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37" w:rsidRPr="009E72F6" w:rsidRDefault="005B0A37" w:rsidP="005B0A37">
      <w:pPr>
        <w:pStyle w:val="a3"/>
        <w:spacing w:after="0" w:line="288" w:lineRule="auto"/>
        <w:ind w:left="0" w:firstLine="709"/>
        <w:jc w:val="center"/>
        <w:rPr>
          <w:rFonts w:ascii="Arial" w:hAnsi="Arial" w:cs="Arial"/>
          <w:b/>
          <w:sz w:val="28"/>
          <w:szCs w:val="28"/>
          <w:lang w:val="uk-UA"/>
        </w:rPr>
      </w:pPr>
      <w:r>
        <w:rPr>
          <w:rFonts w:ascii="Arial" w:hAnsi="Arial" w:cs="Arial"/>
          <w:b/>
          <w:sz w:val="28"/>
          <w:szCs w:val="28"/>
          <w:lang w:val="uk-UA"/>
        </w:rPr>
        <w:t>Тема 9</w:t>
      </w:r>
    </w:p>
    <w:p w:rsidR="005B0A37" w:rsidRDefault="005B0A37" w:rsidP="005B0A37">
      <w:pPr>
        <w:pStyle w:val="a3"/>
        <w:spacing w:after="0" w:line="288" w:lineRule="auto"/>
        <w:ind w:left="0" w:firstLine="709"/>
        <w:jc w:val="center"/>
        <w:rPr>
          <w:rFonts w:ascii="Arial" w:hAnsi="Arial" w:cs="Arial"/>
          <w:b/>
          <w:sz w:val="28"/>
          <w:szCs w:val="28"/>
          <w:lang w:val="uk-UA"/>
        </w:rPr>
      </w:pPr>
      <w:r w:rsidRPr="009E72F6">
        <w:rPr>
          <w:rFonts w:ascii="Arial" w:hAnsi="Arial" w:cs="Arial"/>
          <w:b/>
          <w:sz w:val="28"/>
          <w:szCs w:val="28"/>
          <w:lang w:val="uk-UA"/>
        </w:rPr>
        <w:t>Транспортні умови міжнародних контрактів</w:t>
      </w:r>
    </w:p>
    <w:p w:rsidR="005B0A37" w:rsidRPr="009E72F6" w:rsidRDefault="005B0A37" w:rsidP="005B0A37">
      <w:pPr>
        <w:pStyle w:val="a3"/>
        <w:spacing w:after="0" w:line="288" w:lineRule="auto"/>
        <w:ind w:left="0" w:firstLine="709"/>
        <w:jc w:val="center"/>
        <w:rPr>
          <w:rFonts w:ascii="Arial" w:hAnsi="Arial" w:cs="Arial"/>
          <w:b/>
          <w:sz w:val="28"/>
          <w:szCs w:val="28"/>
          <w:lang w:val="uk-UA"/>
        </w:rPr>
      </w:pPr>
    </w:p>
    <w:p w:rsidR="005B0A37" w:rsidRDefault="005B0A37" w:rsidP="005B0A37">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9.1.Поняття про організацію міжнародних перевезень та транспортну логістику.</w:t>
      </w:r>
    </w:p>
    <w:p w:rsidR="005B0A37" w:rsidRDefault="005B0A37" w:rsidP="005B0A37">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9.2. Логістичний моніторинг як інструмент узгодження транспортних умов у міжнародних контрактах.</w:t>
      </w:r>
    </w:p>
    <w:p w:rsidR="005B0A37" w:rsidRDefault="005B0A37" w:rsidP="005B0A37">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9.3. Умови доставки вантажів у міжнародних контрактах.</w:t>
      </w:r>
    </w:p>
    <w:p w:rsidR="005B0A37" w:rsidRDefault="005B0A37" w:rsidP="005B0A37">
      <w:pPr>
        <w:pStyle w:val="a3"/>
        <w:spacing w:after="0" w:line="288" w:lineRule="auto"/>
        <w:ind w:left="0" w:firstLine="709"/>
        <w:jc w:val="both"/>
        <w:rPr>
          <w:rFonts w:ascii="Arial" w:hAnsi="Arial" w:cs="Arial"/>
          <w:sz w:val="28"/>
          <w:szCs w:val="28"/>
          <w:lang w:val="uk-UA"/>
        </w:rPr>
      </w:pPr>
    </w:p>
    <w:p w:rsidR="005B0A37" w:rsidRDefault="005B0A37" w:rsidP="005B0A37">
      <w:pPr>
        <w:pStyle w:val="a3"/>
        <w:spacing w:after="0" w:line="288" w:lineRule="auto"/>
        <w:ind w:left="0" w:firstLine="709"/>
        <w:jc w:val="both"/>
        <w:rPr>
          <w:rFonts w:ascii="Arial" w:hAnsi="Arial" w:cs="Arial"/>
          <w:b/>
          <w:sz w:val="28"/>
          <w:szCs w:val="28"/>
          <w:lang w:val="uk-UA"/>
        </w:rPr>
      </w:pPr>
      <w:r w:rsidRPr="003E5EC8">
        <w:rPr>
          <w:rFonts w:ascii="Arial" w:hAnsi="Arial" w:cs="Arial"/>
          <w:b/>
          <w:sz w:val="28"/>
          <w:szCs w:val="28"/>
          <w:lang w:val="uk-UA"/>
        </w:rPr>
        <w:t>9.1.Поняття про організацію міжнародних перевезень та транспортну логістику</w:t>
      </w:r>
    </w:p>
    <w:p w:rsidR="005B0A37" w:rsidRDefault="005B0A37" w:rsidP="005B0A37">
      <w:pPr>
        <w:pStyle w:val="a3"/>
        <w:spacing w:after="0" w:line="288" w:lineRule="auto"/>
        <w:ind w:left="0" w:firstLine="709"/>
        <w:jc w:val="both"/>
        <w:rPr>
          <w:rFonts w:ascii="Arial" w:hAnsi="Arial" w:cs="Arial"/>
          <w:sz w:val="28"/>
          <w:szCs w:val="28"/>
          <w:lang w:val="uk-UA"/>
        </w:rPr>
      </w:pPr>
    </w:p>
    <w:p w:rsidR="005B0A37" w:rsidRPr="006A33C2"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6A33C2">
        <w:rPr>
          <w:rFonts w:ascii="Arial" w:eastAsia="Times New Roman" w:hAnsi="Arial" w:cs="Arial"/>
          <w:i/>
          <w:iCs/>
          <w:color w:val="000000"/>
          <w:sz w:val="28"/>
          <w:szCs w:val="28"/>
          <w:shd w:val="clear" w:color="auto" w:fill="FFFFFF"/>
          <w:lang w:val="uk-UA" w:eastAsia="uk-UA" w:bidi="uk-UA"/>
        </w:rPr>
        <w:t>Транспорт</w:t>
      </w:r>
      <w:r w:rsidRPr="006A33C2">
        <w:rPr>
          <w:rFonts w:ascii="Arial" w:eastAsia="Times New Roman" w:hAnsi="Arial" w:cs="Arial"/>
          <w:sz w:val="28"/>
          <w:szCs w:val="28"/>
          <w:lang w:val="uk-UA" w:eastAsia="uk-UA" w:bidi="uk-UA"/>
        </w:rPr>
        <w:t xml:space="preserve"> - це сукупність шляхів сполучення та засобів пересування, а також різних споруджень та пристроїв, що забезпечують їх нормальну роботу.</w:t>
      </w:r>
    </w:p>
    <w:p w:rsidR="005B0A37" w:rsidRPr="006A33C2"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6A33C2">
        <w:rPr>
          <w:rFonts w:ascii="Arial" w:eastAsia="Times New Roman" w:hAnsi="Arial" w:cs="Arial"/>
          <w:i/>
          <w:iCs/>
          <w:color w:val="000000"/>
          <w:sz w:val="28"/>
          <w:szCs w:val="28"/>
          <w:shd w:val="clear" w:color="auto" w:fill="FFFFFF"/>
          <w:lang w:val="uk-UA" w:eastAsia="uk-UA" w:bidi="uk-UA"/>
        </w:rPr>
        <w:t>Продукція транспорту</w:t>
      </w:r>
      <w:r w:rsidRPr="006A33C2">
        <w:rPr>
          <w:rFonts w:ascii="Arial" w:eastAsia="Times New Roman" w:hAnsi="Arial" w:cs="Arial"/>
          <w:sz w:val="28"/>
          <w:szCs w:val="28"/>
          <w:lang w:val="uk-UA" w:eastAsia="uk-UA" w:bidi="uk-UA"/>
        </w:rPr>
        <w:t xml:space="preserve"> - це процес переміщення товарів від постачальника до споживача.</w:t>
      </w:r>
    </w:p>
    <w:p w:rsidR="005B0A37" w:rsidRPr="006A33C2"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6A33C2">
        <w:rPr>
          <w:rFonts w:ascii="Arial" w:eastAsia="Times New Roman" w:hAnsi="Arial" w:cs="Arial"/>
          <w:sz w:val="28"/>
          <w:szCs w:val="28"/>
          <w:lang w:val="uk-UA" w:eastAsia="uk-UA" w:bidi="uk-UA"/>
        </w:rPr>
        <w:t xml:space="preserve">Звичайно </w:t>
      </w:r>
      <w:r w:rsidRPr="006A33C2">
        <w:rPr>
          <w:rFonts w:ascii="Arial" w:eastAsia="Times New Roman" w:hAnsi="Arial" w:cs="Arial"/>
          <w:i/>
          <w:iCs/>
          <w:color w:val="000000"/>
          <w:sz w:val="28"/>
          <w:szCs w:val="28"/>
          <w:shd w:val="clear" w:color="auto" w:fill="FFFFFF"/>
          <w:lang w:val="uk-UA" w:eastAsia="uk-UA" w:bidi="uk-UA"/>
        </w:rPr>
        <w:t>процес доставки товару</w:t>
      </w:r>
      <w:r w:rsidRPr="006A33C2">
        <w:rPr>
          <w:rFonts w:ascii="Arial" w:eastAsia="Times New Roman" w:hAnsi="Arial" w:cs="Arial"/>
          <w:sz w:val="28"/>
          <w:szCs w:val="28"/>
          <w:lang w:val="uk-UA" w:eastAsia="uk-UA" w:bidi="uk-UA"/>
        </w:rPr>
        <w:t xml:space="preserve"> в міжнародній торгівлі включає:</w:t>
      </w:r>
    </w:p>
    <w:p w:rsidR="005B0A37" w:rsidRPr="006A33C2" w:rsidRDefault="005B0A37" w:rsidP="005B0A37">
      <w:pPr>
        <w:widowControl w:val="0"/>
        <w:numPr>
          <w:ilvl w:val="0"/>
          <w:numId w:val="3"/>
        </w:numPr>
        <w:tabs>
          <w:tab w:val="left" w:pos="914"/>
        </w:tabs>
        <w:spacing w:after="0" w:line="288" w:lineRule="auto"/>
        <w:ind w:firstLine="709"/>
        <w:jc w:val="both"/>
        <w:rPr>
          <w:rFonts w:ascii="Arial" w:eastAsia="Times New Roman" w:hAnsi="Arial" w:cs="Arial"/>
          <w:sz w:val="28"/>
          <w:szCs w:val="28"/>
          <w:lang w:val="uk-UA" w:eastAsia="uk-UA" w:bidi="uk-UA"/>
        </w:rPr>
      </w:pPr>
      <w:r w:rsidRPr="006A33C2">
        <w:rPr>
          <w:rFonts w:ascii="Arial" w:eastAsia="Times New Roman" w:hAnsi="Arial" w:cs="Arial"/>
          <w:sz w:val="28"/>
          <w:szCs w:val="28"/>
          <w:lang w:val="uk-UA" w:eastAsia="uk-UA" w:bidi="uk-UA"/>
        </w:rPr>
        <w:t>його перевезення від внутрішнього пункту виробництва до прикордонного пункту країни-експортера;</w:t>
      </w:r>
    </w:p>
    <w:p w:rsidR="005B0A37" w:rsidRPr="006A33C2" w:rsidRDefault="005B0A37" w:rsidP="005B0A37">
      <w:pPr>
        <w:widowControl w:val="0"/>
        <w:numPr>
          <w:ilvl w:val="0"/>
          <w:numId w:val="3"/>
        </w:numPr>
        <w:tabs>
          <w:tab w:val="left" w:pos="914"/>
        </w:tabs>
        <w:spacing w:after="0" w:line="288" w:lineRule="auto"/>
        <w:ind w:firstLine="709"/>
        <w:jc w:val="both"/>
        <w:rPr>
          <w:rFonts w:ascii="Arial" w:eastAsia="Times New Roman" w:hAnsi="Arial" w:cs="Arial"/>
          <w:sz w:val="28"/>
          <w:szCs w:val="28"/>
          <w:lang w:val="uk-UA" w:eastAsia="uk-UA" w:bidi="uk-UA"/>
        </w:rPr>
      </w:pPr>
      <w:r w:rsidRPr="006A33C2">
        <w:rPr>
          <w:rFonts w:ascii="Arial" w:eastAsia="Times New Roman" w:hAnsi="Arial" w:cs="Arial"/>
          <w:sz w:val="28"/>
          <w:szCs w:val="28"/>
          <w:lang w:val="uk-UA" w:eastAsia="uk-UA" w:bidi="uk-UA"/>
        </w:rPr>
        <w:t>міжнародне транзитне чи морське перевезення від пункту країни-експортера до прикордонного пункту країни-імпортера (якщо між країнами не встановлений спільний кордон);</w:t>
      </w:r>
    </w:p>
    <w:p w:rsidR="005B0A37" w:rsidRPr="006A33C2" w:rsidRDefault="005B0A37" w:rsidP="005B0A37">
      <w:pPr>
        <w:widowControl w:val="0"/>
        <w:numPr>
          <w:ilvl w:val="0"/>
          <w:numId w:val="3"/>
        </w:numPr>
        <w:tabs>
          <w:tab w:val="left" w:pos="914"/>
        </w:tabs>
        <w:spacing w:after="0" w:line="288" w:lineRule="auto"/>
        <w:ind w:firstLine="709"/>
        <w:jc w:val="both"/>
        <w:rPr>
          <w:rFonts w:ascii="Arial" w:eastAsia="Times New Roman" w:hAnsi="Arial" w:cs="Arial"/>
          <w:sz w:val="28"/>
          <w:szCs w:val="28"/>
          <w:lang w:val="uk-UA" w:eastAsia="uk-UA" w:bidi="uk-UA"/>
        </w:rPr>
      </w:pPr>
      <w:r w:rsidRPr="006A33C2">
        <w:rPr>
          <w:rFonts w:ascii="Arial" w:eastAsia="Times New Roman" w:hAnsi="Arial" w:cs="Arial"/>
          <w:sz w:val="28"/>
          <w:szCs w:val="28"/>
          <w:lang w:val="uk-UA" w:eastAsia="uk-UA" w:bidi="uk-UA"/>
        </w:rPr>
        <w:t>транспортування від прикордонного пункту країни- імпортера до внутрішнього пункту споживача товару.</w:t>
      </w:r>
    </w:p>
    <w:p w:rsidR="005B0A37" w:rsidRPr="006A33C2" w:rsidRDefault="005B0A37" w:rsidP="005B0A37">
      <w:pPr>
        <w:widowControl w:val="0"/>
        <w:spacing w:after="0" w:line="288" w:lineRule="auto"/>
        <w:ind w:firstLine="709"/>
        <w:jc w:val="both"/>
        <w:rPr>
          <w:rFonts w:ascii="Arial" w:eastAsia="Times New Roman" w:hAnsi="Arial" w:cs="Arial"/>
          <w:bCs/>
          <w:sz w:val="28"/>
          <w:szCs w:val="28"/>
          <w:lang w:val="uk-UA" w:eastAsia="uk-UA" w:bidi="uk-UA"/>
        </w:rPr>
      </w:pPr>
      <w:r w:rsidRPr="006A33C2">
        <w:rPr>
          <w:rFonts w:ascii="Arial" w:eastAsia="Times New Roman" w:hAnsi="Arial" w:cs="Arial"/>
          <w:sz w:val="28"/>
          <w:szCs w:val="28"/>
          <w:lang w:val="uk-UA" w:eastAsia="uk-UA" w:bidi="uk-UA"/>
        </w:rPr>
        <w:t>Транспортні операції вважаються міжнародними, якщо вони пов’язані з переміщенням зовнішньоторгових вантажів на зовнішніх відносно країни-продавця і країни-покупця частинах маршруту перевезення. Міжнародні транспортні послуги, являючись</w:t>
      </w:r>
      <w:r>
        <w:rPr>
          <w:rFonts w:ascii="Arial" w:eastAsia="Times New Roman" w:hAnsi="Arial" w:cs="Arial"/>
          <w:sz w:val="28"/>
          <w:szCs w:val="28"/>
          <w:lang w:val="uk-UA" w:eastAsia="uk-UA" w:bidi="uk-UA"/>
        </w:rPr>
        <w:t xml:space="preserve"> </w:t>
      </w:r>
      <w:r w:rsidRPr="006A33C2">
        <w:rPr>
          <w:rFonts w:ascii="Arial" w:eastAsia="Times New Roman" w:hAnsi="Arial" w:cs="Arial"/>
          <w:bCs/>
          <w:sz w:val="28"/>
          <w:szCs w:val="28"/>
          <w:lang w:val="uk-UA" w:eastAsia="uk-UA" w:bidi="uk-UA"/>
        </w:rPr>
        <w:t xml:space="preserve">специфічним товаром, продаються та купуються на міжнародних транспортних ринках, які різняться в залежності від видів транспорту, географічних районів перевезення та видів вантажів, що перевозяться. </w:t>
      </w:r>
    </w:p>
    <w:p w:rsidR="005B0A37" w:rsidRPr="006A33C2" w:rsidRDefault="005B0A37" w:rsidP="005B0A37">
      <w:pPr>
        <w:widowControl w:val="0"/>
        <w:spacing w:after="0" w:line="288" w:lineRule="auto"/>
        <w:ind w:firstLine="709"/>
        <w:rPr>
          <w:rFonts w:ascii="Arial" w:eastAsia="Times New Roman" w:hAnsi="Arial" w:cs="Arial"/>
          <w:bCs/>
          <w:sz w:val="28"/>
          <w:szCs w:val="28"/>
          <w:lang w:val="uk-UA" w:eastAsia="uk-UA" w:bidi="uk-UA"/>
        </w:rPr>
      </w:pPr>
      <w:r w:rsidRPr="006A33C2">
        <w:rPr>
          <w:rFonts w:ascii="Arial" w:eastAsia="Times New Roman" w:hAnsi="Arial" w:cs="Arial"/>
          <w:bCs/>
          <w:sz w:val="28"/>
          <w:szCs w:val="28"/>
          <w:lang w:val="uk-UA" w:eastAsia="uk-UA" w:bidi="uk-UA"/>
        </w:rPr>
        <w:t xml:space="preserve">Класифікація транспортних операцій у ЗЕД наведена у </w:t>
      </w:r>
      <w:r w:rsidRPr="006A33C2">
        <w:rPr>
          <w:rFonts w:ascii="Arial" w:eastAsia="Times New Roman" w:hAnsi="Arial" w:cs="Arial"/>
          <w:bCs/>
          <w:sz w:val="28"/>
          <w:szCs w:val="28"/>
          <w:lang w:eastAsia="ru-RU" w:bidi="ru-RU"/>
        </w:rPr>
        <w:t xml:space="preserve">табл. </w:t>
      </w:r>
      <w:r>
        <w:rPr>
          <w:rFonts w:ascii="Arial" w:eastAsia="Times New Roman" w:hAnsi="Arial" w:cs="Arial"/>
          <w:bCs/>
          <w:sz w:val="28"/>
          <w:szCs w:val="28"/>
          <w:lang w:val="uk-UA" w:eastAsia="uk-UA" w:bidi="uk-UA"/>
        </w:rPr>
        <w:t>9</w:t>
      </w:r>
      <w:r w:rsidRPr="006A33C2">
        <w:rPr>
          <w:rFonts w:ascii="Arial" w:eastAsia="Times New Roman" w:hAnsi="Arial" w:cs="Arial"/>
          <w:bCs/>
          <w:sz w:val="28"/>
          <w:szCs w:val="28"/>
          <w:lang w:val="uk-UA" w:eastAsia="uk-UA" w:bidi="uk-UA"/>
        </w:rPr>
        <w:t>.1.</w:t>
      </w:r>
    </w:p>
    <w:p w:rsidR="005B0A37" w:rsidRPr="00797257" w:rsidRDefault="005B0A37" w:rsidP="005B0A37">
      <w:pPr>
        <w:framePr w:w="6134" w:wrap="notBeside" w:vAnchor="text" w:hAnchor="text" w:xAlign="center" w:y="1"/>
        <w:widowControl w:val="0"/>
        <w:spacing w:after="0" w:line="240" w:lineRule="auto"/>
        <w:rPr>
          <w:rFonts w:ascii="Arial Unicode MS" w:eastAsia="Arial Unicode MS" w:hAnsi="Arial Unicode MS" w:cs="Arial Unicode MS"/>
          <w:color w:val="000000"/>
          <w:sz w:val="2"/>
          <w:szCs w:val="2"/>
          <w:lang w:val="uk-UA" w:eastAsia="uk-UA" w:bidi="uk-UA"/>
        </w:rPr>
      </w:pPr>
    </w:p>
    <w:p w:rsidR="005B0A37" w:rsidRPr="00797257" w:rsidRDefault="005B0A37" w:rsidP="005B0A37">
      <w:pPr>
        <w:widowControl w:val="0"/>
        <w:spacing w:after="0" w:line="240" w:lineRule="auto"/>
        <w:rPr>
          <w:rFonts w:ascii="Arial Unicode MS" w:eastAsia="Arial Unicode MS" w:hAnsi="Arial Unicode MS" w:cs="Arial Unicode MS"/>
          <w:color w:val="000000"/>
          <w:sz w:val="2"/>
          <w:szCs w:val="2"/>
          <w:lang w:val="uk-UA" w:eastAsia="uk-UA" w:bidi="uk-UA"/>
        </w:rPr>
      </w:pPr>
    </w:p>
    <w:p w:rsidR="005B0A37" w:rsidRDefault="005B0A37" w:rsidP="005B0A37">
      <w:pPr>
        <w:widowControl w:val="0"/>
        <w:spacing w:before="199" w:after="0" w:line="226" w:lineRule="exact"/>
        <w:ind w:firstLine="600"/>
        <w:jc w:val="both"/>
        <w:rPr>
          <w:rFonts w:ascii="Times New Roman" w:eastAsia="Times New Roman" w:hAnsi="Times New Roman" w:cs="Times New Roman"/>
          <w:b/>
          <w:bCs/>
          <w:sz w:val="18"/>
          <w:szCs w:val="18"/>
          <w:lang w:val="uk-UA" w:eastAsia="uk-UA" w:bidi="uk-UA"/>
        </w:rPr>
      </w:pPr>
    </w:p>
    <w:p w:rsidR="005B0A37" w:rsidRDefault="005B0A37" w:rsidP="005B0A37">
      <w:pPr>
        <w:widowControl w:val="0"/>
        <w:spacing w:before="199" w:after="0" w:line="226" w:lineRule="exact"/>
        <w:ind w:firstLine="600"/>
        <w:jc w:val="right"/>
        <w:rPr>
          <w:rFonts w:ascii="Arial" w:eastAsia="Times New Roman" w:hAnsi="Arial" w:cs="Arial"/>
          <w:bCs/>
          <w:sz w:val="28"/>
          <w:szCs w:val="28"/>
          <w:lang w:val="uk-UA" w:eastAsia="uk-UA" w:bidi="uk-UA"/>
        </w:rPr>
      </w:pPr>
    </w:p>
    <w:p w:rsidR="005B0A37" w:rsidRDefault="005B0A37" w:rsidP="005B0A37">
      <w:pPr>
        <w:widowControl w:val="0"/>
        <w:spacing w:before="199" w:after="0" w:line="226" w:lineRule="exact"/>
        <w:ind w:firstLine="600"/>
        <w:jc w:val="right"/>
        <w:rPr>
          <w:rFonts w:ascii="Arial" w:eastAsia="Times New Roman" w:hAnsi="Arial" w:cs="Arial"/>
          <w:bCs/>
          <w:sz w:val="28"/>
          <w:szCs w:val="28"/>
          <w:lang w:val="uk-UA" w:eastAsia="uk-UA" w:bidi="uk-UA"/>
        </w:rPr>
      </w:pPr>
    </w:p>
    <w:p w:rsidR="005B0A37" w:rsidRDefault="005B0A37" w:rsidP="005B0A37">
      <w:pPr>
        <w:widowControl w:val="0"/>
        <w:spacing w:before="199" w:after="0" w:line="226" w:lineRule="exact"/>
        <w:ind w:firstLine="600"/>
        <w:jc w:val="right"/>
        <w:rPr>
          <w:rFonts w:ascii="Arial" w:eastAsia="Times New Roman" w:hAnsi="Arial" w:cs="Arial"/>
          <w:bCs/>
          <w:sz w:val="28"/>
          <w:szCs w:val="28"/>
          <w:lang w:val="uk-UA" w:eastAsia="uk-UA" w:bidi="uk-UA"/>
        </w:rPr>
      </w:pPr>
    </w:p>
    <w:p w:rsidR="005B0A37" w:rsidRPr="00002FD9" w:rsidRDefault="005B0A37" w:rsidP="005B0A37">
      <w:pPr>
        <w:widowControl w:val="0"/>
        <w:spacing w:after="0" w:line="240" w:lineRule="auto"/>
        <w:ind w:firstLine="600"/>
        <w:jc w:val="right"/>
        <w:rPr>
          <w:rFonts w:ascii="Arial" w:eastAsia="Times New Roman" w:hAnsi="Arial" w:cs="Arial"/>
          <w:bCs/>
          <w:sz w:val="28"/>
          <w:szCs w:val="28"/>
          <w:lang w:val="uk-UA" w:eastAsia="uk-UA" w:bidi="uk-UA"/>
        </w:rPr>
      </w:pPr>
      <w:r w:rsidRPr="00002FD9">
        <w:rPr>
          <w:rFonts w:ascii="Arial" w:eastAsia="Times New Roman" w:hAnsi="Arial" w:cs="Arial"/>
          <w:bCs/>
          <w:sz w:val="28"/>
          <w:szCs w:val="28"/>
          <w:lang w:val="uk-UA" w:eastAsia="uk-UA" w:bidi="uk-UA"/>
        </w:rPr>
        <w:t>Таблиця</w:t>
      </w:r>
      <w:r>
        <w:rPr>
          <w:rFonts w:ascii="Arial" w:eastAsia="Times New Roman" w:hAnsi="Arial" w:cs="Arial"/>
          <w:bCs/>
          <w:sz w:val="28"/>
          <w:szCs w:val="28"/>
          <w:lang w:val="uk-UA" w:eastAsia="uk-UA" w:bidi="uk-UA"/>
        </w:rPr>
        <w:t xml:space="preserve"> </w:t>
      </w:r>
      <w:r w:rsidRPr="00002FD9">
        <w:rPr>
          <w:rFonts w:ascii="Arial" w:eastAsia="Times New Roman" w:hAnsi="Arial" w:cs="Arial"/>
          <w:bCs/>
          <w:sz w:val="28"/>
          <w:szCs w:val="28"/>
          <w:lang w:val="uk-UA" w:eastAsia="uk-UA" w:bidi="uk-UA"/>
        </w:rPr>
        <w:t>9.1</w:t>
      </w:r>
    </w:p>
    <w:p w:rsidR="005B0A37" w:rsidRPr="00002FD9" w:rsidRDefault="005B0A37" w:rsidP="005B0A37">
      <w:pPr>
        <w:widowControl w:val="0"/>
        <w:spacing w:after="0" w:line="240" w:lineRule="auto"/>
        <w:ind w:firstLine="600"/>
        <w:jc w:val="center"/>
        <w:rPr>
          <w:rFonts w:ascii="Arial" w:eastAsia="Times New Roman" w:hAnsi="Arial" w:cs="Arial"/>
          <w:b/>
          <w:bCs/>
          <w:sz w:val="28"/>
          <w:szCs w:val="28"/>
          <w:lang w:val="uk-UA" w:eastAsia="uk-UA" w:bidi="uk-UA"/>
        </w:rPr>
      </w:pPr>
      <w:r w:rsidRPr="00002FD9">
        <w:rPr>
          <w:rFonts w:ascii="Arial" w:eastAsia="Times New Roman" w:hAnsi="Arial" w:cs="Arial"/>
          <w:b/>
          <w:bCs/>
          <w:sz w:val="28"/>
          <w:szCs w:val="28"/>
          <w:lang w:val="uk-UA" w:eastAsia="uk-UA" w:bidi="uk-UA"/>
        </w:rPr>
        <w:t>Класифікація транспортних операцій у ЗЕД</w:t>
      </w:r>
    </w:p>
    <w:tbl>
      <w:tblPr>
        <w:tblStyle w:val="afa"/>
        <w:tblW w:w="9776" w:type="dxa"/>
        <w:tblLook w:val="04A0" w:firstRow="1" w:lastRow="0" w:firstColumn="1" w:lastColumn="0" w:noHBand="0" w:noVBand="1"/>
      </w:tblPr>
      <w:tblGrid>
        <w:gridCol w:w="4106"/>
        <w:gridCol w:w="5670"/>
      </w:tblGrid>
      <w:tr w:rsidR="005B0A37" w:rsidRPr="00002FD9" w:rsidTr="00165CA9">
        <w:tc>
          <w:tcPr>
            <w:tcW w:w="4106" w:type="dxa"/>
            <w:vAlign w:val="bottom"/>
          </w:tcPr>
          <w:p w:rsidR="005B0A37" w:rsidRPr="00002FD9" w:rsidRDefault="005B0A37" w:rsidP="00165CA9">
            <w:pPr>
              <w:widowControl w:val="0"/>
              <w:jc w:val="center"/>
              <w:rPr>
                <w:rFonts w:ascii="Arial" w:eastAsia="Times New Roman" w:hAnsi="Arial" w:cs="Arial"/>
                <w:sz w:val="24"/>
                <w:szCs w:val="24"/>
                <w:lang w:val="uk-UA" w:eastAsia="uk-UA" w:bidi="uk-UA"/>
              </w:rPr>
            </w:pPr>
            <w:r w:rsidRPr="00002FD9">
              <w:rPr>
                <w:rFonts w:ascii="Arial" w:eastAsia="Times New Roman" w:hAnsi="Arial" w:cs="Arial"/>
                <w:b/>
                <w:bCs/>
                <w:color w:val="000000"/>
                <w:sz w:val="24"/>
                <w:szCs w:val="24"/>
                <w:shd w:val="clear" w:color="auto" w:fill="FFFFFF"/>
                <w:lang w:val="uk-UA" w:eastAsia="uk-UA" w:bidi="uk-UA"/>
              </w:rPr>
              <w:t>Ознаки класифікації</w:t>
            </w:r>
          </w:p>
        </w:tc>
        <w:tc>
          <w:tcPr>
            <w:tcW w:w="5670" w:type="dxa"/>
            <w:vAlign w:val="bottom"/>
          </w:tcPr>
          <w:p w:rsidR="005B0A37" w:rsidRPr="00002FD9" w:rsidRDefault="005B0A37" w:rsidP="00165CA9">
            <w:pPr>
              <w:widowControl w:val="0"/>
              <w:jc w:val="center"/>
              <w:rPr>
                <w:rFonts w:ascii="Arial" w:eastAsia="Times New Roman" w:hAnsi="Arial" w:cs="Arial"/>
                <w:sz w:val="24"/>
                <w:szCs w:val="24"/>
                <w:lang w:val="uk-UA" w:eastAsia="uk-UA" w:bidi="uk-UA"/>
              </w:rPr>
            </w:pPr>
            <w:r w:rsidRPr="00002FD9">
              <w:rPr>
                <w:rFonts w:ascii="Arial" w:eastAsia="Times New Roman" w:hAnsi="Arial" w:cs="Arial"/>
                <w:b/>
                <w:bCs/>
                <w:color w:val="000000"/>
                <w:sz w:val="24"/>
                <w:szCs w:val="24"/>
                <w:shd w:val="clear" w:color="auto" w:fill="FFFFFF"/>
                <w:lang w:val="uk-UA" w:eastAsia="uk-UA" w:bidi="uk-UA"/>
              </w:rPr>
              <w:t>Види операцій</w:t>
            </w:r>
          </w:p>
        </w:tc>
      </w:tr>
      <w:tr w:rsidR="005B0A37" w:rsidRPr="00002FD9" w:rsidTr="00165CA9">
        <w:tc>
          <w:tcPr>
            <w:tcW w:w="4106" w:type="dxa"/>
          </w:tcPr>
          <w:p w:rsidR="005B0A37" w:rsidRPr="00002FD9" w:rsidRDefault="005B0A37" w:rsidP="00165CA9">
            <w:pPr>
              <w:widowControl w:val="0"/>
              <w:rPr>
                <w:rFonts w:ascii="Arial" w:eastAsia="Times New Roman" w:hAnsi="Arial" w:cs="Arial"/>
                <w:b/>
                <w:bCs/>
                <w:sz w:val="24"/>
                <w:szCs w:val="24"/>
                <w:lang w:val="uk-UA" w:eastAsia="uk-UA" w:bidi="uk-UA"/>
              </w:rPr>
            </w:pPr>
            <w:r w:rsidRPr="00002FD9">
              <w:rPr>
                <w:rFonts w:ascii="Arial" w:eastAsia="Times New Roman" w:hAnsi="Arial" w:cs="Arial"/>
                <w:sz w:val="24"/>
                <w:szCs w:val="24"/>
                <w:lang w:val="uk-UA" w:eastAsia="uk-UA" w:bidi="uk-UA"/>
              </w:rPr>
              <w:t>1. За предметом транспортних операцій</w:t>
            </w:r>
          </w:p>
        </w:tc>
        <w:tc>
          <w:tcPr>
            <w:tcW w:w="5670" w:type="dxa"/>
          </w:tcPr>
          <w:p w:rsidR="005B0A37" w:rsidRPr="00002FD9" w:rsidRDefault="005B0A37" w:rsidP="00165CA9">
            <w:pPr>
              <w:widowControl w:val="0"/>
              <w:jc w:val="both"/>
              <w:rPr>
                <w:rFonts w:ascii="Arial" w:eastAsia="Times New Roman" w:hAnsi="Arial" w:cs="Arial"/>
                <w:b/>
                <w:bCs/>
                <w:sz w:val="24"/>
                <w:szCs w:val="24"/>
                <w:lang w:val="uk-UA" w:eastAsia="uk-UA" w:bidi="uk-UA"/>
              </w:rPr>
            </w:pPr>
            <w:r w:rsidRPr="00002FD9">
              <w:rPr>
                <w:rFonts w:ascii="Arial" w:eastAsia="Times New Roman" w:hAnsi="Arial" w:cs="Arial"/>
                <w:sz w:val="24"/>
                <w:szCs w:val="24"/>
                <w:lang w:val="uk-UA" w:eastAsia="uk-UA" w:bidi="uk-UA"/>
              </w:rPr>
              <w:t>Вантажні, пасажирські, багажні</w:t>
            </w:r>
          </w:p>
        </w:tc>
      </w:tr>
      <w:tr w:rsidR="005B0A37" w:rsidRPr="005B0A37" w:rsidTr="00165CA9">
        <w:tc>
          <w:tcPr>
            <w:tcW w:w="4106" w:type="dxa"/>
          </w:tcPr>
          <w:p w:rsidR="005B0A37" w:rsidRPr="00002FD9" w:rsidRDefault="005B0A37" w:rsidP="00165CA9">
            <w:pPr>
              <w:widowControl w:val="0"/>
              <w:rPr>
                <w:rFonts w:ascii="Arial" w:eastAsia="Times New Roman" w:hAnsi="Arial" w:cs="Arial"/>
                <w:b/>
                <w:bCs/>
                <w:sz w:val="24"/>
                <w:szCs w:val="24"/>
                <w:lang w:val="uk-UA" w:eastAsia="uk-UA" w:bidi="uk-UA"/>
              </w:rPr>
            </w:pPr>
            <w:r w:rsidRPr="00002FD9">
              <w:rPr>
                <w:rFonts w:ascii="Arial" w:eastAsia="Times New Roman" w:hAnsi="Arial" w:cs="Arial"/>
                <w:sz w:val="24"/>
                <w:szCs w:val="24"/>
                <w:lang w:val="uk-UA" w:eastAsia="uk-UA" w:bidi="uk-UA"/>
              </w:rPr>
              <w:t>2. За видом транспорту</w:t>
            </w:r>
          </w:p>
        </w:tc>
        <w:tc>
          <w:tcPr>
            <w:tcW w:w="5670" w:type="dxa"/>
            <w:vAlign w:val="bottom"/>
          </w:tcPr>
          <w:p w:rsidR="005B0A37" w:rsidRPr="00002FD9" w:rsidRDefault="005B0A37" w:rsidP="00165CA9">
            <w:pPr>
              <w:widowControl w:val="0"/>
              <w:jc w:val="both"/>
              <w:rPr>
                <w:rFonts w:ascii="Arial" w:eastAsia="Times New Roman" w:hAnsi="Arial" w:cs="Arial"/>
                <w:sz w:val="24"/>
                <w:szCs w:val="24"/>
                <w:lang w:val="uk-UA" w:eastAsia="uk-UA" w:bidi="uk-UA"/>
              </w:rPr>
            </w:pPr>
            <w:r w:rsidRPr="00002FD9">
              <w:rPr>
                <w:rFonts w:ascii="Arial" w:eastAsia="Times New Roman" w:hAnsi="Arial" w:cs="Arial"/>
                <w:sz w:val="24"/>
                <w:szCs w:val="24"/>
                <w:lang w:val="uk-UA" w:eastAsia="uk-UA" w:bidi="uk-UA"/>
              </w:rPr>
              <w:t>Водні (морські, річкові), повітряні, залізничні, автомобільні, трубопровідні, змішані</w:t>
            </w:r>
          </w:p>
        </w:tc>
      </w:tr>
      <w:tr w:rsidR="005B0A37" w:rsidRPr="005B0A37" w:rsidTr="00165CA9">
        <w:tc>
          <w:tcPr>
            <w:tcW w:w="4106" w:type="dxa"/>
          </w:tcPr>
          <w:p w:rsidR="005B0A37" w:rsidRPr="00002FD9" w:rsidRDefault="005B0A37" w:rsidP="00165CA9">
            <w:pPr>
              <w:widowControl w:val="0"/>
              <w:rPr>
                <w:rFonts w:ascii="Arial" w:eastAsia="Times New Roman" w:hAnsi="Arial" w:cs="Arial"/>
                <w:b/>
                <w:bCs/>
                <w:sz w:val="24"/>
                <w:szCs w:val="24"/>
                <w:lang w:val="uk-UA" w:eastAsia="uk-UA" w:bidi="uk-UA"/>
              </w:rPr>
            </w:pPr>
            <w:r w:rsidRPr="00002FD9">
              <w:rPr>
                <w:rFonts w:ascii="Arial" w:eastAsia="Times New Roman" w:hAnsi="Arial" w:cs="Arial"/>
                <w:sz w:val="24"/>
                <w:szCs w:val="24"/>
                <w:lang w:val="uk-UA" w:eastAsia="uk-UA" w:bidi="uk-UA"/>
              </w:rPr>
              <w:t>3. Залежно від транспортної характеристики товару</w:t>
            </w:r>
          </w:p>
        </w:tc>
        <w:tc>
          <w:tcPr>
            <w:tcW w:w="5670" w:type="dxa"/>
            <w:vAlign w:val="bottom"/>
          </w:tcPr>
          <w:p w:rsidR="005B0A37" w:rsidRPr="00002FD9" w:rsidRDefault="005B0A37" w:rsidP="00165CA9">
            <w:pPr>
              <w:widowControl w:val="0"/>
              <w:jc w:val="both"/>
              <w:rPr>
                <w:rFonts w:ascii="Arial" w:eastAsia="Times New Roman" w:hAnsi="Arial" w:cs="Arial"/>
                <w:sz w:val="24"/>
                <w:szCs w:val="24"/>
                <w:lang w:val="uk-UA" w:eastAsia="uk-UA" w:bidi="uk-UA"/>
              </w:rPr>
            </w:pPr>
            <w:r w:rsidRPr="00002FD9">
              <w:rPr>
                <w:rFonts w:ascii="Arial" w:eastAsia="Times New Roman" w:hAnsi="Arial" w:cs="Arial"/>
                <w:sz w:val="24"/>
                <w:szCs w:val="24"/>
                <w:lang w:val="uk-UA" w:eastAsia="uk-UA" w:bidi="uk-UA"/>
              </w:rPr>
              <w:t>Навалочні вантажі (руда, вугілля, зерно, мінеральні добрива), наливні (нафта, рослинні олії, рідкі хімічні вантажі), генеральні чи товарно-штучні (напівфабрикати, продовольчі товари)</w:t>
            </w:r>
          </w:p>
        </w:tc>
      </w:tr>
      <w:tr w:rsidR="005B0A37" w:rsidRPr="00002FD9" w:rsidTr="00165CA9">
        <w:tc>
          <w:tcPr>
            <w:tcW w:w="4106" w:type="dxa"/>
          </w:tcPr>
          <w:p w:rsidR="005B0A37" w:rsidRPr="00002FD9" w:rsidRDefault="005B0A37" w:rsidP="00165CA9">
            <w:pPr>
              <w:widowControl w:val="0"/>
              <w:rPr>
                <w:rFonts w:ascii="Arial" w:eastAsia="Times New Roman" w:hAnsi="Arial" w:cs="Arial"/>
                <w:b/>
                <w:bCs/>
                <w:sz w:val="24"/>
                <w:szCs w:val="24"/>
                <w:lang w:val="uk-UA" w:eastAsia="uk-UA" w:bidi="uk-UA"/>
              </w:rPr>
            </w:pPr>
            <w:r w:rsidRPr="00002FD9">
              <w:rPr>
                <w:rFonts w:ascii="Arial" w:eastAsia="Times New Roman" w:hAnsi="Arial" w:cs="Arial"/>
                <w:sz w:val="24"/>
                <w:szCs w:val="24"/>
                <w:lang w:val="uk-UA" w:eastAsia="uk-UA" w:bidi="uk-UA"/>
              </w:rPr>
              <w:t>За періодичністю</w:t>
            </w:r>
          </w:p>
        </w:tc>
        <w:tc>
          <w:tcPr>
            <w:tcW w:w="5670" w:type="dxa"/>
            <w:vAlign w:val="bottom"/>
          </w:tcPr>
          <w:p w:rsidR="005B0A37" w:rsidRPr="00002FD9" w:rsidRDefault="005B0A37" w:rsidP="00165CA9">
            <w:pPr>
              <w:widowControl w:val="0"/>
              <w:jc w:val="both"/>
              <w:rPr>
                <w:rFonts w:ascii="Arial" w:eastAsia="Times New Roman" w:hAnsi="Arial" w:cs="Arial"/>
                <w:sz w:val="24"/>
                <w:szCs w:val="24"/>
                <w:lang w:val="uk-UA" w:eastAsia="uk-UA" w:bidi="uk-UA"/>
              </w:rPr>
            </w:pPr>
            <w:r w:rsidRPr="00002FD9">
              <w:rPr>
                <w:rFonts w:ascii="Arial" w:eastAsia="Times New Roman" w:hAnsi="Arial" w:cs="Arial"/>
                <w:sz w:val="24"/>
                <w:szCs w:val="24"/>
                <w:lang w:val="uk-UA" w:eastAsia="uk-UA" w:bidi="uk-UA"/>
              </w:rPr>
              <w:t>Регулярні і нерегулярні рейси: лінійне і трампове судоплавство, регулярне повітряне сполучення і чартерні рейси</w:t>
            </w:r>
          </w:p>
        </w:tc>
      </w:tr>
      <w:tr w:rsidR="005B0A37" w:rsidRPr="00002FD9" w:rsidTr="00165CA9">
        <w:tc>
          <w:tcPr>
            <w:tcW w:w="4106" w:type="dxa"/>
          </w:tcPr>
          <w:p w:rsidR="005B0A37" w:rsidRPr="00002FD9" w:rsidRDefault="005B0A37" w:rsidP="00165CA9">
            <w:pPr>
              <w:widowControl w:val="0"/>
              <w:rPr>
                <w:rFonts w:ascii="Arial" w:eastAsia="Times New Roman" w:hAnsi="Arial" w:cs="Arial"/>
                <w:b/>
                <w:bCs/>
                <w:sz w:val="24"/>
                <w:szCs w:val="24"/>
                <w:lang w:val="uk-UA" w:eastAsia="uk-UA" w:bidi="uk-UA"/>
              </w:rPr>
            </w:pPr>
            <w:r w:rsidRPr="00002FD9">
              <w:rPr>
                <w:rFonts w:ascii="Arial" w:eastAsia="Times New Roman" w:hAnsi="Arial" w:cs="Arial"/>
                <w:sz w:val="24"/>
                <w:szCs w:val="24"/>
                <w:lang w:val="uk-UA" w:eastAsia="uk-UA" w:bidi="uk-UA"/>
              </w:rPr>
              <w:t>5. Залежно від порядку проходження кордону</w:t>
            </w:r>
          </w:p>
        </w:tc>
        <w:tc>
          <w:tcPr>
            <w:tcW w:w="5670" w:type="dxa"/>
          </w:tcPr>
          <w:p w:rsidR="005B0A37" w:rsidRPr="00002FD9" w:rsidRDefault="005B0A37" w:rsidP="00165CA9">
            <w:pPr>
              <w:widowControl w:val="0"/>
              <w:rPr>
                <w:rFonts w:ascii="Arial" w:eastAsia="Times New Roman" w:hAnsi="Arial" w:cs="Arial"/>
                <w:sz w:val="24"/>
                <w:szCs w:val="24"/>
                <w:lang w:val="uk-UA" w:eastAsia="uk-UA" w:bidi="uk-UA"/>
              </w:rPr>
            </w:pPr>
            <w:r w:rsidRPr="00002FD9">
              <w:rPr>
                <w:rFonts w:ascii="Arial" w:eastAsia="Times New Roman" w:hAnsi="Arial" w:cs="Arial"/>
                <w:sz w:val="24"/>
                <w:szCs w:val="24"/>
                <w:lang w:val="uk-UA" w:eastAsia="uk-UA" w:bidi="uk-UA"/>
              </w:rPr>
              <w:t>Перевантажувальні і безперевантажувальні</w:t>
            </w:r>
          </w:p>
        </w:tc>
      </w:tr>
      <w:tr w:rsidR="005B0A37" w:rsidRPr="00002FD9" w:rsidTr="00165CA9">
        <w:tc>
          <w:tcPr>
            <w:tcW w:w="4106" w:type="dxa"/>
          </w:tcPr>
          <w:p w:rsidR="005B0A37" w:rsidRPr="00002FD9" w:rsidRDefault="005B0A37" w:rsidP="00165CA9">
            <w:pPr>
              <w:widowControl w:val="0"/>
              <w:rPr>
                <w:rFonts w:ascii="Arial" w:eastAsia="Times New Roman" w:hAnsi="Arial" w:cs="Arial"/>
                <w:b/>
                <w:bCs/>
                <w:sz w:val="24"/>
                <w:szCs w:val="24"/>
                <w:lang w:val="uk-UA" w:eastAsia="uk-UA" w:bidi="uk-UA"/>
              </w:rPr>
            </w:pPr>
            <w:r w:rsidRPr="00002FD9">
              <w:rPr>
                <w:rFonts w:ascii="Arial" w:eastAsia="Times New Roman" w:hAnsi="Arial" w:cs="Arial"/>
                <w:sz w:val="24"/>
                <w:szCs w:val="24"/>
                <w:lang w:val="uk-UA" w:eastAsia="uk-UA" w:bidi="uk-UA"/>
              </w:rPr>
              <w:t>6. За видом транспортно- технологічної системи</w:t>
            </w:r>
          </w:p>
        </w:tc>
        <w:tc>
          <w:tcPr>
            <w:tcW w:w="5670" w:type="dxa"/>
            <w:vAlign w:val="bottom"/>
          </w:tcPr>
          <w:p w:rsidR="005B0A37" w:rsidRPr="00002FD9" w:rsidRDefault="005B0A37" w:rsidP="00165CA9">
            <w:pPr>
              <w:widowControl w:val="0"/>
              <w:jc w:val="both"/>
              <w:rPr>
                <w:rFonts w:ascii="Arial" w:eastAsia="Times New Roman" w:hAnsi="Arial" w:cs="Arial"/>
                <w:sz w:val="24"/>
                <w:szCs w:val="24"/>
                <w:lang w:val="uk-UA" w:eastAsia="uk-UA" w:bidi="uk-UA"/>
              </w:rPr>
            </w:pPr>
            <w:r w:rsidRPr="00002FD9">
              <w:rPr>
                <w:rFonts w:ascii="Arial" w:eastAsia="Times New Roman" w:hAnsi="Arial" w:cs="Arial"/>
                <w:sz w:val="24"/>
                <w:szCs w:val="24"/>
                <w:lang w:val="uk-UA" w:eastAsia="uk-UA" w:bidi="uk-UA"/>
              </w:rPr>
              <w:t>Контейнерні, паромні, ліхтерні, ролкерні</w:t>
            </w:r>
          </w:p>
        </w:tc>
      </w:tr>
      <w:tr w:rsidR="005B0A37" w:rsidRPr="00002FD9" w:rsidTr="00165CA9">
        <w:tc>
          <w:tcPr>
            <w:tcW w:w="4106" w:type="dxa"/>
          </w:tcPr>
          <w:p w:rsidR="005B0A37" w:rsidRPr="00002FD9" w:rsidRDefault="005B0A37" w:rsidP="00165CA9">
            <w:pPr>
              <w:widowControl w:val="0"/>
              <w:rPr>
                <w:rFonts w:ascii="Arial" w:eastAsia="Times New Roman" w:hAnsi="Arial" w:cs="Arial"/>
                <w:b/>
                <w:bCs/>
                <w:sz w:val="24"/>
                <w:szCs w:val="24"/>
                <w:lang w:val="uk-UA" w:eastAsia="uk-UA" w:bidi="uk-UA"/>
              </w:rPr>
            </w:pPr>
            <w:r w:rsidRPr="00002FD9">
              <w:rPr>
                <w:rFonts w:ascii="Arial" w:eastAsia="Times New Roman" w:hAnsi="Arial" w:cs="Arial"/>
                <w:sz w:val="24"/>
                <w:szCs w:val="24"/>
                <w:lang w:val="uk-UA" w:eastAsia="uk-UA" w:bidi="uk-UA"/>
              </w:rPr>
              <w:t>7. Залежно від завершення перевезення в сусідній країні</w:t>
            </w:r>
          </w:p>
        </w:tc>
        <w:tc>
          <w:tcPr>
            <w:tcW w:w="5670" w:type="dxa"/>
            <w:vAlign w:val="bottom"/>
          </w:tcPr>
          <w:p w:rsidR="005B0A37" w:rsidRPr="00002FD9" w:rsidRDefault="005B0A37" w:rsidP="00165CA9">
            <w:pPr>
              <w:widowControl w:val="0"/>
              <w:rPr>
                <w:rFonts w:ascii="Arial" w:eastAsia="Times New Roman" w:hAnsi="Arial" w:cs="Arial"/>
                <w:sz w:val="24"/>
                <w:szCs w:val="24"/>
                <w:lang w:val="uk-UA" w:eastAsia="uk-UA" w:bidi="uk-UA"/>
              </w:rPr>
            </w:pPr>
            <w:r w:rsidRPr="00002FD9">
              <w:rPr>
                <w:rFonts w:ascii="Arial" w:eastAsia="Times New Roman" w:hAnsi="Arial" w:cs="Arial"/>
                <w:sz w:val="24"/>
                <w:szCs w:val="24"/>
                <w:lang w:val="uk-UA" w:eastAsia="uk-UA" w:bidi="uk-UA"/>
              </w:rPr>
              <w:t>Сусідні, транзитні, кільцеві</w:t>
            </w:r>
          </w:p>
        </w:tc>
      </w:tr>
      <w:tr w:rsidR="005B0A37" w:rsidRPr="00002FD9" w:rsidTr="00165CA9">
        <w:tc>
          <w:tcPr>
            <w:tcW w:w="4106" w:type="dxa"/>
          </w:tcPr>
          <w:p w:rsidR="005B0A37" w:rsidRPr="00002FD9" w:rsidRDefault="005B0A37" w:rsidP="00165CA9">
            <w:pPr>
              <w:widowControl w:val="0"/>
              <w:rPr>
                <w:rFonts w:ascii="Arial" w:eastAsia="Times New Roman" w:hAnsi="Arial" w:cs="Arial"/>
                <w:b/>
                <w:bCs/>
                <w:sz w:val="24"/>
                <w:szCs w:val="24"/>
                <w:lang w:val="uk-UA" w:eastAsia="uk-UA" w:bidi="uk-UA"/>
              </w:rPr>
            </w:pPr>
            <w:r w:rsidRPr="00002FD9">
              <w:rPr>
                <w:rFonts w:ascii="Arial" w:eastAsia="Times New Roman" w:hAnsi="Arial" w:cs="Arial"/>
                <w:sz w:val="24"/>
                <w:szCs w:val="24"/>
                <w:lang w:val="uk-UA" w:eastAsia="uk-UA" w:bidi="uk-UA"/>
              </w:rPr>
              <w:t>8. За видами сполучень</w:t>
            </w:r>
          </w:p>
        </w:tc>
        <w:tc>
          <w:tcPr>
            <w:tcW w:w="5670" w:type="dxa"/>
          </w:tcPr>
          <w:p w:rsidR="005B0A37" w:rsidRPr="00002FD9" w:rsidRDefault="005B0A37" w:rsidP="00165CA9">
            <w:pPr>
              <w:widowControl w:val="0"/>
              <w:rPr>
                <w:rFonts w:ascii="Arial" w:eastAsia="Times New Roman" w:hAnsi="Arial" w:cs="Arial"/>
                <w:sz w:val="24"/>
                <w:szCs w:val="24"/>
                <w:lang w:val="uk-UA" w:eastAsia="uk-UA" w:bidi="uk-UA"/>
              </w:rPr>
            </w:pPr>
            <w:r w:rsidRPr="00002FD9">
              <w:rPr>
                <w:rFonts w:ascii="Arial" w:eastAsia="Times New Roman" w:hAnsi="Arial" w:cs="Arial"/>
                <w:sz w:val="24"/>
                <w:szCs w:val="24"/>
                <w:lang w:val="uk-UA" w:eastAsia="uk-UA" w:bidi="uk-UA"/>
              </w:rPr>
              <w:t>Прямі, непрямі: ломані з кількома перевізниками, з перевідправленням за одним чи кількома договорами перевезення</w:t>
            </w:r>
          </w:p>
        </w:tc>
      </w:tr>
      <w:tr w:rsidR="005B0A37" w:rsidRPr="00002FD9" w:rsidTr="00165CA9">
        <w:tc>
          <w:tcPr>
            <w:tcW w:w="4106" w:type="dxa"/>
          </w:tcPr>
          <w:p w:rsidR="005B0A37" w:rsidRPr="00002FD9" w:rsidRDefault="005B0A37" w:rsidP="00165CA9">
            <w:pPr>
              <w:widowControl w:val="0"/>
              <w:rPr>
                <w:rFonts w:ascii="Arial" w:eastAsia="Times New Roman" w:hAnsi="Arial" w:cs="Arial"/>
                <w:b/>
                <w:bCs/>
                <w:sz w:val="24"/>
                <w:szCs w:val="24"/>
                <w:lang w:val="uk-UA" w:eastAsia="uk-UA" w:bidi="uk-UA"/>
              </w:rPr>
            </w:pPr>
            <w:r w:rsidRPr="00002FD9">
              <w:rPr>
                <w:rFonts w:ascii="Arial" w:eastAsia="Times New Roman" w:hAnsi="Arial" w:cs="Arial"/>
                <w:sz w:val="24"/>
                <w:szCs w:val="24"/>
                <w:lang w:val="uk-UA" w:eastAsia="uk-UA" w:bidi="uk-UA"/>
              </w:rPr>
              <w:t>9. Залежно від складу учасників процесу перевезення</w:t>
            </w:r>
          </w:p>
        </w:tc>
        <w:tc>
          <w:tcPr>
            <w:tcW w:w="5670" w:type="dxa"/>
            <w:vAlign w:val="bottom"/>
          </w:tcPr>
          <w:p w:rsidR="005B0A37" w:rsidRPr="00002FD9" w:rsidRDefault="005B0A37" w:rsidP="00165CA9">
            <w:pPr>
              <w:widowControl w:val="0"/>
              <w:rPr>
                <w:rFonts w:ascii="Arial" w:eastAsia="Times New Roman" w:hAnsi="Arial" w:cs="Arial"/>
                <w:sz w:val="24"/>
                <w:szCs w:val="24"/>
                <w:lang w:val="uk-UA" w:eastAsia="uk-UA" w:bidi="uk-UA"/>
              </w:rPr>
            </w:pPr>
            <w:r w:rsidRPr="00002FD9">
              <w:rPr>
                <w:rFonts w:ascii="Arial" w:eastAsia="Times New Roman" w:hAnsi="Arial" w:cs="Arial"/>
                <w:sz w:val="24"/>
                <w:szCs w:val="24"/>
                <w:lang w:val="uk-UA" w:eastAsia="uk-UA" w:bidi="uk-UA"/>
              </w:rPr>
              <w:t>Що здійснюються виробником товару, продавцем чи покупцем, замовником товару, перевізником посередником</w:t>
            </w:r>
          </w:p>
        </w:tc>
      </w:tr>
    </w:tbl>
    <w:p w:rsidR="005B0A37" w:rsidRDefault="005B0A37" w:rsidP="005B0A37">
      <w:pPr>
        <w:widowControl w:val="0"/>
        <w:spacing w:before="199" w:after="0" w:line="226" w:lineRule="exact"/>
        <w:ind w:firstLine="600"/>
        <w:jc w:val="both"/>
        <w:rPr>
          <w:rFonts w:ascii="Times New Roman" w:eastAsia="Times New Roman" w:hAnsi="Times New Roman" w:cs="Times New Roman"/>
          <w:b/>
          <w:bCs/>
          <w:sz w:val="18"/>
          <w:szCs w:val="18"/>
          <w:lang w:val="uk-UA" w:eastAsia="uk-UA" w:bidi="uk-UA"/>
        </w:rPr>
      </w:pPr>
    </w:p>
    <w:p w:rsidR="005B0A37" w:rsidRPr="00002FD9" w:rsidRDefault="005B0A37" w:rsidP="005B0A37">
      <w:pPr>
        <w:widowControl w:val="0"/>
        <w:spacing w:after="0" w:line="288" w:lineRule="auto"/>
        <w:ind w:firstLine="709"/>
        <w:jc w:val="both"/>
        <w:rPr>
          <w:rFonts w:ascii="Arial" w:eastAsia="Times New Roman" w:hAnsi="Arial" w:cs="Arial"/>
          <w:b/>
          <w:bCs/>
          <w:sz w:val="28"/>
          <w:szCs w:val="28"/>
          <w:lang w:val="uk-UA" w:eastAsia="uk-UA" w:bidi="uk-UA"/>
        </w:rPr>
      </w:pPr>
      <w:r w:rsidRPr="00002FD9">
        <w:rPr>
          <w:rFonts w:ascii="Arial" w:eastAsia="Times New Roman" w:hAnsi="Arial" w:cs="Arial"/>
          <w:bCs/>
          <w:sz w:val="28"/>
          <w:szCs w:val="28"/>
          <w:lang w:val="uk-UA" w:eastAsia="uk-UA" w:bidi="uk-UA"/>
        </w:rPr>
        <w:t xml:space="preserve">Міжнародні перевезення, що обслуговуються одним видом транспорту, мають назву </w:t>
      </w:r>
      <w:r w:rsidRPr="00002FD9">
        <w:rPr>
          <w:rFonts w:ascii="Arial" w:eastAsia="Times New Roman" w:hAnsi="Arial" w:cs="Arial"/>
          <w:i/>
          <w:iCs/>
          <w:color w:val="000000"/>
          <w:sz w:val="28"/>
          <w:szCs w:val="28"/>
          <w:shd w:val="clear" w:color="auto" w:fill="FFFFFF"/>
          <w:lang w:val="uk-UA" w:eastAsia="uk-UA" w:bidi="uk-UA"/>
        </w:rPr>
        <w:t>прямих.</w:t>
      </w:r>
      <w:r w:rsidRPr="00002FD9">
        <w:rPr>
          <w:rFonts w:ascii="Arial" w:eastAsia="Times New Roman" w:hAnsi="Arial" w:cs="Arial"/>
          <w:bCs/>
          <w:sz w:val="28"/>
          <w:szCs w:val="28"/>
          <w:lang w:val="uk-UA" w:eastAsia="uk-UA" w:bidi="uk-UA"/>
        </w:rPr>
        <w:t xml:space="preserve"> У тих випадках, коли для міжнародного перевезення вантажів послідовно використовуються два чи більше видів транспорту, мають місце </w:t>
      </w:r>
      <w:r w:rsidRPr="00002FD9">
        <w:rPr>
          <w:rFonts w:ascii="Arial" w:eastAsia="Times New Roman" w:hAnsi="Arial" w:cs="Arial"/>
          <w:i/>
          <w:iCs/>
          <w:color w:val="000000"/>
          <w:sz w:val="28"/>
          <w:szCs w:val="28"/>
          <w:shd w:val="clear" w:color="auto" w:fill="FFFFFF"/>
          <w:lang w:val="uk-UA" w:eastAsia="uk-UA" w:bidi="uk-UA"/>
        </w:rPr>
        <w:t xml:space="preserve">змішані (комбіновані) </w:t>
      </w:r>
      <w:r w:rsidRPr="00002FD9">
        <w:rPr>
          <w:rFonts w:ascii="Arial" w:eastAsia="Times New Roman" w:hAnsi="Arial" w:cs="Arial"/>
          <w:bCs/>
          <w:sz w:val="28"/>
          <w:szCs w:val="28"/>
          <w:lang w:val="uk-UA" w:eastAsia="uk-UA" w:bidi="uk-UA"/>
        </w:rPr>
        <w:t xml:space="preserve">перевезення. Якщо таке перевезення оформлене одним (наскрізним) транспортним документом, який покриває усі види транспорту, що беруть у ній участь, воно називається </w:t>
      </w:r>
      <w:r w:rsidRPr="00002FD9">
        <w:rPr>
          <w:rFonts w:ascii="Arial" w:eastAsia="Times New Roman" w:hAnsi="Arial" w:cs="Arial"/>
          <w:i/>
          <w:iCs/>
          <w:color w:val="000000"/>
          <w:sz w:val="28"/>
          <w:szCs w:val="28"/>
          <w:shd w:val="clear" w:color="auto" w:fill="FFFFFF"/>
          <w:lang w:val="uk-UA" w:eastAsia="uk-UA" w:bidi="uk-UA"/>
        </w:rPr>
        <w:t>прямим змішаним.</w:t>
      </w:r>
    </w:p>
    <w:p w:rsidR="005B0A37" w:rsidRPr="00002FD9" w:rsidRDefault="005B0A37" w:rsidP="005B0A37">
      <w:pPr>
        <w:widowControl w:val="0"/>
        <w:spacing w:after="0" w:line="288" w:lineRule="auto"/>
        <w:ind w:firstLine="709"/>
        <w:jc w:val="both"/>
        <w:rPr>
          <w:rFonts w:ascii="Arial" w:eastAsia="Times New Roman" w:hAnsi="Arial" w:cs="Arial"/>
          <w:b/>
          <w:bCs/>
          <w:sz w:val="28"/>
          <w:szCs w:val="28"/>
          <w:lang w:val="uk-UA" w:eastAsia="uk-UA" w:bidi="uk-UA"/>
        </w:rPr>
      </w:pPr>
      <w:r w:rsidRPr="00002FD9">
        <w:rPr>
          <w:rFonts w:ascii="Arial" w:eastAsia="Times New Roman" w:hAnsi="Arial" w:cs="Arial"/>
          <w:b/>
          <w:bCs/>
          <w:sz w:val="28"/>
          <w:szCs w:val="28"/>
          <w:lang w:val="uk-UA" w:eastAsia="uk-UA" w:bidi="uk-UA"/>
        </w:rPr>
        <w:t xml:space="preserve">Вибираючи засіб доставки конкретного товару, відправники беруть до уваги такі фактори: </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bCs/>
          <w:sz w:val="28"/>
          <w:szCs w:val="28"/>
          <w:lang w:val="uk-UA" w:eastAsia="uk-UA" w:bidi="uk-UA"/>
        </w:rPr>
        <w:t>швидкість, частота поставок</w:t>
      </w:r>
      <w:r w:rsidRPr="00002FD9">
        <w:rPr>
          <w:rFonts w:ascii="Arial" w:eastAsia="Times New Roman" w:hAnsi="Arial" w:cs="Arial"/>
          <w:b/>
          <w:bCs/>
          <w:sz w:val="28"/>
          <w:szCs w:val="28"/>
          <w:lang w:val="uk-UA" w:eastAsia="uk-UA" w:bidi="uk-UA"/>
        </w:rPr>
        <w:t xml:space="preserve">, </w:t>
      </w:r>
      <w:r w:rsidRPr="00002FD9">
        <w:rPr>
          <w:rFonts w:ascii="Arial" w:eastAsia="Times New Roman" w:hAnsi="Arial" w:cs="Arial"/>
          <w:sz w:val="28"/>
          <w:szCs w:val="28"/>
          <w:lang w:val="uk-UA" w:eastAsia="uk-UA" w:bidi="uk-UA"/>
        </w:rPr>
        <w:t>ритмічність поставок, можливість перевезення різних видів вантажу, приступність (кількість географічних пунктів, що обслуговуються), вартість (за тоно-милю).</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t xml:space="preserve">Завдяки </w:t>
      </w:r>
      <w:r w:rsidRPr="00002FD9">
        <w:rPr>
          <w:rFonts w:ascii="Arial" w:eastAsia="Times New Roman" w:hAnsi="Arial" w:cs="Arial"/>
          <w:i/>
          <w:iCs/>
          <w:color w:val="000000"/>
          <w:sz w:val="28"/>
          <w:szCs w:val="28"/>
          <w:shd w:val="clear" w:color="auto" w:fill="FFFFFF"/>
          <w:lang w:val="uk-UA" w:eastAsia="uk-UA" w:bidi="uk-UA"/>
        </w:rPr>
        <w:t>контейнеризації</w:t>
      </w:r>
      <w:r w:rsidRPr="00002FD9">
        <w:rPr>
          <w:rFonts w:ascii="Arial" w:eastAsia="Times New Roman" w:hAnsi="Arial" w:cs="Arial"/>
          <w:sz w:val="28"/>
          <w:szCs w:val="28"/>
          <w:lang w:val="uk-UA" w:eastAsia="uk-UA" w:bidi="uk-UA"/>
        </w:rPr>
        <w:t xml:space="preserve"> - завантаження товару в шухляди або трейлери, що легко перевантажувати з одного виду транспорту на інший </w:t>
      </w:r>
      <w:r w:rsidRPr="00002FD9">
        <w:rPr>
          <w:rFonts w:ascii="Arial" w:eastAsia="Times New Roman" w:hAnsi="Arial" w:cs="Arial"/>
          <w:sz w:val="28"/>
          <w:szCs w:val="28"/>
          <w:lang w:val="uk-UA" w:eastAsia="uk-UA" w:bidi="uk-UA"/>
        </w:rPr>
        <w:lastRenderedPageBreak/>
        <w:t>- відправники все частіше використовують два чи більше види транспорту.</w:t>
      </w:r>
    </w:p>
    <w:p w:rsidR="005B0A37" w:rsidRPr="00002FD9" w:rsidRDefault="005B0A37" w:rsidP="005B0A37">
      <w:pPr>
        <w:widowControl w:val="0"/>
        <w:tabs>
          <w:tab w:val="left" w:pos="1634"/>
          <w:tab w:val="left" w:pos="2708"/>
          <w:tab w:val="left" w:pos="3351"/>
          <w:tab w:val="left" w:pos="4570"/>
          <w:tab w:val="left" w:pos="4820"/>
        </w:tabs>
        <w:spacing w:after="0" w:line="288" w:lineRule="auto"/>
        <w:ind w:firstLine="709"/>
        <w:jc w:val="both"/>
        <w:rPr>
          <w:rFonts w:ascii="Arial" w:eastAsia="Times New Roman" w:hAnsi="Arial" w:cs="Arial"/>
          <w:sz w:val="28"/>
          <w:szCs w:val="28"/>
          <w:lang w:val="uk-UA" w:eastAsia="uk-UA" w:bidi="uk-UA"/>
        </w:rPr>
      </w:pPr>
      <w:r>
        <w:rPr>
          <w:rFonts w:ascii="Arial" w:eastAsia="Times New Roman" w:hAnsi="Arial" w:cs="Arial"/>
          <w:i/>
          <w:iCs/>
          <w:color w:val="000000"/>
          <w:sz w:val="28"/>
          <w:szCs w:val="28"/>
          <w:shd w:val="clear" w:color="auto" w:fill="FFFFFF"/>
          <w:lang w:val="uk-UA" w:eastAsia="uk-UA" w:bidi="uk-UA"/>
        </w:rPr>
        <w:t xml:space="preserve">Рейсовий </w:t>
      </w:r>
      <w:r w:rsidRPr="00002FD9">
        <w:rPr>
          <w:rFonts w:ascii="Arial" w:eastAsia="Times New Roman" w:hAnsi="Arial" w:cs="Arial"/>
          <w:i/>
          <w:iCs/>
          <w:color w:val="000000"/>
          <w:sz w:val="28"/>
          <w:szCs w:val="28"/>
          <w:shd w:val="clear" w:color="auto" w:fill="FFFFFF"/>
          <w:lang w:val="uk-UA" w:eastAsia="uk-UA" w:bidi="uk-UA"/>
        </w:rPr>
        <w:t>контрейлер</w:t>
      </w:r>
      <w:r>
        <w:rPr>
          <w:rFonts w:ascii="Arial" w:eastAsia="Times New Roman" w:hAnsi="Arial" w:cs="Arial"/>
          <w:sz w:val="28"/>
          <w:szCs w:val="28"/>
          <w:lang w:val="uk-UA" w:eastAsia="uk-UA" w:bidi="uk-UA"/>
        </w:rPr>
        <w:t xml:space="preserve"> - це перевезення з </w:t>
      </w:r>
      <w:r w:rsidRPr="00002FD9">
        <w:rPr>
          <w:rFonts w:ascii="Arial" w:eastAsia="Times New Roman" w:hAnsi="Arial" w:cs="Arial"/>
          <w:sz w:val="28"/>
          <w:szCs w:val="28"/>
          <w:lang w:val="uk-UA" w:eastAsia="uk-UA" w:bidi="uk-UA"/>
        </w:rPr>
        <w:t>використанням</w:t>
      </w:r>
      <w:r>
        <w:rPr>
          <w:rFonts w:ascii="Arial" w:eastAsia="Times New Roman" w:hAnsi="Arial" w:cs="Arial"/>
          <w:sz w:val="28"/>
          <w:szCs w:val="28"/>
          <w:lang w:val="uk-UA" w:eastAsia="uk-UA" w:bidi="uk-UA"/>
        </w:rPr>
        <w:t xml:space="preserve"> </w:t>
      </w:r>
      <w:r w:rsidRPr="00002FD9">
        <w:rPr>
          <w:rFonts w:ascii="Arial" w:eastAsia="Times New Roman" w:hAnsi="Arial" w:cs="Arial"/>
          <w:sz w:val="28"/>
          <w:szCs w:val="28"/>
          <w:lang w:val="uk-UA" w:eastAsia="uk-UA" w:bidi="uk-UA"/>
        </w:rPr>
        <w:t>залізничного й автомобільного транспорту.</w:t>
      </w:r>
    </w:p>
    <w:p w:rsidR="005B0A37" w:rsidRPr="00002FD9" w:rsidRDefault="005B0A37" w:rsidP="005B0A37">
      <w:pPr>
        <w:widowControl w:val="0"/>
        <w:tabs>
          <w:tab w:val="left" w:pos="1634"/>
          <w:tab w:val="left" w:pos="2713"/>
          <w:tab w:val="left" w:pos="3346"/>
          <w:tab w:val="left" w:pos="4566"/>
          <w:tab w:val="left" w:pos="4810"/>
        </w:tabs>
        <w:spacing w:after="0" w:line="288" w:lineRule="auto"/>
        <w:ind w:firstLine="709"/>
        <w:jc w:val="both"/>
        <w:rPr>
          <w:rFonts w:ascii="Arial" w:eastAsia="Times New Roman" w:hAnsi="Arial" w:cs="Arial"/>
          <w:sz w:val="28"/>
          <w:szCs w:val="28"/>
          <w:lang w:val="uk-UA" w:eastAsia="uk-UA" w:bidi="uk-UA"/>
        </w:rPr>
      </w:pPr>
      <w:r>
        <w:rPr>
          <w:rFonts w:ascii="Arial" w:eastAsia="Times New Roman" w:hAnsi="Arial" w:cs="Arial"/>
          <w:i/>
          <w:iCs/>
          <w:color w:val="000000"/>
          <w:sz w:val="28"/>
          <w:szCs w:val="28"/>
          <w:shd w:val="clear" w:color="auto" w:fill="FFFFFF"/>
          <w:lang w:val="uk-UA" w:eastAsia="uk-UA" w:bidi="uk-UA"/>
        </w:rPr>
        <w:t xml:space="preserve">Судновий </w:t>
      </w:r>
      <w:r w:rsidRPr="00002FD9">
        <w:rPr>
          <w:rFonts w:ascii="Arial" w:eastAsia="Times New Roman" w:hAnsi="Arial" w:cs="Arial"/>
          <w:i/>
          <w:iCs/>
          <w:color w:val="000000"/>
          <w:sz w:val="28"/>
          <w:szCs w:val="28"/>
          <w:shd w:val="clear" w:color="auto" w:fill="FFFFFF"/>
          <w:lang w:val="uk-UA" w:eastAsia="uk-UA" w:bidi="uk-UA"/>
        </w:rPr>
        <w:t>контрейлер</w:t>
      </w:r>
      <w:r>
        <w:rPr>
          <w:rFonts w:ascii="Arial" w:eastAsia="Times New Roman" w:hAnsi="Arial" w:cs="Arial"/>
          <w:sz w:val="28"/>
          <w:szCs w:val="28"/>
          <w:lang w:val="uk-UA" w:eastAsia="uk-UA" w:bidi="uk-UA"/>
        </w:rPr>
        <w:t xml:space="preserve"> - це</w:t>
      </w:r>
      <w:r>
        <w:rPr>
          <w:rFonts w:ascii="Arial" w:eastAsia="Times New Roman" w:hAnsi="Arial" w:cs="Arial"/>
          <w:sz w:val="28"/>
          <w:szCs w:val="28"/>
          <w:lang w:val="uk-UA" w:eastAsia="uk-UA" w:bidi="uk-UA"/>
        </w:rPr>
        <w:tab/>
        <w:t xml:space="preserve">перевезення з </w:t>
      </w:r>
      <w:r w:rsidRPr="00002FD9">
        <w:rPr>
          <w:rFonts w:ascii="Arial" w:eastAsia="Times New Roman" w:hAnsi="Arial" w:cs="Arial"/>
          <w:sz w:val="28"/>
          <w:szCs w:val="28"/>
          <w:lang w:val="uk-UA" w:eastAsia="uk-UA" w:bidi="uk-UA"/>
        </w:rPr>
        <w:t>використанням</w:t>
      </w:r>
      <w:r>
        <w:rPr>
          <w:rFonts w:ascii="Arial" w:eastAsia="Times New Roman" w:hAnsi="Arial" w:cs="Arial"/>
          <w:sz w:val="28"/>
          <w:szCs w:val="28"/>
          <w:lang w:val="uk-UA" w:eastAsia="uk-UA" w:bidi="uk-UA"/>
        </w:rPr>
        <w:t xml:space="preserve"> </w:t>
      </w:r>
      <w:r w:rsidRPr="00002FD9">
        <w:rPr>
          <w:rFonts w:ascii="Arial" w:eastAsia="Times New Roman" w:hAnsi="Arial" w:cs="Arial"/>
          <w:sz w:val="28"/>
          <w:szCs w:val="28"/>
          <w:lang w:val="uk-UA" w:eastAsia="uk-UA" w:bidi="uk-UA"/>
        </w:rPr>
        <w:t>водяно</w:t>
      </w:r>
      <w:r>
        <w:rPr>
          <w:rFonts w:ascii="Arial" w:eastAsia="Times New Roman" w:hAnsi="Arial" w:cs="Arial"/>
          <w:sz w:val="28"/>
          <w:szCs w:val="28"/>
          <w:lang w:val="uk-UA" w:eastAsia="uk-UA" w:bidi="uk-UA"/>
        </w:rPr>
        <w:softHyphen/>
      </w:r>
      <w:r w:rsidRPr="00002FD9">
        <w:rPr>
          <w:rFonts w:ascii="Arial" w:eastAsia="Times New Roman" w:hAnsi="Arial" w:cs="Arial"/>
          <w:sz w:val="28"/>
          <w:szCs w:val="28"/>
          <w:lang w:val="uk-UA" w:eastAsia="uk-UA" w:bidi="uk-UA"/>
        </w:rPr>
        <w:t>го й автомобільного транспорту.</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i/>
          <w:iCs/>
          <w:color w:val="000000"/>
          <w:sz w:val="28"/>
          <w:szCs w:val="28"/>
          <w:shd w:val="clear" w:color="auto" w:fill="FFFFFF"/>
          <w:lang w:val="uk-UA" w:eastAsia="uk-UA" w:bidi="uk-UA"/>
        </w:rPr>
        <w:t>«Рейка-судно»</w:t>
      </w:r>
      <w:r w:rsidRPr="00002FD9">
        <w:rPr>
          <w:rFonts w:ascii="Arial" w:eastAsia="Times New Roman" w:hAnsi="Arial" w:cs="Arial"/>
          <w:sz w:val="28"/>
          <w:szCs w:val="28"/>
          <w:lang w:val="uk-UA" w:eastAsia="uk-UA" w:bidi="uk-UA"/>
        </w:rPr>
        <w:t xml:space="preserve"> - це перевезення з використанням водяного і залізничного транспорту.</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i/>
          <w:iCs/>
          <w:color w:val="000000"/>
          <w:sz w:val="28"/>
          <w:szCs w:val="28"/>
          <w:shd w:val="clear" w:color="auto" w:fill="FFFFFF"/>
          <w:lang w:val="uk-UA" w:eastAsia="uk-UA" w:bidi="uk-UA"/>
        </w:rPr>
        <w:t>«Повітря-шосе»</w:t>
      </w:r>
      <w:r w:rsidRPr="00002FD9">
        <w:rPr>
          <w:rFonts w:ascii="Arial" w:eastAsia="Times New Roman" w:hAnsi="Arial" w:cs="Arial"/>
          <w:sz w:val="28"/>
          <w:szCs w:val="28"/>
          <w:lang w:val="uk-UA" w:eastAsia="uk-UA" w:bidi="uk-UA"/>
        </w:rPr>
        <w:t xml:space="preserve"> - це перевезення з використанням повітряного й автомобільного транспорту.</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t xml:space="preserve">Під час транспортування вантажів потрібне погодження технічних, фізико-хімічних характеристик вантажів з техніко- експлуатаційними характеристиками транспортних засобів, при цьому мета - захистити </w:t>
      </w:r>
      <w:r w:rsidRPr="00002FD9">
        <w:rPr>
          <w:rFonts w:ascii="Arial" w:eastAsia="Times New Roman" w:hAnsi="Arial" w:cs="Arial"/>
          <w:sz w:val="28"/>
          <w:szCs w:val="28"/>
          <w:lang w:val="uk-UA" w:eastAsia="ru-RU" w:bidi="ru-RU"/>
        </w:rPr>
        <w:t xml:space="preserve">товар </w:t>
      </w:r>
      <w:r w:rsidRPr="00002FD9">
        <w:rPr>
          <w:rFonts w:ascii="Arial" w:eastAsia="Times New Roman" w:hAnsi="Arial" w:cs="Arial"/>
          <w:sz w:val="28"/>
          <w:szCs w:val="28"/>
          <w:lang w:val="uk-UA" w:eastAsia="uk-UA" w:bidi="uk-UA"/>
        </w:rPr>
        <w:t>від атмосферних, температурних та динамічних впливів, а також забезпечити мінімум витрат.</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t xml:space="preserve">У більш широкому значенні </w:t>
      </w:r>
      <w:r w:rsidRPr="00002FD9">
        <w:rPr>
          <w:rFonts w:ascii="Arial" w:eastAsia="Times New Roman" w:hAnsi="Arial" w:cs="Arial"/>
          <w:sz w:val="28"/>
          <w:szCs w:val="28"/>
          <w:u w:val="single"/>
          <w:lang w:val="uk-UA" w:eastAsia="uk-UA" w:bidi="uk-UA"/>
        </w:rPr>
        <w:t>міжнародні транспортні послуги включають крім перевезення вантажів різні супутні операції</w:t>
      </w:r>
      <w:r w:rsidRPr="00002FD9">
        <w:rPr>
          <w:rFonts w:ascii="Arial" w:eastAsia="Times New Roman" w:hAnsi="Arial" w:cs="Arial"/>
          <w:sz w:val="28"/>
          <w:szCs w:val="28"/>
          <w:lang w:val="uk-UA" w:eastAsia="uk-UA" w:bidi="uk-UA"/>
        </w:rPr>
        <w:t>: доставка вантажу від складу відправника до ближчого транспортного терміналу; його завантаження на магістральні транспортні засоби; перевантаження на інші види транспорту у проміжних пунктах; розвантаження у пункті призначення; тимчасове зберігання вантажу у проміжних пунктах і переоформлення транспортних документів.</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t>Витрати, пов’язані з виконанням супутніх транспортних операцій та витрати з перевезення вантажу магістральними видами транспорту створюють повні транспортні витрати вантажовласника.</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B5544E">
        <w:rPr>
          <w:rFonts w:ascii="Arial" w:eastAsia="Times New Roman" w:hAnsi="Arial" w:cs="Arial"/>
          <w:b/>
          <w:sz w:val="28"/>
          <w:szCs w:val="28"/>
          <w:lang w:val="uk-UA" w:eastAsia="uk-UA" w:bidi="uk-UA"/>
        </w:rPr>
        <w:t>Транспортні конвенції визначають основні реквізити</w:t>
      </w:r>
      <w:r w:rsidRPr="00002FD9">
        <w:rPr>
          <w:rFonts w:ascii="Arial" w:eastAsia="Times New Roman" w:hAnsi="Arial" w:cs="Arial"/>
          <w:sz w:val="28"/>
          <w:szCs w:val="28"/>
          <w:lang w:val="uk-UA" w:eastAsia="uk-UA" w:bidi="uk-UA"/>
        </w:rPr>
        <w:t>, а за низки випадків - і форму транспортних документів, які застосовується під час міжнародних перевезень.</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i/>
          <w:iCs/>
          <w:color w:val="000000"/>
          <w:sz w:val="28"/>
          <w:szCs w:val="28"/>
          <w:shd w:val="clear" w:color="auto" w:fill="FFFFFF"/>
          <w:lang w:val="uk-UA" w:eastAsia="uk-UA" w:bidi="uk-UA"/>
        </w:rPr>
        <w:t>Регулювання міжнародних морських перевезень</w:t>
      </w:r>
      <w:r w:rsidRPr="00002FD9">
        <w:rPr>
          <w:rFonts w:ascii="Arial" w:eastAsia="Times New Roman" w:hAnsi="Arial" w:cs="Arial"/>
          <w:sz w:val="28"/>
          <w:szCs w:val="28"/>
          <w:lang w:val="uk-UA" w:eastAsia="uk-UA" w:bidi="uk-UA"/>
        </w:rPr>
        <w:t xml:space="preserve"> здійснює Міжнар</w:t>
      </w:r>
      <w:r>
        <w:rPr>
          <w:rFonts w:ascii="Arial" w:eastAsia="Times New Roman" w:hAnsi="Arial" w:cs="Arial"/>
          <w:sz w:val="28"/>
          <w:szCs w:val="28"/>
          <w:lang w:val="uk-UA" w:eastAsia="uk-UA" w:bidi="uk-UA"/>
        </w:rPr>
        <w:t>одна морська організація (ММО) –</w:t>
      </w:r>
      <w:r w:rsidRPr="00002FD9">
        <w:rPr>
          <w:rFonts w:ascii="Arial" w:eastAsia="Times New Roman" w:hAnsi="Arial" w:cs="Arial"/>
          <w:sz w:val="28"/>
          <w:szCs w:val="28"/>
          <w:lang w:val="uk-UA" w:eastAsia="uk-UA" w:bidi="uk-UA"/>
        </w:rPr>
        <w:t xml:space="preserve"> 1848-1958-1982 рр., </w:t>
      </w:r>
      <w:r w:rsidRPr="00B5544E">
        <w:rPr>
          <w:rFonts w:ascii="Arial" w:eastAsia="Times New Roman" w:hAnsi="Arial" w:cs="Arial"/>
          <w:sz w:val="28"/>
          <w:szCs w:val="28"/>
          <w:u w:val="single"/>
          <w:lang w:val="uk-UA" w:eastAsia="uk-UA" w:bidi="uk-UA"/>
        </w:rPr>
        <w:t>Брюссельська конвенція про уніфікацію деяких правил щодо коносаменту</w:t>
      </w:r>
      <w:r w:rsidRPr="00002FD9">
        <w:rPr>
          <w:rFonts w:ascii="Arial" w:eastAsia="Times New Roman" w:hAnsi="Arial" w:cs="Arial"/>
          <w:sz w:val="28"/>
          <w:szCs w:val="28"/>
          <w:lang w:val="uk-UA" w:eastAsia="uk-UA" w:bidi="uk-UA"/>
        </w:rPr>
        <w:t xml:space="preserve"> - 1924-1968 рр., міжнародна конвенція про вантажну марку (1966/1968 рр.), Міжнародна конвенція про безпечні контейнери (1972/1977 рр.) та ін. Морські перевезення пасажирів і багажу регулюються Афінською конвенцією про морські перевезення пасажирів, їхнього багажу, транспортних засобів і ручної поклажі.</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i/>
          <w:iCs/>
          <w:color w:val="000000"/>
          <w:sz w:val="28"/>
          <w:szCs w:val="28"/>
          <w:shd w:val="clear" w:color="auto" w:fill="FFFFFF"/>
          <w:lang w:val="uk-UA" w:eastAsia="uk-UA" w:bidi="uk-UA"/>
        </w:rPr>
        <w:t>Міжнародні залізничні перевезення</w:t>
      </w:r>
      <w:r w:rsidRPr="00002FD9">
        <w:rPr>
          <w:rFonts w:ascii="Arial" w:eastAsia="Times New Roman" w:hAnsi="Arial" w:cs="Arial"/>
          <w:sz w:val="28"/>
          <w:szCs w:val="28"/>
          <w:lang w:val="uk-UA" w:eastAsia="uk-UA" w:bidi="uk-UA"/>
        </w:rPr>
        <w:t xml:space="preserve"> регулюються </w:t>
      </w:r>
      <w:r w:rsidRPr="00B5544E">
        <w:rPr>
          <w:rFonts w:ascii="Arial" w:eastAsia="Times New Roman" w:hAnsi="Arial" w:cs="Arial"/>
          <w:sz w:val="28"/>
          <w:szCs w:val="28"/>
          <w:u w:val="single"/>
          <w:lang w:val="uk-UA" w:eastAsia="uk-UA" w:bidi="uk-UA"/>
        </w:rPr>
        <w:lastRenderedPageBreak/>
        <w:t>багатосторонніми угодами про міжнародні залізничні перевезення є Бернські конвенції</w:t>
      </w:r>
      <w:r w:rsidRPr="00002FD9">
        <w:rPr>
          <w:rFonts w:ascii="Arial" w:eastAsia="Times New Roman" w:hAnsi="Arial" w:cs="Arial"/>
          <w:sz w:val="28"/>
          <w:szCs w:val="28"/>
          <w:lang w:val="uk-UA" w:eastAsia="uk-UA" w:bidi="uk-UA"/>
        </w:rPr>
        <w:t xml:space="preserve"> про перевезення вантажів і пасажирів, котрі були укладені наприкінці XIX століття. Надалі вони неодноразово переглядалися і в даний час діє Угода про міжнародні залізничні перевезення в редакції 1980 р. (КОТІФ</w:t>
      </w:r>
      <w:r w:rsidRPr="00002FD9">
        <w:rPr>
          <w:rFonts w:ascii="Arial" w:eastAsia="Times New Roman" w:hAnsi="Arial" w:cs="Arial"/>
          <w:sz w:val="28"/>
          <w:szCs w:val="28"/>
          <w:lang w:val="fr-FR" w:eastAsia="fr-FR" w:bidi="fr-FR"/>
        </w:rPr>
        <w:t xml:space="preserve">/COTIF). </w:t>
      </w:r>
      <w:r w:rsidRPr="00002FD9">
        <w:rPr>
          <w:rFonts w:ascii="Arial" w:eastAsia="Times New Roman" w:hAnsi="Arial" w:cs="Arial"/>
          <w:sz w:val="28"/>
          <w:szCs w:val="28"/>
          <w:lang w:val="uk-UA" w:eastAsia="uk-UA" w:bidi="uk-UA"/>
        </w:rPr>
        <w:t>СРСР не був учасником КОТІФ, але норми цієї угоди застосовувалися і застосовуються при перевезеннях радянських, а нині українських вантажів територією країн-учасниць, а також при перевезенні вантажів із країн-учасниць КОТІФ в Україну.</w:t>
      </w:r>
    </w:p>
    <w:p w:rsidR="005B0A37" w:rsidRPr="00B5544E" w:rsidRDefault="005B0A37" w:rsidP="005B0A37">
      <w:pPr>
        <w:widowControl w:val="0"/>
        <w:spacing w:after="0" w:line="288" w:lineRule="auto"/>
        <w:ind w:firstLine="709"/>
        <w:jc w:val="both"/>
        <w:rPr>
          <w:rFonts w:ascii="Arial" w:eastAsia="Times New Roman" w:hAnsi="Arial" w:cs="Arial"/>
          <w:sz w:val="28"/>
          <w:szCs w:val="28"/>
          <w:u w:val="single"/>
          <w:lang w:val="uk-UA" w:eastAsia="uk-UA" w:bidi="uk-UA"/>
        </w:rPr>
      </w:pPr>
      <w:r w:rsidRPr="00002FD9">
        <w:rPr>
          <w:rFonts w:ascii="Arial" w:eastAsia="Times New Roman" w:hAnsi="Arial" w:cs="Arial"/>
          <w:i/>
          <w:iCs/>
          <w:color w:val="000000"/>
          <w:sz w:val="28"/>
          <w:szCs w:val="28"/>
          <w:shd w:val="clear" w:color="auto" w:fill="FFFFFF"/>
          <w:lang w:val="uk-UA" w:eastAsia="uk-UA" w:bidi="uk-UA"/>
        </w:rPr>
        <w:t>Міжнародні автомобільні сполучення</w:t>
      </w:r>
      <w:r w:rsidRPr="00002FD9">
        <w:rPr>
          <w:rFonts w:ascii="Arial" w:eastAsia="Times New Roman" w:hAnsi="Arial" w:cs="Arial"/>
          <w:sz w:val="28"/>
          <w:szCs w:val="28"/>
          <w:lang w:val="uk-UA" w:eastAsia="uk-UA" w:bidi="uk-UA"/>
        </w:rPr>
        <w:t xml:space="preserve"> регулюються </w:t>
      </w:r>
      <w:r w:rsidRPr="00B5544E">
        <w:rPr>
          <w:rFonts w:ascii="Arial" w:eastAsia="Times New Roman" w:hAnsi="Arial" w:cs="Arial"/>
          <w:sz w:val="28"/>
          <w:szCs w:val="28"/>
          <w:u w:val="single"/>
          <w:lang w:val="uk-UA" w:eastAsia="uk-UA" w:bidi="uk-UA"/>
        </w:rPr>
        <w:t xml:space="preserve">Женевською Конвенцією про договір міжнародного дорожнього перевезення вантажів (КДПВ) </w:t>
      </w:r>
      <w:r w:rsidRPr="00B5544E">
        <w:rPr>
          <w:rFonts w:ascii="Arial" w:eastAsia="Times New Roman" w:hAnsi="Arial" w:cs="Arial"/>
          <w:sz w:val="28"/>
          <w:szCs w:val="28"/>
          <w:u w:val="single"/>
          <w:lang w:val="fr-FR" w:eastAsia="fr-FR" w:bidi="fr-FR"/>
        </w:rPr>
        <w:t xml:space="preserve">(CMR) </w:t>
      </w:r>
      <w:r w:rsidRPr="00B5544E">
        <w:rPr>
          <w:rFonts w:ascii="Arial" w:eastAsia="Times New Roman" w:hAnsi="Arial" w:cs="Arial"/>
          <w:sz w:val="28"/>
          <w:szCs w:val="28"/>
          <w:u w:val="single"/>
          <w:lang w:val="uk-UA" w:eastAsia="uk-UA" w:bidi="uk-UA"/>
        </w:rPr>
        <w:t>і Європейською угодою про міжнародні автомобільні</w:t>
      </w:r>
      <w:r w:rsidRPr="00002FD9">
        <w:rPr>
          <w:rFonts w:ascii="Arial" w:eastAsia="Times New Roman" w:hAnsi="Arial" w:cs="Arial"/>
          <w:sz w:val="28"/>
          <w:szCs w:val="28"/>
          <w:lang w:val="uk-UA" w:eastAsia="uk-UA" w:bidi="uk-UA"/>
        </w:rPr>
        <w:t xml:space="preserve"> перевезення небезпечних вантажів, що вступили в силу відповідно у 1961 і 1968 рр. З метою спрощення митних процедур у міжнародному автомобільному сполученні європейських країн у 1959 р. була укладена Митна конвенція про міжнародне перевезення вантажів із застосуванням книжки міжнародного дорожнього перевезення (що вступила в силу в 1978 </w:t>
      </w:r>
      <w:r w:rsidRPr="00002FD9">
        <w:rPr>
          <w:rFonts w:ascii="Arial" w:eastAsia="Times New Roman" w:hAnsi="Arial" w:cs="Arial"/>
          <w:sz w:val="28"/>
          <w:szCs w:val="28"/>
          <w:lang w:val="fr-FR" w:eastAsia="fr-FR" w:bidi="fr-FR"/>
        </w:rPr>
        <w:t>p.).</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B5544E">
        <w:rPr>
          <w:rFonts w:ascii="Arial" w:eastAsia="Times New Roman" w:hAnsi="Arial" w:cs="Arial"/>
          <w:sz w:val="28"/>
          <w:szCs w:val="28"/>
          <w:u w:val="single"/>
          <w:lang w:val="uk-UA" w:eastAsia="uk-UA" w:bidi="uk-UA"/>
        </w:rPr>
        <w:t>Женевська Конвенція</w:t>
      </w:r>
      <w:r w:rsidRPr="00002FD9">
        <w:rPr>
          <w:rFonts w:ascii="Arial" w:eastAsia="Times New Roman" w:hAnsi="Arial" w:cs="Arial"/>
          <w:sz w:val="28"/>
          <w:szCs w:val="28"/>
          <w:lang w:val="uk-UA" w:eastAsia="uk-UA" w:bidi="uk-UA"/>
        </w:rPr>
        <w:t xml:space="preserve"> застосовується до всякого договору дорожнього перевезення вантажів за допомогою транспортних засобів, коли місце навантаження і місце доставки вантажу, що зазначені в контракті, знаходяться на території двох різних країн, з яких принаймні одна є учасницею Конвенції.</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i/>
          <w:iCs/>
          <w:color w:val="000000"/>
          <w:sz w:val="28"/>
          <w:szCs w:val="28"/>
          <w:shd w:val="clear" w:color="auto" w:fill="FFFFFF"/>
          <w:lang w:val="uk-UA" w:eastAsia="uk-UA" w:bidi="uk-UA"/>
        </w:rPr>
        <w:t>Перевезення вантажів авіатранспортом</w:t>
      </w:r>
      <w:r w:rsidRPr="00002FD9">
        <w:rPr>
          <w:rFonts w:ascii="Arial" w:eastAsia="Times New Roman" w:hAnsi="Arial" w:cs="Arial"/>
          <w:sz w:val="28"/>
          <w:szCs w:val="28"/>
          <w:lang w:val="uk-UA" w:eastAsia="uk-UA" w:bidi="uk-UA"/>
        </w:rPr>
        <w:t xml:space="preserve"> регулюється повітряним кодексом. Регулювання міжнародних авіаперевезень, котрі виконуються на регулярній основі, здійснюється відповідно до </w:t>
      </w:r>
      <w:r w:rsidRPr="00B5544E">
        <w:rPr>
          <w:rFonts w:ascii="Arial" w:eastAsia="Times New Roman" w:hAnsi="Arial" w:cs="Arial"/>
          <w:sz w:val="28"/>
          <w:szCs w:val="28"/>
          <w:u w:val="single"/>
          <w:lang w:val="uk-UA" w:eastAsia="uk-UA" w:bidi="uk-UA"/>
        </w:rPr>
        <w:t xml:space="preserve">Конвенції про уніфікацію деяких правил, що стосуються міжнародних повітряних перевезень (Варшавської конвенції 1929 </w:t>
      </w:r>
      <w:r w:rsidRPr="00B5544E">
        <w:rPr>
          <w:rFonts w:ascii="Arial" w:eastAsia="Times New Roman" w:hAnsi="Arial" w:cs="Arial"/>
          <w:sz w:val="28"/>
          <w:szCs w:val="28"/>
          <w:u w:val="single"/>
          <w:lang w:val="fr-FR" w:eastAsia="fr-FR" w:bidi="fr-FR"/>
        </w:rPr>
        <w:t xml:space="preserve">p.), </w:t>
      </w:r>
      <w:r w:rsidRPr="00B5544E">
        <w:rPr>
          <w:rFonts w:ascii="Arial" w:eastAsia="Times New Roman" w:hAnsi="Arial" w:cs="Arial"/>
          <w:sz w:val="28"/>
          <w:szCs w:val="28"/>
          <w:u w:val="single"/>
          <w:lang w:val="uk-UA" w:eastAsia="uk-UA" w:bidi="uk-UA"/>
        </w:rPr>
        <w:t xml:space="preserve">доповненої пізніше Гаазьким протоколом 1955 </w:t>
      </w:r>
      <w:r w:rsidRPr="00B5544E">
        <w:rPr>
          <w:rFonts w:ascii="Arial" w:eastAsia="Times New Roman" w:hAnsi="Arial" w:cs="Arial"/>
          <w:sz w:val="28"/>
          <w:szCs w:val="28"/>
          <w:u w:val="single"/>
          <w:lang w:val="fr-FR" w:eastAsia="fr-FR" w:bidi="fr-FR"/>
        </w:rPr>
        <w:t xml:space="preserve">p., </w:t>
      </w:r>
      <w:r w:rsidRPr="00B5544E">
        <w:rPr>
          <w:rFonts w:ascii="Arial" w:eastAsia="Times New Roman" w:hAnsi="Arial" w:cs="Arial"/>
          <w:sz w:val="28"/>
          <w:szCs w:val="28"/>
          <w:u w:val="single"/>
          <w:lang w:val="uk-UA" w:eastAsia="uk-UA" w:bidi="uk-UA"/>
        </w:rPr>
        <w:t>Гватемальським протоколом 1971 р. і Монреальським протоколом</w:t>
      </w:r>
      <w:r w:rsidRPr="00002FD9">
        <w:rPr>
          <w:rFonts w:ascii="Arial" w:eastAsia="Times New Roman" w:hAnsi="Arial" w:cs="Arial"/>
          <w:sz w:val="28"/>
          <w:szCs w:val="28"/>
          <w:lang w:val="uk-UA" w:eastAsia="uk-UA" w:bidi="uk-UA"/>
        </w:rPr>
        <w:t xml:space="preserve"> 1975 р. Також регулювання здійснюється Міжнародною організацією громадянської авіації (ІКАО) - 1947 р., Регіональними міжурядовими організаціями громадянської авіації, Європейською організацією з безпеки аеронавігації (ЄВРОКОНТРОЛ) - 1963 р., Міжнародної асоціацією повітряного транспорту (ІАТА) - 1945 р.</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t xml:space="preserve">Багатобічний і складний </w:t>
      </w:r>
      <w:r w:rsidRPr="00B5544E">
        <w:rPr>
          <w:rFonts w:ascii="Arial" w:eastAsia="Times New Roman" w:hAnsi="Arial" w:cs="Arial"/>
          <w:b/>
          <w:i/>
          <w:iCs/>
          <w:color w:val="000000"/>
          <w:sz w:val="28"/>
          <w:szCs w:val="28"/>
          <w:shd w:val="clear" w:color="auto" w:fill="FFFFFF"/>
          <w:lang w:val="uk-UA" w:eastAsia="uk-UA" w:bidi="uk-UA"/>
        </w:rPr>
        <w:t>процес транспортного забезпечення ЗЕД</w:t>
      </w:r>
      <w:r w:rsidRPr="00002FD9">
        <w:rPr>
          <w:rFonts w:ascii="Arial" w:eastAsia="Times New Roman" w:hAnsi="Arial" w:cs="Arial"/>
          <w:sz w:val="28"/>
          <w:szCs w:val="28"/>
          <w:lang w:val="uk-UA" w:eastAsia="uk-UA" w:bidi="uk-UA"/>
        </w:rPr>
        <w:t xml:space="preserve"> можна умовно розбити на </w:t>
      </w:r>
      <w:r w:rsidRPr="00002FD9">
        <w:rPr>
          <w:rFonts w:ascii="Arial" w:eastAsia="Times New Roman" w:hAnsi="Arial" w:cs="Arial"/>
          <w:i/>
          <w:iCs/>
          <w:color w:val="000000"/>
          <w:sz w:val="28"/>
          <w:szCs w:val="28"/>
          <w:shd w:val="clear" w:color="auto" w:fill="FFFFFF"/>
          <w:lang w:val="uk-UA" w:eastAsia="uk-UA" w:bidi="uk-UA"/>
        </w:rPr>
        <w:t>три етапи,</w:t>
      </w:r>
      <w:r w:rsidRPr="00002FD9">
        <w:rPr>
          <w:rFonts w:ascii="Arial" w:eastAsia="Times New Roman" w:hAnsi="Arial" w:cs="Arial"/>
          <w:sz w:val="28"/>
          <w:szCs w:val="28"/>
          <w:lang w:val="uk-UA" w:eastAsia="uk-UA" w:bidi="uk-UA"/>
        </w:rPr>
        <w:t xml:space="preserve"> на яких поступово вирішуються певні питання:</w:t>
      </w:r>
    </w:p>
    <w:p w:rsidR="005B0A37" w:rsidRPr="00002FD9" w:rsidRDefault="005B0A37" w:rsidP="005B0A37">
      <w:pPr>
        <w:widowControl w:val="0"/>
        <w:numPr>
          <w:ilvl w:val="0"/>
          <w:numId w:val="15"/>
        </w:numPr>
        <w:tabs>
          <w:tab w:val="left" w:pos="989"/>
        </w:tabs>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lastRenderedPageBreak/>
        <w:t xml:space="preserve">до укладання контракту купівлі-продажу - вирішуються питання, пов’язані з опрацюванням транспортних умов майбутнього </w:t>
      </w:r>
      <w:r w:rsidRPr="00002FD9">
        <w:rPr>
          <w:rFonts w:ascii="Arial" w:eastAsia="Times New Roman" w:hAnsi="Arial" w:cs="Arial"/>
          <w:sz w:val="28"/>
          <w:szCs w:val="28"/>
          <w:lang w:val="uk-UA" w:eastAsia="ru-RU" w:bidi="ru-RU"/>
        </w:rPr>
        <w:t xml:space="preserve">контракту </w:t>
      </w:r>
      <w:r w:rsidRPr="00002FD9">
        <w:rPr>
          <w:rFonts w:ascii="Arial" w:eastAsia="Times New Roman" w:hAnsi="Arial" w:cs="Arial"/>
          <w:sz w:val="28"/>
          <w:szCs w:val="28"/>
          <w:lang w:val="uk-UA" w:eastAsia="uk-UA" w:bidi="uk-UA"/>
        </w:rPr>
        <w:t>купівлі-продажу, аналізом кон’юнктури ринків транспортних послуг, тарифів та умов перевезень.</w:t>
      </w:r>
    </w:p>
    <w:p w:rsidR="005B0A37" w:rsidRPr="00002FD9" w:rsidRDefault="005B0A37" w:rsidP="005B0A37">
      <w:pPr>
        <w:widowControl w:val="0"/>
        <w:numPr>
          <w:ilvl w:val="0"/>
          <w:numId w:val="15"/>
        </w:numPr>
        <w:tabs>
          <w:tab w:val="left" w:pos="994"/>
        </w:tabs>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t>у процесі обговорення угоди та її реалізації - здійснюється визначення транспортних умов контракту та їх реалізація: планування перевезень, техніка організації упаковки та маркірування, укладення договорів з перевезень товарів на території держави або за кордоном, оформлення необхідної транспортної документації, страхування, декларування товарів, розрахунки з перевізниками та інші операції.</w:t>
      </w:r>
    </w:p>
    <w:p w:rsidR="005B0A37" w:rsidRPr="00002FD9" w:rsidRDefault="005B0A37" w:rsidP="005B0A37">
      <w:pPr>
        <w:widowControl w:val="0"/>
        <w:numPr>
          <w:ilvl w:val="0"/>
          <w:numId w:val="15"/>
        </w:numPr>
        <w:tabs>
          <w:tab w:val="left" w:pos="994"/>
        </w:tabs>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t>після завершення угоди - вирішуються питання, пов’язані з розгляданням позовів та суперечок, які виникають між продавцем та покупцем, вантажовідправником і перевізником щодо транспортних аспектів контракту.</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t>Важливою особливістю транспорту є ефект, який виникає при перевезенні товару і полягає в тому, що він не може виникнути окремо від транспорту, зберігатися і реалізуватися у відриві від нього. Особливістю транспорту у ЗЕД є вплив на продукцію транспорту всіх факторів, які характеризують розвиток ринкової економіки: коливань цін на пальне, співвідношення попиту та пропозиції на перевезення вантажів, стану політичних та економічних відносин між державами.</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t xml:space="preserve">Для підвищення якості перевезень повинна бути введена єдина система інформаційного забезпечення, яка є універсальною й доступною для кожного учасника </w:t>
      </w:r>
      <w:r w:rsidRPr="00B5544E">
        <w:rPr>
          <w:rFonts w:ascii="Arial" w:eastAsia="Times New Roman" w:hAnsi="Arial" w:cs="Arial"/>
          <w:b/>
          <w:i/>
          <w:iCs/>
          <w:color w:val="000000"/>
          <w:sz w:val="28"/>
          <w:szCs w:val="28"/>
          <w:shd w:val="clear" w:color="auto" w:fill="FFFFFF"/>
          <w:lang w:val="uk-UA" w:eastAsia="uk-UA" w:bidi="uk-UA"/>
        </w:rPr>
        <w:t>транспортно-логістичного процесу просування товару.</w:t>
      </w:r>
      <w:r w:rsidRPr="00002FD9">
        <w:rPr>
          <w:rFonts w:ascii="Arial" w:eastAsia="Times New Roman" w:hAnsi="Arial" w:cs="Arial"/>
          <w:sz w:val="28"/>
          <w:szCs w:val="28"/>
          <w:lang w:val="uk-UA" w:eastAsia="uk-UA" w:bidi="uk-UA"/>
        </w:rPr>
        <w:t xml:space="preserve"> Вона включає інформацію про місцезнаходження вантажу як у шляху, так і на стоянці транспортного засобу. До таких міжнародних систем слід віднести проект «Болеро», який є міжнародною електронною мережею для обробки торговельно- посередницької документації, у тому числі коносаментів на безпаперовій основі через систему </w:t>
      </w:r>
      <w:r w:rsidRPr="00002FD9">
        <w:rPr>
          <w:rFonts w:ascii="Arial" w:eastAsia="Times New Roman" w:hAnsi="Arial" w:cs="Arial"/>
          <w:sz w:val="28"/>
          <w:szCs w:val="28"/>
          <w:lang w:val="uk-UA" w:bidi="en-US"/>
        </w:rPr>
        <w:t>«</w:t>
      </w:r>
      <w:r w:rsidRPr="00002FD9">
        <w:rPr>
          <w:rFonts w:ascii="Arial" w:eastAsia="Times New Roman" w:hAnsi="Arial" w:cs="Arial"/>
          <w:sz w:val="28"/>
          <w:szCs w:val="28"/>
          <w:lang w:val="en-US" w:bidi="en-US"/>
        </w:rPr>
        <w:t>the</w:t>
      </w:r>
      <w:r w:rsidRPr="00002FD9">
        <w:rPr>
          <w:rFonts w:ascii="Arial" w:eastAsia="Times New Roman" w:hAnsi="Arial" w:cs="Arial"/>
          <w:sz w:val="28"/>
          <w:szCs w:val="28"/>
          <w:lang w:val="uk-UA" w:bidi="en-US"/>
        </w:rPr>
        <w:t xml:space="preserve"> </w:t>
      </w:r>
      <w:r w:rsidRPr="00002FD9">
        <w:rPr>
          <w:rFonts w:ascii="Arial" w:eastAsia="Times New Roman" w:hAnsi="Arial" w:cs="Arial"/>
          <w:sz w:val="28"/>
          <w:szCs w:val="28"/>
          <w:lang w:val="en-US" w:bidi="en-US"/>
        </w:rPr>
        <w:t>Microsoft</w:t>
      </w:r>
      <w:r w:rsidRPr="00002FD9">
        <w:rPr>
          <w:rFonts w:ascii="Arial" w:eastAsia="Times New Roman" w:hAnsi="Arial" w:cs="Arial"/>
          <w:sz w:val="28"/>
          <w:szCs w:val="28"/>
          <w:lang w:val="uk-UA" w:bidi="en-US"/>
        </w:rPr>
        <w:t>-</w:t>
      </w:r>
      <w:r w:rsidRPr="00002FD9">
        <w:rPr>
          <w:rFonts w:ascii="Arial" w:eastAsia="Times New Roman" w:hAnsi="Arial" w:cs="Arial"/>
          <w:sz w:val="28"/>
          <w:szCs w:val="28"/>
          <w:lang w:val="en-US" w:bidi="en-US"/>
        </w:rPr>
        <w:t>led</w:t>
      </w:r>
      <w:r w:rsidRPr="00002FD9">
        <w:rPr>
          <w:rFonts w:ascii="Arial" w:eastAsia="Times New Roman" w:hAnsi="Arial" w:cs="Arial"/>
          <w:sz w:val="28"/>
          <w:szCs w:val="28"/>
          <w:lang w:val="uk-UA" w:bidi="en-US"/>
        </w:rPr>
        <w:t xml:space="preserve"> </w:t>
      </w:r>
      <w:r w:rsidRPr="00002FD9">
        <w:rPr>
          <w:rFonts w:ascii="Arial" w:eastAsia="Times New Roman" w:hAnsi="Arial" w:cs="Arial"/>
          <w:sz w:val="28"/>
          <w:szCs w:val="28"/>
          <w:lang w:val="en-US" w:bidi="en-US"/>
        </w:rPr>
        <w:t>Value</w:t>
      </w:r>
      <w:r w:rsidRPr="00002FD9">
        <w:rPr>
          <w:rFonts w:ascii="Arial" w:eastAsia="Times New Roman" w:hAnsi="Arial" w:cs="Arial"/>
          <w:sz w:val="28"/>
          <w:szCs w:val="28"/>
          <w:lang w:val="uk-UA" w:bidi="en-US"/>
        </w:rPr>
        <w:t xml:space="preserve"> </w:t>
      </w:r>
      <w:r w:rsidRPr="00002FD9">
        <w:rPr>
          <w:rFonts w:ascii="Arial" w:eastAsia="Times New Roman" w:hAnsi="Arial" w:cs="Arial"/>
          <w:sz w:val="28"/>
          <w:szCs w:val="28"/>
          <w:lang w:val="en-US" w:bidi="en-US"/>
        </w:rPr>
        <w:t>Chain</w:t>
      </w:r>
      <w:r w:rsidRPr="00002FD9">
        <w:rPr>
          <w:rFonts w:ascii="Arial" w:eastAsia="Times New Roman" w:hAnsi="Arial" w:cs="Arial"/>
          <w:sz w:val="28"/>
          <w:szCs w:val="28"/>
          <w:lang w:val="uk-UA" w:bidi="en-US"/>
        </w:rPr>
        <w:t xml:space="preserve"> </w:t>
      </w:r>
      <w:r w:rsidRPr="00002FD9">
        <w:rPr>
          <w:rFonts w:ascii="Arial" w:eastAsia="Times New Roman" w:hAnsi="Arial" w:cs="Arial"/>
          <w:sz w:val="28"/>
          <w:szCs w:val="28"/>
          <w:lang w:val="en-US" w:bidi="en-US"/>
        </w:rPr>
        <w:t>initiative</w:t>
      </w:r>
      <w:r w:rsidRPr="00002FD9">
        <w:rPr>
          <w:rFonts w:ascii="Arial" w:eastAsia="Times New Roman" w:hAnsi="Arial" w:cs="Arial"/>
          <w:sz w:val="28"/>
          <w:szCs w:val="28"/>
          <w:lang w:val="uk-UA" w:bidi="en-US"/>
        </w:rPr>
        <w:t xml:space="preserve">». </w:t>
      </w:r>
      <w:r w:rsidRPr="00002FD9">
        <w:rPr>
          <w:rFonts w:ascii="Arial" w:eastAsia="Times New Roman" w:hAnsi="Arial" w:cs="Arial"/>
          <w:sz w:val="28"/>
          <w:szCs w:val="28"/>
          <w:lang w:val="uk-UA" w:eastAsia="uk-UA" w:bidi="uk-UA"/>
        </w:rPr>
        <w:t xml:space="preserve">Кілька головних портів світу, включаючи Роттердам, Гонконг і Нью-Йорк, створюють єдину систему зв'язку — </w:t>
      </w:r>
      <w:r w:rsidRPr="00002FD9">
        <w:rPr>
          <w:rFonts w:ascii="Arial" w:eastAsia="Times New Roman" w:hAnsi="Arial" w:cs="Arial"/>
          <w:sz w:val="28"/>
          <w:szCs w:val="28"/>
          <w:lang w:val="en-US" w:bidi="en-US"/>
        </w:rPr>
        <w:t>electronic</w:t>
      </w:r>
      <w:r w:rsidRPr="00002FD9">
        <w:rPr>
          <w:rFonts w:ascii="Arial" w:eastAsia="Times New Roman" w:hAnsi="Arial" w:cs="Arial"/>
          <w:sz w:val="28"/>
          <w:szCs w:val="28"/>
          <w:lang w:val="uk-UA" w:bidi="en-US"/>
        </w:rPr>
        <w:t xml:space="preserve"> </w:t>
      </w:r>
      <w:r w:rsidRPr="00002FD9">
        <w:rPr>
          <w:rFonts w:ascii="Arial" w:eastAsia="Times New Roman" w:hAnsi="Arial" w:cs="Arial"/>
          <w:sz w:val="28"/>
          <w:szCs w:val="28"/>
          <w:lang w:val="en-US" w:bidi="en-US"/>
        </w:rPr>
        <w:t>port</w:t>
      </w:r>
      <w:r w:rsidRPr="00002FD9">
        <w:rPr>
          <w:rFonts w:ascii="Arial" w:eastAsia="Times New Roman" w:hAnsi="Arial" w:cs="Arial"/>
          <w:sz w:val="28"/>
          <w:szCs w:val="28"/>
          <w:lang w:val="uk-UA" w:bidi="en-US"/>
        </w:rPr>
        <w:t xml:space="preserve"> </w:t>
      </w:r>
      <w:r w:rsidRPr="00002FD9">
        <w:rPr>
          <w:rFonts w:ascii="Arial" w:eastAsia="Times New Roman" w:hAnsi="Arial" w:cs="Arial"/>
          <w:sz w:val="28"/>
          <w:szCs w:val="28"/>
          <w:lang w:val="en-US" w:bidi="en-US"/>
        </w:rPr>
        <w:t>communities</w:t>
      </w:r>
      <w:r w:rsidRPr="00002FD9">
        <w:rPr>
          <w:rFonts w:ascii="Arial" w:eastAsia="Times New Roman" w:hAnsi="Arial" w:cs="Arial"/>
          <w:sz w:val="28"/>
          <w:szCs w:val="28"/>
          <w:lang w:val="uk-UA" w:bidi="en-US"/>
        </w:rPr>
        <w:t xml:space="preserve"> </w:t>
      </w:r>
      <w:r w:rsidRPr="00002FD9">
        <w:rPr>
          <w:rFonts w:ascii="Arial" w:eastAsia="Times New Roman" w:hAnsi="Arial" w:cs="Arial"/>
          <w:sz w:val="28"/>
          <w:szCs w:val="28"/>
          <w:lang w:val="uk-UA" w:eastAsia="uk-UA" w:bidi="uk-UA"/>
        </w:rPr>
        <w:t>— портів, експедиторів, термінальних операторів, митних органів і перевізників усіх галузей.</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i/>
          <w:iCs/>
          <w:color w:val="000000"/>
          <w:sz w:val="28"/>
          <w:szCs w:val="28"/>
          <w:shd w:val="clear" w:color="auto" w:fill="FFFFFF"/>
          <w:lang w:val="uk-UA" w:eastAsia="uk-UA" w:bidi="uk-UA"/>
        </w:rPr>
        <w:t>Основне завдання логіста</w:t>
      </w:r>
      <w:r w:rsidRPr="00002FD9">
        <w:rPr>
          <w:rFonts w:ascii="Arial" w:eastAsia="Times New Roman" w:hAnsi="Arial" w:cs="Arial"/>
          <w:sz w:val="28"/>
          <w:szCs w:val="28"/>
          <w:lang w:val="uk-UA" w:eastAsia="uk-UA" w:bidi="uk-UA"/>
        </w:rPr>
        <w:t xml:space="preserve"> — одержання інформації, необхідної для прийняття обґрунтованого, ефективного управлінського рішення. Логісти, агенти, менеджери забезпечують підтримку в актуальному стані </w:t>
      </w:r>
      <w:r w:rsidRPr="00002FD9">
        <w:rPr>
          <w:rFonts w:ascii="Arial" w:eastAsia="Times New Roman" w:hAnsi="Arial" w:cs="Arial"/>
          <w:sz w:val="28"/>
          <w:szCs w:val="28"/>
          <w:lang w:val="uk-UA" w:eastAsia="uk-UA" w:bidi="uk-UA"/>
        </w:rPr>
        <w:lastRenderedPageBreak/>
        <w:t>корпоративного інформаційного сховища і виконують одну з найважливіших функцій маркетингових досліджень вантажних перевезень — моніторинг стану ринку транспортних послуг і його оточення.</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t>Фактом XXI ст. є ліквідація традиційних національних торговельних, митних, транспортних й інших бар'єрів, що уможливило вільне переміщення товарів і послуг через кордони, одночасно підсилюючи значимість міжнародної логістичної координації. Важливе рішення, прийняте фірмою, — вибір ключових ланок виробничо-збутового ланцюжка, яким слід приділити основну увагу, а також ланок, що не є пріоритетними для певної компанії (якою є транспорт), але придатних до передачі у ведення інших членів макрологістичної системи, що володіють більшим досвідом роботи в даній області.</w:t>
      </w:r>
    </w:p>
    <w:p w:rsidR="005B0A37" w:rsidRPr="00002FD9" w:rsidRDefault="005B0A37" w:rsidP="005B0A37">
      <w:pPr>
        <w:widowControl w:val="0"/>
        <w:spacing w:after="0" w:line="288" w:lineRule="auto"/>
        <w:ind w:firstLine="709"/>
        <w:jc w:val="both"/>
        <w:rPr>
          <w:rFonts w:ascii="Arial" w:eastAsia="Times New Roman" w:hAnsi="Arial" w:cs="Arial"/>
          <w:sz w:val="28"/>
          <w:szCs w:val="28"/>
          <w:lang w:val="uk-UA" w:eastAsia="uk-UA" w:bidi="uk-UA"/>
        </w:rPr>
      </w:pPr>
      <w:r w:rsidRPr="00002FD9">
        <w:rPr>
          <w:rFonts w:ascii="Arial" w:eastAsia="Times New Roman" w:hAnsi="Arial" w:cs="Arial"/>
          <w:sz w:val="28"/>
          <w:szCs w:val="28"/>
          <w:lang w:val="uk-UA" w:eastAsia="uk-UA" w:bidi="uk-UA"/>
        </w:rPr>
        <w:t>В умовах зовнішньоекономічної діяльності підприємства транспортний фактор відіграє важливу, а в ряді випадків вирішальну роль при обґрунтуванні доцільності зовнішньоторговельної угоди.</w:t>
      </w:r>
    </w:p>
    <w:p w:rsidR="005B0A37" w:rsidRPr="00002FD9" w:rsidRDefault="005B0A37" w:rsidP="005B0A37">
      <w:pPr>
        <w:pStyle w:val="a3"/>
        <w:spacing w:after="0" w:line="288" w:lineRule="auto"/>
        <w:ind w:left="0" w:firstLine="709"/>
        <w:jc w:val="both"/>
        <w:rPr>
          <w:rFonts w:ascii="Arial" w:hAnsi="Arial" w:cs="Arial"/>
          <w:sz w:val="28"/>
          <w:szCs w:val="28"/>
          <w:lang w:val="uk-UA"/>
        </w:rPr>
      </w:pPr>
    </w:p>
    <w:p w:rsidR="005B0A37" w:rsidRPr="00002FD9" w:rsidRDefault="005B0A37" w:rsidP="005B0A37">
      <w:pPr>
        <w:pStyle w:val="a3"/>
        <w:spacing w:after="0" w:line="288" w:lineRule="auto"/>
        <w:ind w:left="0" w:firstLine="709"/>
        <w:jc w:val="both"/>
        <w:rPr>
          <w:rFonts w:ascii="Arial" w:hAnsi="Arial" w:cs="Arial"/>
          <w:sz w:val="28"/>
          <w:szCs w:val="28"/>
          <w:lang w:val="uk-UA"/>
        </w:rPr>
      </w:pPr>
      <w:r w:rsidRPr="00002FD9">
        <w:rPr>
          <w:rFonts w:ascii="Arial" w:hAnsi="Arial" w:cs="Arial"/>
          <w:b/>
          <w:sz w:val="28"/>
          <w:szCs w:val="28"/>
          <w:lang w:val="uk-UA"/>
        </w:rPr>
        <w:t>9.2. Логістичний моніторинг як інструмент узгодження транспортних умов у міжнародних контрактах</w:t>
      </w:r>
    </w:p>
    <w:p w:rsidR="005B0A37" w:rsidRPr="00002FD9" w:rsidRDefault="005B0A37" w:rsidP="005B0A37">
      <w:pPr>
        <w:pStyle w:val="a3"/>
        <w:spacing w:after="0" w:line="288" w:lineRule="auto"/>
        <w:ind w:left="0" w:firstLine="709"/>
        <w:jc w:val="both"/>
        <w:rPr>
          <w:rFonts w:ascii="Arial" w:hAnsi="Arial" w:cs="Arial"/>
          <w:sz w:val="28"/>
          <w:szCs w:val="28"/>
          <w:lang w:val="uk-UA"/>
        </w:rPr>
      </w:pPr>
    </w:p>
    <w:p w:rsidR="005B0A37" w:rsidRPr="00002FD9"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002FD9">
        <w:rPr>
          <w:rFonts w:ascii="Arial" w:eastAsia="Times New Roman" w:hAnsi="Arial" w:cs="Arial"/>
          <w:color w:val="000000"/>
          <w:sz w:val="28"/>
          <w:szCs w:val="28"/>
          <w:lang w:val="uk-UA" w:eastAsia="uk-UA" w:bidi="uk-UA"/>
        </w:rPr>
        <w:t xml:space="preserve">Клієнтоорієнтована економіка сучасного підприємства, що здійснює зовнішньоекономічну діяльність, використовує </w:t>
      </w:r>
      <w:r w:rsidRPr="00B5544E">
        <w:rPr>
          <w:rFonts w:ascii="Arial" w:eastAsia="Times New Roman" w:hAnsi="Arial" w:cs="Arial"/>
          <w:b/>
          <w:i/>
          <w:iCs/>
          <w:color w:val="000000"/>
          <w:sz w:val="28"/>
          <w:szCs w:val="28"/>
          <w:lang w:val="uk-UA" w:eastAsia="uk-UA" w:bidi="uk-UA"/>
        </w:rPr>
        <w:t>принципи логістики</w:t>
      </w:r>
      <w:r w:rsidRPr="00002FD9">
        <w:rPr>
          <w:rFonts w:ascii="Arial" w:eastAsia="Times New Roman" w:hAnsi="Arial" w:cs="Arial"/>
          <w:color w:val="000000"/>
          <w:sz w:val="28"/>
          <w:szCs w:val="28"/>
          <w:lang w:val="uk-UA" w:eastAsia="uk-UA" w:bidi="uk-UA"/>
        </w:rPr>
        <w:t xml:space="preserve"> — науки про ефективне управління товарними й інформаційними потоками. Саме підприємство стає логістичною системою, яка містить у собі такі підсистеми, як постачання, виробництво, збут, склад і, безумовно, транспорт. Транспортні витрати в логістичній системі підприємства становлять 15-35%; за іншим даними, на транспортні видатки припадає від 50 до 70% усіх витрат, пов'язаних з функціонуванням логістичних систем. З наведених цифр видно, що одним з першочергових завдань є зниження транспортних витрат.</w:t>
      </w:r>
    </w:p>
    <w:p w:rsidR="005B0A37" w:rsidRPr="00002FD9"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B5544E">
        <w:rPr>
          <w:rFonts w:ascii="Arial" w:eastAsia="Times New Roman" w:hAnsi="Arial" w:cs="Arial"/>
          <w:b/>
          <w:color w:val="000000"/>
          <w:sz w:val="28"/>
          <w:szCs w:val="28"/>
          <w:lang w:val="uk-UA" w:eastAsia="uk-UA" w:bidi="uk-UA"/>
        </w:rPr>
        <w:t>Міжнародне перевезення</w:t>
      </w:r>
      <w:r>
        <w:rPr>
          <w:rFonts w:ascii="Arial" w:eastAsia="Times New Roman" w:hAnsi="Arial" w:cs="Arial"/>
          <w:color w:val="000000"/>
          <w:sz w:val="28"/>
          <w:szCs w:val="28"/>
          <w:lang w:val="uk-UA" w:eastAsia="uk-UA" w:bidi="uk-UA"/>
        </w:rPr>
        <w:t xml:space="preserve"> –</w:t>
      </w:r>
      <w:r w:rsidRPr="00002FD9">
        <w:rPr>
          <w:rFonts w:ascii="Arial" w:eastAsia="Times New Roman" w:hAnsi="Arial" w:cs="Arial"/>
          <w:color w:val="000000"/>
          <w:sz w:val="28"/>
          <w:szCs w:val="28"/>
          <w:lang w:val="uk-UA" w:eastAsia="uk-UA" w:bidi="uk-UA"/>
        </w:rPr>
        <w:t xml:space="preserve"> це перевезення вантажів або пасажирів між декількома країнами з перетинанням кордону як мінімум двох країн. Для здійснення міжнародних перевезень менеджери повинні розв'язати так зване логістичне завдання «Зробити або купити», яке в міжнародній практиці називається завданням </w:t>
      </w:r>
      <w:r w:rsidRPr="00002FD9">
        <w:rPr>
          <w:rFonts w:ascii="Arial" w:eastAsia="Times New Roman" w:hAnsi="Arial" w:cs="Arial"/>
          <w:color w:val="000000"/>
          <w:sz w:val="28"/>
          <w:szCs w:val="28"/>
          <w:lang w:val="fr-FR" w:eastAsia="fr-FR" w:bidi="fr-FR"/>
        </w:rPr>
        <w:t xml:space="preserve">«MOB» (make or buy). </w:t>
      </w:r>
      <w:r w:rsidRPr="00002FD9">
        <w:rPr>
          <w:rFonts w:ascii="Arial" w:eastAsia="Times New Roman" w:hAnsi="Arial" w:cs="Arial"/>
          <w:color w:val="000000"/>
          <w:sz w:val="28"/>
          <w:szCs w:val="28"/>
          <w:lang w:val="uk-UA" w:eastAsia="uk-UA" w:bidi="uk-UA"/>
        </w:rPr>
        <w:t xml:space="preserve">Розв'язати «МОВ» — значить зробити вибір, кращий для підприємства: </w:t>
      </w:r>
      <w:r w:rsidRPr="00002FD9">
        <w:rPr>
          <w:rFonts w:ascii="Arial" w:eastAsia="Times New Roman" w:hAnsi="Arial" w:cs="Arial"/>
          <w:color w:val="000000"/>
          <w:sz w:val="28"/>
          <w:szCs w:val="28"/>
          <w:lang w:val="uk-UA" w:eastAsia="uk-UA" w:bidi="uk-UA"/>
        </w:rPr>
        <w:lastRenderedPageBreak/>
        <w:t>мати власний рухомий склад і здійснювати перевезення власними чином, скористатися транспортом загального користування та звернутися до послуг перевізників третьої сторони або вибрати якусь комбінацію цих варіантів.</w:t>
      </w:r>
    </w:p>
    <w:p w:rsidR="005B0A37"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002FD9">
        <w:rPr>
          <w:rFonts w:ascii="Arial" w:eastAsia="Times New Roman" w:hAnsi="Arial" w:cs="Arial"/>
          <w:color w:val="000000"/>
          <w:sz w:val="28"/>
          <w:szCs w:val="28"/>
          <w:lang w:val="uk-UA" w:eastAsia="uk-UA" w:bidi="uk-UA"/>
        </w:rPr>
        <w:t xml:space="preserve">Відносини між відправником і перевізником визначаються не загальними правилами регулювання, прийнятими в транспортному секторі економіки на рівні держави в цілому, а рішеннями учасників транспортного процесу. </w:t>
      </w:r>
    </w:p>
    <w:p w:rsidR="005B0A37" w:rsidRPr="00002FD9"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B5544E">
        <w:rPr>
          <w:rFonts w:ascii="Arial" w:eastAsia="Times New Roman" w:hAnsi="Arial" w:cs="Arial"/>
          <w:color w:val="000000"/>
          <w:sz w:val="28"/>
          <w:szCs w:val="28"/>
          <w:u w:val="single"/>
          <w:lang w:val="uk-UA" w:eastAsia="uk-UA" w:bidi="uk-UA"/>
        </w:rPr>
        <w:t>Створюючи свої системи логістичного керування</w:t>
      </w:r>
      <w:r w:rsidRPr="00002FD9">
        <w:rPr>
          <w:rFonts w:ascii="Arial" w:eastAsia="Times New Roman" w:hAnsi="Arial" w:cs="Arial"/>
          <w:color w:val="000000"/>
          <w:sz w:val="28"/>
          <w:szCs w:val="28"/>
          <w:lang w:val="uk-UA" w:eastAsia="uk-UA" w:bidi="uk-UA"/>
        </w:rPr>
        <w:t xml:space="preserve">, компанії </w:t>
      </w:r>
      <w:r w:rsidRPr="00B5544E">
        <w:rPr>
          <w:rFonts w:ascii="Arial" w:eastAsia="Times New Roman" w:hAnsi="Arial" w:cs="Arial"/>
          <w:color w:val="000000"/>
          <w:sz w:val="28"/>
          <w:szCs w:val="28"/>
          <w:u w:val="single"/>
          <w:lang w:val="uk-UA" w:eastAsia="uk-UA" w:bidi="uk-UA"/>
        </w:rPr>
        <w:t xml:space="preserve">враховують наступні </w:t>
      </w:r>
      <w:r w:rsidRPr="00B5544E">
        <w:rPr>
          <w:rFonts w:ascii="Arial" w:eastAsia="Times New Roman" w:hAnsi="Arial" w:cs="Arial"/>
          <w:i/>
          <w:iCs/>
          <w:color w:val="000000"/>
          <w:sz w:val="28"/>
          <w:szCs w:val="28"/>
          <w:u w:val="single"/>
          <w:lang w:val="uk-UA" w:eastAsia="uk-UA" w:bidi="uk-UA"/>
        </w:rPr>
        <w:t>умови</w:t>
      </w:r>
      <w:r w:rsidRPr="00002FD9">
        <w:rPr>
          <w:rFonts w:ascii="Arial" w:eastAsia="Times New Roman" w:hAnsi="Arial" w:cs="Arial"/>
          <w:i/>
          <w:iCs/>
          <w:color w:val="000000"/>
          <w:sz w:val="28"/>
          <w:szCs w:val="28"/>
          <w:lang w:val="uk-UA" w:eastAsia="uk-UA" w:bidi="uk-UA"/>
        </w:rPr>
        <w:t>,</w:t>
      </w:r>
      <w:r w:rsidRPr="00002FD9">
        <w:rPr>
          <w:rFonts w:ascii="Arial" w:eastAsia="Times New Roman" w:hAnsi="Arial" w:cs="Arial"/>
          <w:color w:val="000000"/>
          <w:sz w:val="28"/>
          <w:szCs w:val="28"/>
          <w:lang w:val="uk-UA" w:eastAsia="uk-UA" w:bidi="uk-UA"/>
        </w:rPr>
        <w:t xml:space="preserve"> що визначають їхню діяльність:</w:t>
      </w:r>
    </w:p>
    <w:p w:rsidR="005B0A37" w:rsidRPr="00002FD9" w:rsidRDefault="005B0A37" w:rsidP="005B0A37">
      <w:pPr>
        <w:widowControl w:val="0"/>
        <w:numPr>
          <w:ilvl w:val="0"/>
          <w:numId w:val="16"/>
        </w:numPr>
        <w:tabs>
          <w:tab w:val="left" w:pos="863"/>
        </w:tabs>
        <w:spacing w:after="0" w:line="288" w:lineRule="auto"/>
        <w:ind w:firstLine="709"/>
        <w:jc w:val="both"/>
        <w:rPr>
          <w:rFonts w:ascii="Arial" w:eastAsia="Times New Roman" w:hAnsi="Arial" w:cs="Arial"/>
          <w:color w:val="000000"/>
          <w:sz w:val="28"/>
          <w:szCs w:val="28"/>
          <w:lang w:val="uk-UA" w:eastAsia="uk-UA" w:bidi="uk-UA"/>
        </w:rPr>
      </w:pPr>
      <w:r w:rsidRPr="00002FD9">
        <w:rPr>
          <w:rFonts w:ascii="Arial" w:eastAsia="Times New Roman" w:hAnsi="Arial" w:cs="Arial"/>
          <w:color w:val="000000"/>
          <w:sz w:val="28"/>
          <w:szCs w:val="28"/>
          <w:lang w:val="uk-UA" w:eastAsia="uk-UA" w:bidi="uk-UA"/>
        </w:rPr>
        <w:t>власна організація транспортування (наявність рухомого складу, ремонтної бази і т.д.);</w:t>
      </w:r>
    </w:p>
    <w:p w:rsidR="005B0A37" w:rsidRPr="00002FD9" w:rsidRDefault="005B0A37" w:rsidP="005B0A37">
      <w:pPr>
        <w:widowControl w:val="0"/>
        <w:numPr>
          <w:ilvl w:val="0"/>
          <w:numId w:val="16"/>
        </w:numPr>
        <w:tabs>
          <w:tab w:val="left" w:pos="863"/>
        </w:tabs>
        <w:spacing w:after="0" w:line="288" w:lineRule="auto"/>
        <w:ind w:firstLine="709"/>
        <w:jc w:val="both"/>
        <w:rPr>
          <w:rFonts w:ascii="Arial" w:eastAsia="Times New Roman" w:hAnsi="Arial" w:cs="Arial"/>
          <w:color w:val="000000"/>
          <w:sz w:val="28"/>
          <w:szCs w:val="28"/>
          <w:lang w:val="uk-UA" w:eastAsia="uk-UA" w:bidi="uk-UA"/>
        </w:rPr>
      </w:pPr>
      <w:r w:rsidRPr="00002FD9">
        <w:rPr>
          <w:rFonts w:ascii="Arial" w:eastAsia="Times New Roman" w:hAnsi="Arial" w:cs="Arial"/>
          <w:color w:val="000000"/>
          <w:sz w:val="28"/>
          <w:szCs w:val="28"/>
          <w:lang w:val="uk-UA" w:eastAsia="uk-UA" w:bidi="uk-UA"/>
        </w:rPr>
        <w:t>клієнтська практика, що склалася;</w:t>
      </w:r>
    </w:p>
    <w:p w:rsidR="005B0A37" w:rsidRPr="00002FD9" w:rsidRDefault="005B0A37" w:rsidP="005B0A37">
      <w:pPr>
        <w:widowControl w:val="0"/>
        <w:numPr>
          <w:ilvl w:val="0"/>
          <w:numId w:val="16"/>
        </w:numPr>
        <w:tabs>
          <w:tab w:val="left" w:pos="863"/>
        </w:tabs>
        <w:spacing w:after="0" w:line="288" w:lineRule="auto"/>
        <w:ind w:firstLine="709"/>
        <w:jc w:val="both"/>
        <w:rPr>
          <w:rFonts w:ascii="Arial" w:eastAsia="Times New Roman" w:hAnsi="Arial" w:cs="Arial"/>
          <w:color w:val="000000"/>
          <w:sz w:val="28"/>
          <w:szCs w:val="28"/>
          <w:lang w:val="uk-UA" w:eastAsia="uk-UA" w:bidi="uk-UA"/>
        </w:rPr>
      </w:pPr>
      <w:r w:rsidRPr="00002FD9">
        <w:rPr>
          <w:rFonts w:ascii="Arial" w:eastAsia="Times New Roman" w:hAnsi="Arial" w:cs="Arial"/>
          <w:color w:val="000000"/>
          <w:sz w:val="28"/>
          <w:szCs w:val="28"/>
          <w:lang w:val="uk-UA" w:eastAsia="uk-UA" w:bidi="uk-UA"/>
        </w:rPr>
        <w:t>стратегічний стан справ у конкурентів й їхня управлінська поведінка;</w:t>
      </w:r>
    </w:p>
    <w:p w:rsidR="005B0A37" w:rsidRPr="00002FD9" w:rsidRDefault="005B0A37" w:rsidP="005B0A37">
      <w:pPr>
        <w:widowControl w:val="0"/>
        <w:numPr>
          <w:ilvl w:val="0"/>
          <w:numId w:val="16"/>
        </w:numPr>
        <w:tabs>
          <w:tab w:val="left" w:pos="863"/>
        </w:tabs>
        <w:spacing w:after="0" w:line="288" w:lineRule="auto"/>
        <w:ind w:firstLine="709"/>
        <w:jc w:val="both"/>
        <w:rPr>
          <w:rFonts w:ascii="Arial" w:eastAsia="Times New Roman" w:hAnsi="Arial" w:cs="Arial"/>
          <w:color w:val="000000"/>
          <w:sz w:val="28"/>
          <w:szCs w:val="28"/>
          <w:lang w:val="uk-UA" w:eastAsia="uk-UA" w:bidi="uk-UA"/>
        </w:rPr>
      </w:pPr>
      <w:r w:rsidRPr="00002FD9">
        <w:rPr>
          <w:rFonts w:ascii="Arial" w:eastAsia="Times New Roman" w:hAnsi="Arial" w:cs="Arial"/>
          <w:color w:val="000000"/>
          <w:sz w:val="28"/>
          <w:szCs w:val="28"/>
          <w:lang w:val="uk-UA" w:eastAsia="uk-UA" w:bidi="uk-UA"/>
        </w:rPr>
        <w:t>стан інфраструктури й сектору послуг усередині країни й за рубежем.</w:t>
      </w:r>
    </w:p>
    <w:p w:rsidR="005B0A37" w:rsidRPr="00002FD9"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002FD9">
        <w:rPr>
          <w:rFonts w:ascii="Arial" w:eastAsia="Times New Roman" w:hAnsi="Arial" w:cs="Arial"/>
          <w:color w:val="000000"/>
          <w:sz w:val="28"/>
          <w:szCs w:val="28"/>
          <w:lang w:val="uk-UA" w:eastAsia="uk-UA" w:bidi="uk-UA"/>
        </w:rPr>
        <w:t xml:space="preserve">Використовують терміни </w:t>
      </w:r>
      <w:r w:rsidRPr="00002FD9">
        <w:rPr>
          <w:rFonts w:ascii="Arial" w:eastAsia="Times New Roman" w:hAnsi="Arial" w:cs="Arial"/>
          <w:i/>
          <w:iCs/>
          <w:color w:val="000000"/>
          <w:sz w:val="28"/>
          <w:szCs w:val="28"/>
          <w:lang w:val="uk-UA" w:eastAsia="uk-UA" w:bidi="uk-UA"/>
        </w:rPr>
        <w:t>власний транспорт</w:t>
      </w:r>
      <w:r w:rsidRPr="00002FD9">
        <w:rPr>
          <w:rFonts w:ascii="Arial" w:eastAsia="Times New Roman" w:hAnsi="Arial" w:cs="Arial"/>
          <w:color w:val="000000"/>
          <w:sz w:val="28"/>
          <w:szCs w:val="28"/>
          <w:lang w:val="uk-UA" w:eastAsia="uk-UA" w:bidi="uk-UA"/>
        </w:rPr>
        <w:t xml:space="preserve"> </w:t>
      </w:r>
      <w:r w:rsidRPr="00002FD9">
        <w:rPr>
          <w:rFonts w:ascii="Arial" w:eastAsia="Times New Roman" w:hAnsi="Arial" w:cs="Arial"/>
          <w:color w:val="000000"/>
          <w:sz w:val="28"/>
          <w:szCs w:val="28"/>
          <w:lang w:val="fr-FR" w:eastAsia="fr-FR" w:bidi="fr-FR"/>
        </w:rPr>
        <w:t xml:space="preserve">(in-house; own account transport) </w:t>
      </w:r>
      <w:r w:rsidRPr="00002FD9">
        <w:rPr>
          <w:rFonts w:ascii="Arial" w:eastAsia="Times New Roman" w:hAnsi="Arial" w:cs="Arial"/>
          <w:color w:val="000000"/>
          <w:sz w:val="28"/>
          <w:szCs w:val="28"/>
          <w:lang w:val="uk-UA" w:eastAsia="uk-UA" w:bidi="uk-UA"/>
        </w:rPr>
        <w:t xml:space="preserve">і </w:t>
      </w:r>
      <w:r w:rsidRPr="00002FD9">
        <w:rPr>
          <w:rFonts w:ascii="Arial" w:eastAsia="Times New Roman" w:hAnsi="Arial" w:cs="Arial"/>
          <w:i/>
          <w:iCs/>
          <w:color w:val="000000"/>
          <w:sz w:val="28"/>
          <w:szCs w:val="28"/>
          <w:lang w:val="uk-UA" w:eastAsia="uk-UA" w:bidi="uk-UA"/>
        </w:rPr>
        <w:t>транспорт третьої сторони</w:t>
      </w:r>
      <w:r w:rsidRPr="00002FD9">
        <w:rPr>
          <w:rFonts w:ascii="Arial" w:eastAsia="Times New Roman" w:hAnsi="Arial" w:cs="Arial"/>
          <w:color w:val="000000"/>
          <w:sz w:val="28"/>
          <w:szCs w:val="28"/>
          <w:lang w:val="uk-UA" w:eastAsia="uk-UA" w:bidi="uk-UA"/>
        </w:rPr>
        <w:t xml:space="preserve"> </w:t>
      </w:r>
      <w:r w:rsidRPr="00002FD9">
        <w:rPr>
          <w:rFonts w:ascii="Arial" w:eastAsia="Times New Roman" w:hAnsi="Arial" w:cs="Arial"/>
          <w:color w:val="000000"/>
          <w:sz w:val="28"/>
          <w:szCs w:val="28"/>
          <w:lang w:val="fr-FR" w:eastAsia="fr-FR" w:bidi="fr-FR"/>
        </w:rPr>
        <w:t>(third-party transport).</w:t>
      </w:r>
    </w:p>
    <w:p w:rsidR="005B0A37"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002FD9">
        <w:rPr>
          <w:rFonts w:ascii="Arial" w:eastAsia="Times New Roman" w:hAnsi="Arial" w:cs="Arial"/>
          <w:i/>
          <w:iCs/>
          <w:color w:val="000000"/>
          <w:sz w:val="28"/>
          <w:szCs w:val="28"/>
          <w:lang w:val="uk-UA" w:eastAsia="uk-UA" w:bidi="uk-UA"/>
        </w:rPr>
        <w:t>Взаємодію</w:t>
      </w:r>
      <w:r w:rsidRPr="00002FD9">
        <w:rPr>
          <w:rFonts w:ascii="Arial" w:eastAsia="Times New Roman" w:hAnsi="Arial" w:cs="Arial"/>
          <w:color w:val="000000"/>
          <w:sz w:val="28"/>
          <w:szCs w:val="28"/>
          <w:lang w:val="uk-UA" w:eastAsia="uk-UA" w:bidi="uk-UA"/>
        </w:rPr>
        <w:t xml:space="preserve"> учасників транспортного процесу можна пред</w:t>
      </w:r>
      <w:r>
        <w:rPr>
          <w:rFonts w:ascii="Arial" w:eastAsia="Times New Roman" w:hAnsi="Arial" w:cs="Arial"/>
          <w:color w:val="000000"/>
          <w:sz w:val="28"/>
          <w:szCs w:val="28"/>
          <w:lang w:val="uk-UA" w:eastAsia="uk-UA" w:bidi="uk-UA"/>
        </w:rPr>
        <w:t>ставити у такому вигляді (рис. 9</w:t>
      </w:r>
      <w:r w:rsidRPr="00002FD9">
        <w:rPr>
          <w:rFonts w:ascii="Arial" w:eastAsia="Times New Roman" w:hAnsi="Arial" w:cs="Arial"/>
          <w:color w:val="000000"/>
          <w:sz w:val="28"/>
          <w:szCs w:val="28"/>
          <w:lang w:val="uk-UA" w:eastAsia="uk-UA" w:bidi="uk-UA"/>
        </w:rPr>
        <w:t>.1).</w:t>
      </w:r>
    </w:p>
    <w:p w:rsidR="005B0A37"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p>
    <w:p w:rsidR="005B0A37" w:rsidRDefault="005B0A37" w:rsidP="005B0A37">
      <w:pPr>
        <w:widowControl w:val="0"/>
        <w:spacing w:after="0" w:line="288" w:lineRule="auto"/>
        <w:ind w:firstLine="709"/>
        <w:jc w:val="both"/>
        <w:rPr>
          <w:rFonts w:ascii="Arial Unicode MS" w:eastAsia="Arial Unicode MS" w:hAnsi="Arial Unicode MS" w:cs="Arial Unicode MS"/>
          <w:color w:val="000000"/>
          <w:sz w:val="24"/>
          <w:szCs w:val="24"/>
          <w:lang w:val="uk-UA" w:eastAsia="uk-UA" w:bidi="uk-UA"/>
        </w:rPr>
      </w:pPr>
      <w:r w:rsidRPr="00797257">
        <w:rPr>
          <w:rFonts w:ascii="Arial Unicode MS" w:eastAsia="Arial Unicode MS" w:hAnsi="Arial Unicode MS" w:cs="Arial Unicode MS"/>
          <w:color w:val="000000"/>
          <w:sz w:val="24"/>
          <w:szCs w:val="24"/>
          <w:lang w:val="uk-UA" w:eastAsia="uk-UA" w:bidi="uk-UA"/>
        </w:rPr>
        <w:fldChar w:fldCharType="begin"/>
      </w:r>
      <w:r w:rsidRPr="00797257">
        <w:rPr>
          <w:rFonts w:ascii="Arial Unicode MS" w:eastAsia="Arial Unicode MS" w:hAnsi="Arial Unicode MS" w:cs="Arial Unicode MS"/>
          <w:color w:val="000000"/>
          <w:sz w:val="24"/>
          <w:szCs w:val="24"/>
          <w:lang w:val="uk-UA" w:eastAsia="uk-UA" w:bidi="uk-UA"/>
        </w:rPr>
        <w:instrText xml:space="preserve"> INCLUDEPICTURE  "C:\\Users\\user\\AppData\\Local\\Temp\\FineReader12.00\\media\\image34.jpeg" \* MERGEFORMATINET </w:instrText>
      </w:r>
      <w:r w:rsidRPr="00797257">
        <w:rPr>
          <w:rFonts w:ascii="Arial Unicode MS" w:eastAsia="Arial Unicode MS" w:hAnsi="Arial Unicode MS" w:cs="Arial Unicode MS"/>
          <w:color w:val="000000"/>
          <w:sz w:val="24"/>
          <w:szCs w:val="24"/>
          <w:lang w:val="uk-UA" w:eastAsia="uk-UA" w:bidi="uk-UA"/>
        </w:rPr>
        <w:fldChar w:fldCharType="separate"/>
      </w:r>
      <w:r w:rsidRPr="00797257">
        <w:rPr>
          <w:rFonts w:ascii="Arial Unicode MS" w:eastAsia="Arial Unicode MS" w:hAnsi="Arial Unicode MS" w:cs="Arial Unicode MS"/>
          <w:color w:val="000000"/>
          <w:sz w:val="24"/>
          <w:szCs w:val="24"/>
          <w:lang w:val="uk-UA" w:eastAsia="uk-UA" w:bidi="uk-UA"/>
        </w:rPr>
        <w:fldChar w:fldCharType="begin"/>
      </w:r>
      <w:r w:rsidRPr="00797257">
        <w:rPr>
          <w:rFonts w:ascii="Arial Unicode MS" w:eastAsia="Arial Unicode MS" w:hAnsi="Arial Unicode MS" w:cs="Arial Unicode MS"/>
          <w:color w:val="000000"/>
          <w:sz w:val="24"/>
          <w:szCs w:val="24"/>
          <w:lang w:val="uk-UA" w:eastAsia="uk-UA" w:bidi="uk-UA"/>
        </w:rPr>
        <w:instrText xml:space="preserve"> INCLUDEPICTURE  "C:\\Users\\user\\Desktop\\МІЖН. КОН\\AppData\\Local\\Temp\\FineReader12.00\\media\\image34.jpeg" \* MERGEFORMATINET </w:instrText>
      </w:r>
      <w:r w:rsidRPr="00797257">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"C:\\Users\\user\\Desktop\\МІЖН.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"C:\\Users\\user\\Desktop\\МІЖН.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"C:\\Users\\user\\Desktop\\МІЖН.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"C:\\Users\\user\\Desktop\\МІЖН.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"C:\\Users\\user\\Desktop\\МІЖН.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"C:\\Users\\user\\Desktop\\МІЖН.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"C:\\Users\\user\\Desktop\\МІЖН.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"C:\\Users\\user\\Desktop\\МІЖН.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"C:\\Users\\user\\Desktop\\МІЖН.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"C:\\Users\\user\\Desktop\\МІЖН.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"C:\\Users\\user\\Desktop\\Комплекс МК\\МІЖН.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fldChar w:fldCharType="begin"/>
      </w:r>
      <w:r>
        <w:rPr>
          <w:rFonts w:ascii="Arial Unicode MS" w:eastAsia="Arial Unicode MS" w:hAnsi="Arial Unicode MS" w:cs="Arial Unicode MS"/>
          <w:color w:val="000000"/>
          <w:sz w:val="24"/>
          <w:szCs w:val="24"/>
          <w:lang w:val="uk-UA" w:eastAsia="uk-UA" w:bidi="uk-UA"/>
        </w:rPr>
        <w:instrText xml:space="preserve"> INCLUDEPICTURE  "E:\\Комплекс МК — копия\\МІЖН. КОН\\AppData\\Local\\Temp\\FineReader12.00\\media\\image34.jpeg" \* MERGEFORMATINET </w:instrText>
      </w:r>
      <w:r>
        <w:rPr>
          <w:rFonts w:ascii="Arial Unicode MS" w:eastAsia="Arial Unicode MS" w:hAnsi="Arial Unicode MS" w:cs="Arial Unicode MS"/>
          <w:color w:val="000000"/>
          <w:sz w:val="24"/>
          <w:szCs w:val="24"/>
          <w:lang w:val="uk-UA" w:eastAsia="uk-UA" w:bidi="uk-UA"/>
        </w:rPr>
        <w:fldChar w:fldCharType="separate"/>
      </w:r>
      <w:r>
        <w:rPr>
          <w:rFonts w:ascii="Arial Unicode MS" w:eastAsia="Arial Unicode MS" w:hAnsi="Arial Unicode MS" w:cs="Arial Unicode MS"/>
          <w:color w:val="000000"/>
          <w:sz w:val="24"/>
          <w:szCs w:val="24"/>
          <w:lang w:val="uk-UA" w:eastAsia="uk-UA" w:bidi="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2pt;height:127.2pt">
            <v:imagedata r:id="rId5" r:href="rId6"/>
          </v:shape>
        </w:pict>
      </w:r>
      <w:r>
        <w:rPr>
          <w:rFonts w:ascii="Arial Unicode MS" w:eastAsia="Arial Unicode MS" w:hAnsi="Arial Unicode MS" w:cs="Arial Unicode MS"/>
          <w:color w:val="000000"/>
          <w:sz w:val="24"/>
          <w:szCs w:val="24"/>
          <w:lang w:val="uk-UA" w:eastAsia="uk-UA" w:bidi="uk-UA"/>
        </w:rPr>
        <w:fldChar w:fldCharType="end"/>
      </w:r>
      <w:r>
        <w:rPr>
          <w:rFonts w:ascii="Arial Unicode MS" w:eastAsia="Arial Unicode MS" w:hAnsi="Arial Unicode MS" w:cs="Arial Unicode MS"/>
          <w:color w:val="000000"/>
          <w:sz w:val="24"/>
          <w:szCs w:val="24"/>
          <w:lang w:val="uk-UA" w:eastAsia="uk-UA" w:bidi="uk-UA"/>
        </w:rPr>
        <w:fldChar w:fldCharType="end"/>
      </w:r>
      <w:r>
        <w:rPr>
          <w:rFonts w:ascii="Arial Unicode MS" w:eastAsia="Arial Unicode MS" w:hAnsi="Arial Unicode MS" w:cs="Arial Unicode MS"/>
          <w:color w:val="000000"/>
          <w:sz w:val="24"/>
          <w:szCs w:val="24"/>
          <w:lang w:val="uk-UA" w:eastAsia="uk-UA" w:bidi="uk-UA"/>
        </w:rPr>
        <w:fldChar w:fldCharType="end"/>
      </w:r>
      <w:r>
        <w:rPr>
          <w:rFonts w:ascii="Arial Unicode MS" w:eastAsia="Arial Unicode MS" w:hAnsi="Arial Unicode MS" w:cs="Arial Unicode MS"/>
          <w:color w:val="000000"/>
          <w:sz w:val="24"/>
          <w:szCs w:val="24"/>
          <w:lang w:val="uk-UA" w:eastAsia="uk-UA" w:bidi="uk-UA"/>
        </w:rPr>
        <w:fldChar w:fldCharType="end"/>
      </w:r>
      <w:r>
        <w:rPr>
          <w:rFonts w:ascii="Arial Unicode MS" w:eastAsia="Arial Unicode MS" w:hAnsi="Arial Unicode MS" w:cs="Arial Unicode MS"/>
          <w:color w:val="000000"/>
          <w:sz w:val="24"/>
          <w:szCs w:val="24"/>
          <w:lang w:val="uk-UA" w:eastAsia="uk-UA" w:bidi="uk-UA"/>
        </w:rPr>
        <w:fldChar w:fldCharType="end"/>
      </w:r>
      <w:r>
        <w:rPr>
          <w:rFonts w:ascii="Arial Unicode MS" w:eastAsia="Arial Unicode MS" w:hAnsi="Arial Unicode MS" w:cs="Arial Unicode MS"/>
          <w:color w:val="000000"/>
          <w:sz w:val="24"/>
          <w:szCs w:val="24"/>
          <w:lang w:val="uk-UA" w:eastAsia="uk-UA" w:bidi="uk-UA"/>
        </w:rPr>
        <w:fldChar w:fldCharType="end"/>
      </w:r>
      <w:r>
        <w:rPr>
          <w:rFonts w:ascii="Arial Unicode MS" w:eastAsia="Arial Unicode MS" w:hAnsi="Arial Unicode MS" w:cs="Arial Unicode MS"/>
          <w:color w:val="000000"/>
          <w:sz w:val="24"/>
          <w:szCs w:val="24"/>
          <w:lang w:val="uk-UA" w:eastAsia="uk-UA" w:bidi="uk-UA"/>
        </w:rPr>
        <w:fldChar w:fldCharType="end"/>
      </w:r>
      <w:r>
        <w:rPr>
          <w:rFonts w:ascii="Arial Unicode MS" w:eastAsia="Arial Unicode MS" w:hAnsi="Arial Unicode MS" w:cs="Arial Unicode MS"/>
          <w:color w:val="000000"/>
          <w:sz w:val="24"/>
          <w:szCs w:val="24"/>
          <w:lang w:val="uk-UA" w:eastAsia="uk-UA" w:bidi="uk-UA"/>
        </w:rPr>
        <w:fldChar w:fldCharType="end"/>
      </w:r>
      <w:r>
        <w:rPr>
          <w:rFonts w:ascii="Arial Unicode MS" w:eastAsia="Arial Unicode MS" w:hAnsi="Arial Unicode MS" w:cs="Arial Unicode MS"/>
          <w:color w:val="000000"/>
          <w:sz w:val="24"/>
          <w:szCs w:val="24"/>
          <w:lang w:val="uk-UA" w:eastAsia="uk-UA" w:bidi="uk-UA"/>
        </w:rPr>
        <w:fldChar w:fldCharType="end"/>
      </w:r>
      <w:r>
        <w:rPr>
          <w:rFonts w:ascii="Arial Unicode MS" w:eastAsia="Arial Unicode MS" w:hAnsi="Arial Unicode MS" w:cs="Arial Unicode MS"/>
          <w:color w:val="000000"/>
          <w:sz w:val="24"/>
          <w:szCs w:val="24"/>
          <w:lang w:val="uk-UA" w:eastAsia="uk-UA" w:bidi="uk-UA"/>
        </w:rPr>
        <w:fldChar w:fldCharType="end"/>
      </w:r>
      <w:r>
        <w:rPr>
          <w:rFonts w:ascii="Arial Unicode MS" w:eastAsia="Arial Unicode MS" w:hAnsi="Arial Unicode MS" w:cs="Arial Unicode MS"/>
          <w:color w:val="000000"/>
          <w:sz w:val="24"/>
          <w:szCs w:val="24"/>
          <w:lang w:val="uk-UA" w:eastAsia="uk-UA" w:bidi="uk-UA"/>
        </w:rPr>
        <w:fldChar w:fldCharType="end"/>
      </w:r>
      <w:r>
        <w:rPr>
          <w:rFonts w:ascii="Arial Unicode MS" w:eastAsia="Arial Unicode MS" w:hAnsi="Arial Unicode MS" w:cs="Arial Unicode MS"/>
          <w:color w:val="000000"/>
          <w:sz w:val="24"/>
          <w:szCs w:val="24"/>
          <w:lang w:val="uk-UA" w:eastAsia="uk-UA" w:bidi="uk-UA"/>
        </w:rPr>
        <w:fldChar w:fldCharType="end"/>
      </w:r>
      <w:r w:rsidRPr="00797257">
        <w:rPr>
          <w:rFonts w:ascii="Arial Unicode MS" w:eastAsia="Arial Unicode MS" w:hAnsi="Arial Unicode MS" w:cs="Arial Unicode MS"/>
          <w:color w:val="000000"/>
          <w:sz w:val="24"/>
          <w:szCs w:val="24"/>
          <w:lang w:val="uk-UA" w:eastAsia="uk-UA" w:bidi="uk-UA"/>
        </w:rPr>
        <w:fldChar w:fldCharType="end"/>
      </w:r>
      <w:r w:rsidRPr="00797257">
        <w:rPr>
          <w:rFonts w:ascii="Arial Unicode MS" w:eastAsia="Arial Unicode MS" w:hAnsi="Arial Unicode MS" w:cs="Arial Unicode MS"/>
          <w:color w:val="000000"/>
          <w:sz w:val="24"/>
          <w:szCs w:val="24"/>
          <w:lang w:val="uk-UA" w:eastAsia="uk-UA" w:bidi="uk-UA"/>
        </w:rPr>
        <w:fldChar w:fldCharType="end"/>
      </w:r>
    </w:p>
    <w:p w:rsidR="005B0A37" w:rsidRPr="00797257" w:rsidRDefault="005B0A37" w:rsidP="005B0A37">
      <w:pPr>
        <w:framePr w:h="2534" w:wrap="notBeside" w:vAnchor="text" w:hAnchor="text" w:xAlign="center" w:y="1"/>
        <w:widowControl w:val="0"/>
        <w:spacing w:after="0" w:line="240" w:lineRule="auto"/>
        <w:jc w:val="center"/>
        <w:rPr>
          <w:rFonts w:ascii="Arial Unicode MS" w:eastAsia="Arial Unicode MS" w:hAnsi="Arial Unicode MS" w:cs="Arial Unicode MS"/>
          <w:color w:val="000000"/>
          <w:sz w:val="2"/>
          <w:szCs w:val="2"/>
          <w:lang w:val="uk-UA" w:eastAsia="uk-UA" w:bidi="uk-UA"/>
        </w:rPr>
      </w:pPr>
    </w:p>
    <w:p w:rsidR="005B0A37" w:rsidRPr="00C046E3" w:rsidRDefault="005B0A37" w:rsidP="005B0A37">
      <w:pPr>
        <w:framePr w:h="2534" w:wrap="notBeside" w:vAnchor="text" w:hAnchor="text" w:xAlign="center" w:y="1"/>
        <w:widowControl w:val="0"/>
        <w:spacing w:after="0" w:line="240" w:lineRule="auto"/>
        <w:rPr>
          <w:rFonts w:ascii="Arial" w:eastAsia="Times New Roman" w:hAnsi="Arial" w:cs="Arial"/>
          <w:color w:val="000000"/>
          <w:sz w:val="24"/>
          <w:szCs w:val="24"/>
          <w:lang w:val="uk-UA" w:eastAsia="uk-UA" w:bidi="uk-UA"/>
        </w:rPr>
      </w:pPr>
      <w:r w:rsidRPr="00C046E3">
        <w:rPr>
          <w:rFonts w:ascii="Arial" w:eastAsia="Times New Roman" w:hAnsi="Arial" w:cs="Arial"/>
          <w:color w:val="000000"/>
          <w:sz w:val="24"/>
          <w:szCs w:val="24"/>
          <w:lang w:val="uk-UA" w:eastAsia="uk-UA" w:bidi="uk-UA"/>
        </w:rPr>
        <w:t>Пр — підприємство, що здійснює зовнішньоекономічну діяльність;</w:t>
      </w:r>
    </w:p>
    <w:p w:rsidR="005B0A37" w:rsidRPr="00C046E3" w:rsidRDefault="005B0A37" w:rsidP="005B0A37">
      <w:pPr>
        <w:framePr w:h="2534" w:wrap="notBeside" w:vAnchor="text" w:hAnchor="text" w:xAlign="center" w:y="1"/>
        <w:widowControl w:val="0"/>
        <w:spacing w:after="0" w:line="240" w:lineRule="auto"/>
        <w:rPr>
          <w:rFonts w:ascii="Arial" w:eastAsia="Times New Roman" w:hAnsi="Arial" w:cs="Arial"/>
          <w:color w:val="000000"/>
          <w:sz w:val="24"/>
          <w:szCs w:val="24"/>
          <w:lang w:val="uk-UA" w:eastAsia="uk-UA" w:bidi="uk-UA"/>
        </w:rPr>
      </w:pPr>
      <w:r w:rsidRPr="00C046E3">
        <w:rPr>
          <w:rFonts w:ascii="Arial" w:eastAsia="Times New Roman" w:hAnsi="Arial" w:cs="Arial"/>
          <w:color w:val="000000"/>
          <w:sz w:val="24"/>
          <w:szCs w:val="24"/>
          <w:lang w:val="uk-UA" w:eastAsia="uk-UA" w:bidi="uk-UA"/>
        </w:rPr>
        <w:t>ПРО — єдиний оператор перевезення;</w:t>
      </w:r>
    </w:p>
    <w:p w:rsidR="005B0A37" w:rsidRPr="00C046E3" w:rsidRDefault="005B0A37" w:rsidP="005B0A37">
      <w:pPr>
        <w:framePr w:h="2534" w:wrap="notBeside" w:vAnchor="text" w:hAnchor="text" w:xAlign="center" w:y="1"/>
        <w:widowControl w:val="0"/>
        <w:spacing w:after="0" w:line="240" w:lineRule="auto"/>
        <w:rPr>
          <w:rFonts w:ascii="Arial" w:eastAsia="Times New Roman" w:hAnsi="Arial" w:cs="Arial"/>
          <w:color w:val="000000"/>
          <w:sz w:val="24"/>
          <w:szCs w:val="24"/>
          <w:lang w:val="uk-UA" w:eastAsia="uk-UA" w:bidi="uk-UA"/>
        </w:rPr>
      </w:pPr>
      <w:r w:rsidRPr="00C046E3">
        <w:rPr>
          <w:rFonts w:ascii="Arial" w:eastAsia="Times New Roman" w:hAnsi="Arial" w:cs="Arial"/>
          <w:color w:val="000000"/>
          <w:sz w:val="24"/>
          <w:szCs w:val="24"/>
          <w:lang w:val="uk-UA" w:eastAsia="uk-UA" w:bidi="uk-UA"/>
        </w:rPr>
        <w:t>СК — страхова компанія;</w:t>
      </w:r>
    </w:p>
    <w:p w:rsidR="005B0A37" w:rsidRPr="00C046E3" w:rsidRDefault="005B0A37" w:rsidP="005B0A37">
      <w:pPr>
        <w:framePr w:h="2534" w:wrap="notBeside" w:vAnchor="text" w:hAnchor="text" w:xAlign="center" w:y="1"/>
        <w:widowControl w:val="0"/>
        <w:spacing w:after="0" w:line="240" w:lineRule="auto"/>
        <w:rPr>
          <w:rFonts w:ascii="Arial" w:eastAsia="Times New Roman" w:hAnsi="Arial" w:cs="Arial"/>
          <w:color w:val="000000"/>
          <w:sz w:val="24"/>
          <w:szCs w:val="24"/>
          <w:lang w:val="uk-UA" w:eastAsia="uk-UA" w:bidi="uk-UA"/>
        </w:rPr>
      </w:pPr>
      <w:r w:rsidRPr="00C046E3">
        <w:rPr>
          <w:rFonts w:ascii="Arial" w:eastAsia="Times New Roman" w:hAnsi="Arial" w:cs="Arial"/>
          <w:color w:val="000000"/>
          <w:sz w:val="24"/>
          <w:szCs w:val="24"/>
          <w:lang w:val="uk-UA" w:eastAsia="uk-UA" w:bidi="uk-UA"/>
        </w:rPr>
        <w:t>М — митні органі;</w:t>
      </w:r>
    </w:p>
    <w:p w:rsidR="005B0A37" w:rsidRPr="00C046E3" w:rsidRDefault="005B0A37" w:rsidP="005B0A37">
      <w:pPr>
        <w:framePr w:h="2534" w:wrap="notBeside" w:vAnchor="text" w:hAnchor="text" w:xAlign="center" w:y="1"/>
        <w:widowControl w:val="0"/>
        <w:spacing w:after="0" w:line="240" w:lineRule="auto"/>
        <w:rPr>
          <w:rFonts w:ascii="Arial" w:eastAsia="Times New Roman" w:hAnsi="Arial" w:cs="Arial"/>
          <w:color w:val="000000"/>
          <w:sz w:val="24"/>
          <w:szCs w:val="24"/>
          <w:lang w:val="uk-UA" w:eastAsia="uk-UA" w:bidi="uk-UA"/>
        </w:rPr>
      </w:pPr>
      <w:r w:rsidRPr="00C046E3">
        <w:rPr>
          <w:rFonts w:ascii="Arial" w:eastAsia="Times New Roman" w:hAnsi="Arial" w:cs="Arial"/>
          <w:color w:val="000000"/>
          <w:sz w:val="24"/>
          <w:szCs w:val="24"/>
          <w:lang w:val="uk-UA" w:eastAsia="uk-UA" w:bidi="uk-UA"/>
        </w:rPr>
        <w:t>П — перевізник;</w:t>
      </w:r>
    </w:p>
    <w:p w:rsidR="005B0A37" w:rsidRPr="00C046E3" w:rsidRDefault="005B0A37" w:rsidP="005B0A37">
      <w:pPr>
        <w:framePr w:h="2534" w:wrap="notBeside" w:vAnchor="text" w:hAnchor="text" w:xAlign="center" w:y="1"/>
        <w:widowControl w:val="0"/>
        <w:spacing w:after="0" w:line="240" w:lineRule="auto"/>
        <w:rPr>
          <w:rFonts w:ascii="Arial" w:eastAsia="Times New Roman" w:hAnsi="Arial" w:cs="Arial"/>
          <w:color w:val="000000"/>
          <w:sz w:val="24"/>
          <w:szCs w:val="24"/>
          <w:lang w:val="uk-UA" w:eastAsia="uk-UA" w:bidi="uk-UA"/>
        </w:rPr>
      </w:pPr>
      <w:r w:rsidRPr="00C046E3">
        <w:rPr>
          <w:rFonts w:ascii="Arial" w:eastAsia="Times New Roman" w:hAnsi="Arial" w:cs="Arial"/>
          <w:color w:val="000000"/>
          <w:sz w:val="24"/>
          <w:szCs w:val="24"/>
          <w:lang w:val="uk-UA" w:eastAsia="uk-UA" w:bidi="uk-UA"/>
        </w:rPr>
        <w:t>Е — експедитор;</w:t>
      </w:r>
    </w:p>
    <w:p w:rsidR="005B0A37" w:rsidRDefault="005B0A37" w:rsidP="005B0A37">
      <w:pPr>
        <w:framePr w:h="2534" w:wrap="notBeside" w:vAnchor="text" w:hAnchor="text" w:xAlign="center" w:y="1"/>
        <w:widowControl w:val="0"/>
        <w:spacing w:after="0" w:line="240" w:lineRule="auto"/>
        <w:rPr>
          <w:rFonts w:ascii="Arial" w:eastAsia="Times New Roman" w:hAnsi="Arial" w:cs="Arial"/>
          <w:color w:val="000000"/>
          <w:sz w:val="24"/>
          <w:szCs w:val="24"/>
          <w:lang w:val="uk-UA" w:eastAsia="uk-UA" w:bidi="uk-UA"/>
        </w:rPr>
      </w:pPr>
      <w:r w:rsidRPr="00C046E3">
        <w:rPr>
          <w:rFonts w:ascii="Arial" w:eastAsia="Times New Roman" w:hAnsi="Arial" w:cs="Arial"/>
          <w:color w:val="000000"/>
          <w:sz w:val="24"/>
          <w:szCs w:val="24"/>
          <w:lang w:val="uk-UA" w:eastAsia="uk-UA" w:bidi="uk-UA"/>
        </w:rPr>
        <w:t xml:space="preserve">ПР — посередник, що здійснює погрузо-розвантажувальні послуги </w:t>
      </w:r>
    </w:p>
    <w:p w:rsidR="005B0A37" w:rsidRPr="00C046E3" w:rsidRDefault="005B0A37" w:rsidP="005B0A37">
      <w:pPr>
        <w:framePr w:h="2534" w:wrap="notBeside" w:vAnchor="text" w:hAnchor="text" w:xAlign="center" w:y="1"/>
        <w:widowControl w:val="0"/>
        <w:spacing w:after="0" w:line="240" w:lineRule="auto"/>
        <w:rPr>
          <w:rFonts w:ascii="Arial" w:eastAsia="Times New Roman" w:hAnsi="Arial" w:cs="Arial"/>
          <w:color w:val="000000"/>
          <w:sz w:val="24"/>
          <w:szCs w:val="24"/>
          <w:lang w:val="uk-UA" w:eastAsia="uk-UA" w:bidi="uk-UA"/>
        </w:rPr>
      </w:pPr>
    </w:p>
    <w:p w:rsidR="005B0A37" w:rsidRPr="00C046E3" w:rsidRDefault="005B0A37" w:rsidP="005B0A37">
      <w:pPr>
        <w:framePr w:h="2534" w:wrap="notBeside" w:vAnchor="text" w:hAnchor="text" w:xAlign="center" w:y="1"/>
        <w:widowControl w:val="0"/>
        <w:spacing w:after="0" w:line="240" w:lineRule="auto"/>
        <w:rPr>
          <w:rFonts w:ascii="Arial" w:eastAsia="Times New Roman" w:hAnsi="Arial" w:cs="Arial"/>
          <w:color w:val="000000"/>
          <w:sz w:val="24"/>
          <w:szCs w:val="24"/>
          <w:lang w:val="uk-UA" w:eastAsia="uk-UA" w:bidi="uk-UA"/>
        </w:rPr>
      </w:pPr>
      <w:r>
        <w:rPr>
          <w:rFonts w:ascii="Arial" w:eastAsia="Times New Roman" w:hAnsi="Arial" w:cs="Arial"/>
          <w:b/>
          <w:bCs/>
          <w:color w:val="000000"/>
          <w:sz w:val="24"/>
          <w:szCs w:val="24"/>
          <w:lang w:val="uk-UA" w:eastAsia="uk-UA" w:bidi="uk-UA"/>
        </w:rPr>
        <w:t xml:space="preserve">Рис. 9.1. </w:t>
      </w:r>
      <w:r w:rsidRPr="00C046E3">
        <w:rPr>
          <w:rFonts w:ascii="Arial" w:eastAsia="Times New Roman" w:hAnsi="Arial" w:cs="Arial"/>
          <w:b/>
          <w:bCs/>
          <w:color w:val="000000"/>
          <w:sz w:val="24"/>
          <w:szCs w:val="24"/>
          <w:lang w:val="uk-UA" w:eastAsia="uk-UA" w:bidi="uk-UA"/>
        </w:rPr>
        <w:t>Взаємодія учасників транспортного процесу</w:t>
      </w:r>
    </w:p>
    <w:p w:rsidR="005B0A37" w:rsidRDefault="005B0A37" w:rsidP="005B0A37">
      <w:pPr>
        <w:widowControl w:val="0"/>
        <w:spacing w:after="0" w:line="288" w:lineRule="auto"/>
        <w:ind w:firstLine="709"/>
        <w:jc w:val="both"/>
        <w:rPr>
          <w:rFonts w:ascii="Arial Unicode MS" w:eastAsia="Arial Unicode MS" w:hAnsi="Arial Unicode MS" w:cs="Arial Unicode MS"/>
          <w:color w:val="000000"/>
          <w:sz w:val="24"/>
          <w:szCs w:val="24"/>
          <w:lang w:val="uk-UA" w:eastAsia="uk-UA" w:bidi="uk-UA"/>
        </w:rPr>
      </w:pPr>
    </w:p>
    <w:p w:rsidR="005B0A37" w:rsidRPr="00444EDA"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44EDA">
        <w:rPr>
          <w:rFonts w:ascii="Arial" w:eastAsia="Times New Roman" w:hAnsi="Arial" w:cs="Arial"/>
          <w:color w:val="000000"/>
          <w:sz w:val="28"/>
          <w:szCs w:val="28"/>
          <w:u w:val="single"/>
          <w:lang w:val="uk-UA" w:eastAsia="uk-UA" w:bidi="uk-UA"/>
        </w:rPr>
        <w:t>«Власний транспорт»</w:t>
      </w:r>
      <w:r w:rsidRPr="00444EDA">
        <w:rPr>
          <w:rFonts w:ascii="Arial" w:eastAsia="Times New Roman" w:hAnsi="Arial" w:cs="Arial"/>
          <w:color w:val="000000"/>
          <w:sz w:val="28"/>
          <w:szCs w:val="28"/>
          <w:lang w:val="uk-UA" w:eastAsia="uk-UA" w:bidi="uk-UA"/>
        </w:rPr>
        <w:t xml:space="preserve"> припускає використання організацією свого </w:t>
      </w:r>
      <w:r w:rsidRPr="00444EDA">
        <w:rPr>
          <w:rFonts w:ascii="Arial" w:eastAsia="Times New Roman" w:hAnsi="Arial" w:cs="Arial"/>
          <w:color w:val="000000"/>
          <w:sz w:val="28"/>
          <w:szCs w:val="28"/>
          <w:lang w:val="uk-UA" w:eastAsia="uk-UA" w:bidi="uk-UA"/>
        </w:rPr>
        <w:lastRenderedPageBreak/>
        <w:t>рухомого складу для переміщення продукції компанії. Найбільше часто власним транспортом користуються великі компанії, в яких потреба в перевезеннях стабільна й досить велика. Це дозволяє їм одержувати переваги завдяки більшій гнучкості, більшому контролю, більш тісної інтеграції логістичних видів діяльності й більш легким комунікаціям. Однак власний транспорт може бути дуже дорогим.</w:t>
      </w:r>
    </w:p>
    <w:p w:rsidR="005B0A37" w:rsidRPr="00444EDA"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44EDA">
        <w:rPr>
          <w:rFonts w:ascii="Arial" w:eastAsia="Times New Roman" w:hAnsi="Arial" w:cs="Arial"/>
          <w:color w:val="000000"/>
          <w:sz w:val="28"/>
          <w:szCs w:val="28"/>
          <w:u w:val="single"/>
          <w:lang w:val="uk-UA" w:eastAsia="uk-UA" w:bidi="uk-UA"/>
        </w:rPr>
        <w:t>Перевізники третьої сторони.</w:t>
      </w:r>
      <w:r w:rsidRPr="00444EDA">
        <w:rPr>
          <w:rFonts w:ascii="Arial" w:eastAsia="Times New Roman" w:hAnsi="Arial" w:cs="Arial"/>
          <w:color w:val="000000"/>
          <w:sz w:val="28"/>
          <w:szCs w:val="28"/>
          <w:lang w:val="uk-UA" w:eastAsia="uk-UA" w:bidi="uk-UA"/>
        </w:rPr>
        <w:t xml:space="preserve"> Використовуючи свою кваліфікацію й досвід, транспортні компанії можуть надати більш якісні послуги або забезпечити більш низькі витрати й одержувати операційні переваги. В якості перевізника третьої сторони можуть виступати:</w:t>
      </w:r>
    </w:p>
    <w:p w:rsidR="005B0A37" w:rsidRPr="00444EDA" w:rsidRDefault="005B0A37" w:rsidP="005B0A37">
      <w:pPr>
        <w:widowControl w:val="0"/>
        <w:tabs>
          <w:tab w:val="left" w:pos="1134"/>
          <w:tab w:val="left" w:pos="1276"/>
        </w:tabs>
        <w:spacing w:after="0" w:line="288" w:lineRule="auto"/>
        <w:ind w:firstLine="709"/>
        <w:jc w:val="both"/>
        <w:rPr>
          <w:rFonts w:ascii="Arial" w:eastAsia="Arial Unicode MS" w:hAnsi="Arial" w:cs="Arial"/>
          <w:color w:val="000000"/>
          <w:sz w:val="28"/>
          <w:szCs w:val="28"/>
          <w:lang w:val="uk-UA" w:eastAsia="uk-UA" w:bidi="uk-UA"/>
        </w:rPr>
      </w:pPr>
      <w:r w:rsidRPr="00444EDA">
        <w:rPr>
          <w:rFonts w:ascii="Arial" w:eastAsia="Times New Roman" w:hAnsi="Arial" w:cs="Arial"/>
          <w:color w:val="000000"/>
          <w:sz w:val="28"/>
          <w:szCs w:val="28"/>
          <w:lang w:val="uk-UA" w:eastAsia="uk-UA" w:bidi="uk-UA"/>
        </w:rPr>
        <w:t xml:space="preserve">- </w:t>
      </w:r>
      <w:r w:rsidRPr="00444EDA">
        <w:rPr>
          <w:rFonts w:ascii="Arial" w:eastAsia="Times New Roman" w:hAnsi="Arial" w:cs="Arial"/>
          <w:i/>
          <w:iCs/>
          <w:color w:val="000000"/>
          <w:sz w:val="28"/>
          <w:szCs w:val="28"/>
          <w:lang w:val="uk-UA" w:eastAsia="uk-UA" w:bidi="uk-UA"/>
        </w:rPr>
        <w:t>перевізники загального користування</w:t>
      </w:r>
      <w:r w:rsidRPr="00444EDA">
        <w:rPr>
          <w:rFonts w:ascii="Arial" w:eastAsia="Times New Roman" w:hAnsi="Arial" w:cs="Arial"/>
          <w:color w:val="000000"/>
          <w:sz w:val="28"/>
          <w:szCs w:val="28"/>
          <w:lang w:val="uk-UA" w:eastAsia="uk-UA" w:bidi="uk-UA"/>
        </w:rPr>
        <w:t xml:space="preserve"> </w:t>
      </w:r>
      <w:r w:rsidRPr="00444EDA">
        <w:rPr>
          <w:rFonts w:ascii="Arial" w:eastAsia="Times New Roman" w:hAnsi="Arial" w:cs="Arial"/>
          <w:color w:val="000000"/>
          <w:sz w:val="28"/>
          <w:szCs w:val="28"/>
          <w:lang w:bidi="en-US"/>
        </w:rPr>
        <w:t>(</w:t>
      </w:r>
      <w:r w:rsidRPr="00444EDA">
        <w:rPr>
          <w:rFonts w:ascii="Arial" w:eastAsia="Times New Roman" w:hAnsi="Arial" w:cs="Arial"/>
          <w:color w:val="000000"/>
          <w:sz w:val="28"/>
          <w:szCs w:val="28"/>
          <w:lang w:val="en-US" w:bidi="en-US"/>
        </w:rPr>
        <w:t>common</w:t>
      </w:r>
      <w:r w:rsidRPr="00444EDA">
        <w:rPr>
          <w:rFonts w:ascii="Arial" w:eastAsia="Times New Roman" w:hAnsi="Arial" w:cs="Arial"/>
          <w:color w:val="000000"/>
          <w:sz w:val="28"/>
          <w:szCs w:val="28"/>
          <w:lang w:bidi="en-US"/>
        </w:rPr>
        <w:t xml:space="preserve"> </w:t>
      </w:r>
      <w:r w:rsidRPr="00444EDA">
        <w:rPr>
          <w:rFonts w:ascii="Arial" w:eastAsia="Times New Roman" w:hAnsi="Arial" w:cs="Arial"/>
          <w:color w:val="000000"/>
          <w:sz w:val="28"/>
          <w:szCs w:val="28"/>
          <w:lang w:val="en-US" w:bidi="en-US"/>
        </w:rPr>
        <w:t>carriers</w:t>
      </w:r>
      <w:r w:rsidRPr="00444EDA">
        <w:rPr>
          <w:rFonts w:ascii="Arial" w:eastAsia="Times New Roman" w:hAnsi="Arial" w:cs="Arial"/>
          <w:color w:val="000000"/>
          <w:sz w:val="28"/>
          <w:szCs w:val="28"/>
          <w:lang w:bidi="en-US"/>
        </w:rPr>
        <w:t xml:space="preserve">) </w:t>
      </w:r>
      <w:r w:rsidRPr="00444EDA">
        <w:rPr>
          <w:rFonts w:ascii="Arial" w:eastAsia="Times New Roman" w:hAnsi="Arial" w:cs="Arial"/>
          <w:color w:val="000000"/>
          <w:sz w:val="28"/>
          <w:szCs w:val="28"/>
          <w:lang w:val="uk-UA" w:eastAsia="uk-UA" w:bidi="uk-UA"/>
        </w:rPr>
        <w:t>— компанії, що перевозять вантажі між двома пунктами для будь-якого замовника (як правило, це виконання разових замовлень на звичайних транспортних засобах);</w:t>
      </w:r>
    </w:p>
    <w:p w:rsidR="005B0A37" w:rsidRPr="00444EDA" w:rsidRDefault="005B0A37" w:rsidP="005B0A37">
      <w:pPr>
        <w:widowControl w:val="0"/>
        <w:numPr>
          <w:ilvl w:val="0"/>
          <w:numId w:val="16"/>
        </w:numPr>
        <w:tabs>
          <w:tab w:val="left" w:pos="764"/>
          <w:tab w:val="left" w:pos="1134"/>
          <w:tab w:val="left" w:pos="1276"/>
        </w:tabs>
        <w:spacing w:after="0" w:line="288" w:lineRule="auto"/>
        <w:ind w:firstLine="709"/>
        <w:jc w:val="both"/>
        <w:rPr>
          <w:rFonts w:ascii="Arial" w:eastAsia="Times New Roman" w:hAnsi="Arial" w:cs="Arial"/>
          <w:color w:val="000000"/>
          <w:sz w:val="28"/>
          <w:szCs w:val="28"/>
          <w:lang w:val="uk-UA" w:eastAsia="uk-UA" w:bidi="uk-UA"/>
        </w:rPr>
      </w:pPr>
      <w:r w:rsidRPr="00444EDA">
        <w:rPr>
          <w:rFonts w:ascii="Arial" w:eastAsia="Times New Roman" w:hAnsi="Arial" w:cs="Arial"/>
          <w:i/>
          <w:iCs/>
          <w:color w:val="000000"/>
          <w:sz w:val="28"/>
          <w:szCs w:val="28"/>
          <w:lang w:val="uk-UA" w:eastAsia="uk-UA" w:bidi="uk-UA"/>
        </w:rPr>
        <w:t>контрактні перевізники</w:t>
      </w:r>
      <w:r w:rsidRPr="00444EDA">
        <w:rPr>
          <w:rFonts w:ascii="Arial" w:eastAsia="Times New Roman" w:hAnsi="Arial" w:cs="Arial"/>
          <w:color w:val="000000"/>
          <w:sz w:val="28"/>
          <w:szCs w:val="28"/>
          <w:lang w:val="uk-UA" w:eastAsia="uk-UA" w:bidi="uk-UA"/>
        </w:rPr>
        <w:t xml:space="preserve"> </w:t>
      </w:r>
      <w:r w:rsidRPr="00444EDA">
        <w:rPr>
          <w:rFonts w:ascii="Arial" w:eastAsia="Times New Roman" w:hAnsi="Arial" w:cs="Arial"/>
          <w:color w:val="000000"/>
          <w:sz w:val="28"/>
          <w:szCs w:val="28"/>
          <w:lang w:bidi="en-US"/>
        </w:rPr>
        <w:t>(</w:t>
      </w:r>
      <w:r w:rsidRPr="00444EDA">
        <w:rPr>
          <w:rFonts w:ascii="Arial" w:eastAsia="Times New Roman" w:hAnsi="Arial" w:cs="Arial"/>
          <w:color w:val="000000"/>
          <w:sz w:val="28"/>
          <w:szCs w:val="28"/>
          <w:lang w:val="en-US" w:bidi="en-US"/>
        </w:rPr>
        <w:t>contract</w:t>
      </w:r>
      <w:r w:rsidRPr="00444EDA">
        <w:rPr>
          <w:rFonts w:ascii="Arial" w:eastAsia="Times New Roman" w:hAnsi="Arial" w:cs="Arial"/>
          <w:color w:val="000000"/>
          <w:sz w:val="28"/>
          <w:szCs w:val="28"/>
          <w:lang w:bidi="en-US"/>
        </w:rPr>
        <w:t xml:space="preserve"> </w:t>
      </w:r>
      <w:r w:rsidRPr="00444EDA">
        <w:rPr>
          <w:rFonts w:ascii="Arial" w:eastAsia="Times New Roman" w:hAnsi="Arial" w:cs="Arial"/>
          <w:color w:val="000000"/>
          <w:sz w:val="28"/>
          <w:szCs w:val="28"/>
          <w:lang w:val="en-US" w:bidi="en-US"/>
        </w:rPr>
        <w:t>carriers</w:t>
      </w:r>
      <w:r w:rsidRPr="00444EDA">
        <w:rPr>
          <w:rFonts w:ascii="Arial" w:eastAsia="Times New Roman" w:hAnsi="Arial" w:cs="Arial"/>
          <w:color w:val="000000"/>
          <w:sz w:val="28"/>
          <w:szCs w:val="28"/>
          <w:lang w:bidi="en-US"/>
        </w:rPr>
        <w:t xml:space="preserve">) </w:t>
      </w:r>
      <w:r w:rsidRPr="00444EDA">
        <w:rPr>
          <w:rFonts w:ascii="Arial" w:eastAsia="Times New Roman" w:hAnsi="Arial" w:cs="Arial"/>
          <w:color w:val="000000"/>
          <w:sz w:val="28"/>
          <w:szCs w:val="28"/>
          <w:lang w:val="uk-UA" w:eastAsia="uk-UA" w:bidi="uk-UA"/>
        </w:rPr>
        <w:t>— перевізники, які беруть на себе основну частину перевезення вантажів організації протягом тривалого часу;</w:t>
      </w:r>
    </w:p>
    <w:p w:rsidR="005B0A37" w:rsidRPr="00444EDA" w:rsidRDefault="005B0A37" w:rsidP="005B0A37">
      <w:pPr>
        <w:widowControl w:val="0"/>
        <w:numPr>
          <w:ilvl w:val="0"/>
          <w:numId w:val="16"/>
        </w:numPr>
        <w:tabs>
          <w:tab w:val="left" w:pos="769"/>
          <w:tab w:val="left" w:pos="1134"/>
          <w:tab w:val="left" w:pos="1276"/>
        </w:tabs>
        <w:spacing w:after="0" w:line="288" w:lineRule="auto"/>
        <w:ind w:firstLine="709"/>
        <w:jc w:val="both"/>
        <w:rPr>
          <w:rFonts w:ascii="Arial" w:eastAsia="Times New Roman" w:hAnsi="Arial" w:cs="Arial"/>
          <w:color w:val="000000"/>
          <w:sz w:val="28"/>
          <w:szCs w:val="28"/>
          <w:lang w:val="uk-UA" w:eastAsia="uk-UA" w:bidi="uk-UA"/>
        </w:rPr>
      </w:pPr>
      <w:r w:rsidRPr="00444EDA">
        <w:rPr>
          <w:rFonts w:ascii="Arial" w:eastAsia="Times New Roman" w:hAnsi="Arial" w:cs="Arial"/>
          <w:i/>
          <w:iCs/>
          <w:color w:val="000000"/>
          <w:sz w:val="28"/>
          <w:szCs w:val="28"/>
          <w:lang w:val="uk-UA" w:eastAsia="uk-UA" w:bidi="uk-UA"/>
        </w:rPr>
        <w:t xml:space="preserve">інтермодальні перевізники </w:t>
      </w:r>
      <w:r w:rsidRPr="00444EDA">
        <w:rPr>
          <w:rFonts w:ascii="Arial" w:eastAsia="Times New Roman" w:hAnsi="Arial" w:cs="Arial"/>
          <w:i/>
          <w:iCs/>
          <w:color w:val="000000"/>
          <w:sz w:val="28"/>
          <w:szCs w:val="28"/>
          <w:lang w:val="uk-UA" w:bidi="en-US"/>
        </w:rPr>
        <w:t>(</w:t>
      </w:r>
      <w:r w:rsidRPr="00444EDA">
        <w:rPr>
          <w:rFonts w:ascii="Arial" w:eastAsia="Times New Roman" w:hAnsi="Arial" w:cs="Arial"/>
          <w:i/>
          <w:iCs/>
          <w:color w:val="000000"/>
          <w:sz w:val="28"/>
          <w:szCs w:val="28"/>
          <w:lang w:val="en-US" w:bidi="en-US"/>
        </w:rPr>
        <w:t>intermodal</w:t>
      </w:r>
      <w:r w:rsidRPr="00444EDA">
        <w:rPr>
          <w:rFonts w:ascii="Arial" w:eastAsia="Times New Roman" w:hAnsi="Arial" w:cs="Arial"/>
          <w:i/>
          <w:iCs/>
          <w:color w:val="000000"/>
          <w:sz w:val="28"/>
          <w:szCs w:val="28"/>
          <w:lang w:val="uk-UA" w:bidi="en-US"/>
        </w:rPr>
        <w:t xml:space="preserve"> </w:t>
      </w:r>
      <w:r w:rsidRPr="00444EDA">
        <w:rPr>
          <w:rFonts w:ascii="Arial" w:eastAsia="Times New Roman" w:hAnsi="Arial" w:cs="Arial"/>
          <w:i/>
          <w:iCs/>
          <w:color w:val="000000"/>
          <w:sz w:val="28"/>
          <w:szCs w:val="28"/>
          <w:lang w:val="en-US" w:bidi="en-US"/>
        </w:rPr>
        <w:t>carriers</w:t>
      </w:r>
      <w:r w:rsidRPr="00444EDA">
        <w:rPr>
          <w:rFonts w:ascii="Arial" w:eastAsia="Times New Roman" w:hAnsi="Arial" w:cs="Arial"/>
          <w:i/>
          <w:iCs/>
          <w:color w:val="000000"/>
          <w:sz w:val="28"/>
          <w:szCs w:val="28"/>
          <w:lang w:val="uk-UA" w:bidi="en-US"/>
        </w:rPr>
        <w:t>)</w:t>
      </w:r>
      <w:r w:rsidRPr="00444EDA">
        <w:rPr>
          <w:rFonts w:ascii="Arial" w:eastAsia="Times New Roman" w:hAnsi="Arial" w:cs="Arial"/>
          <w:color w:val="000000"/>
          <w:sz w:val="28"/>
          <w:szCs w:val="28"/>
          <w:lang w:val="uk-UA" w:bidi="en-US"/>
        </w:rPr>
        <w:t xml:space="preserve"> </w:t>
      </w:r>
      <w:r w:rsidRPr="00444EDA">
        <w:rPr>
          <w:rFonts w:ascii="Arial" w:eastAsia="Times New Roman" w:hAnsi="Arial" w:cs="Arial"/>
          <w:color w:val="000000"/>
          <w:sz w:val="28"/>
          <w:szCs w:val="28"/>
          <w:lang w:val="uk-UA" w:eastAsia="uk-UA" w:bidi="uk-UA"/>
        </w:rPr>
        <w:t>— пропонують більш різноманітний асортименти послуг і управляють різними видами транспорту. Мета інтермодального перевізника — одержати комбінацію переваг декількох окремих способів перевезення, наприклад, комбінуючи низькі витрати перевезення по воді із гнучкістю автомобільного транспорту. Перевізник прагне добитися безперебійного руху, і кращий спосіб для цього — використання модульних вантажів, тобто коли продукцію поміщають у стандартні контейнери й використовують спеціальне транспортне й вантажно- розвантажувальне устаткування для роботи з такими контейнерами;</w:t>
      </w:r>
    </w:p>
    <w:p w:rsidR="005B0A37" w:rsidRPr="00444EDA" w:rsidRDefault="005B0A37" w:rsidP="005B0A37">
      <w:pPr>
        <w:widowControl w:val="0"/>
        <w:numPr>
          <w:ilvl w:val="0"/>
          <w:numId w:val="16"/>
        </w:numPr>
        <w:tabs>
          <w:tab w:val="left" w:pos="764"/>
          <w:tab w:val="left" w:pos="993"/>
        </w:tabs>
        <w:spacing w:after="0" w:line="288" w:lineRule="auto"/>
        <w:ind w:firstLine="709"/>
        <w:jc w:val="both"/>
        <w:rPr>
          <w:rFonts w:ascii="Arial" w:eastAsia="Times New Roman" w:hAnsi="Arial" w:cs="Arial"/>
          <w:color w:val="000000"/>
          <w:sz w:val="28"/>
          <w:szCs w:val="28"/>
          <w:lang w:val="uk-UA" w:eastAsia="uk-UA" w:bidi="uk-UA"/>
        </w:rPr>
      </w:pPr>
      <w:r w:rsidRPr="00444EDA">
        <w:rPr>
          <w:rFonts w:ascii="Arial" w:eastAsia="Times New Roman" w:hAnsi="Arial" w:cs="Arial"/>
          <w:i/>
          <w:iCs/>
          <w:color w:val="000000"/>
          <w:sz w:val="28"/>
          <w:szCs w:val="28"/>
          <w:lang w:val="uk-UA" w:eastAsia="uk-UA" w:bidi="uk-UA"/>
        </w:rPr>
        <w:t>вантажні експедитори</w:t>
      </w:r>
      <w:r w:rsidRPr="00444EDA">
        <w:rPr>
          <w:rFonts w:ascii="Arial" w:eastAsia="Times New Roman" w:hAnsi="Arial" w:cs="Arial"/>
          <w:color w:val="000000"/>
          <w:sz w:val="28"/>
          <w:szCs w:val="28"/>
          <w:lang w:val="uk-UA" w:eastAsia="uk-UA" w:bidi="uk-UA"/>
        </w:rPr>
        <w:t xml:space="preserve"> — збирають відносно невеликі вантажі й поєднують їх у більші партії, які перевозіть між однаковими пунктами.</w:t>
      </w:r>
    </w:p>
    <w:p w:rsidR="005B0A37" w:rsidRDefault="005B0A37" w:rsidP="005B0A37">
      <w:pPr>
        <w:widowControl w:val="0"/>
        <w:tabs>
          <w:tab w:val="left" w:pos="993"/>
        </w:tabs>
        <w:spacing w:after="0" w:line="288" w:lineRule="auto"/>
        <w:ind w:firstLine="709"/>
        <w:jc w:val="both"/>
        <w:rPr>
          <w:rFonts w:ascii="Arial" w:eastAsia="Times New Roman" w:hAnsi="Arial" w:cs="Arial"/>
          <w:color w:val="000000"/>
          <w:sz w:val="28"/>
          <w:szCs w:val="28"/>
          <w:lang w:val="uk-UA" w:eastAsia="uk-UA" w:bidi="uk-UA"/>
        </w:rPr>
      </w:pPr>
      <w:r w:rsidRPr="00444EDA">
        <w:rPr>
          <w:rFonts w:ascii="Arial" w:eastAsia="Times New Roman" w:hAnsi="Arial" w:cs="Arial"/>
          <w:color w:val="000000"/>
          <w:sz w:val="28"/>
          <w:szCs w:val="28"/>
          <w:lang w:val="uk-UA" w:eastAsia="uk-UA" w:bidi="uk-UA"/>
        </w:rPr>
        <w:t>Зараз спостерігається тенденція до використання послуг перевізників третьої сторони. Після визначення логістами компанії агента міжнародного перевезення, ухвалюються рішення</w:t>
      </w:r>
      <w:r>
        <w:rPr>
          <w:rFonts w:ascii="Arial" w:eastAsia="Times New Roman" w:hAnsi="Arial" w:cs="Arial"/>
          <w:color w:val="000000"/>
          <w:sz w:val="28"/>
          <w:szCs w:val="28"/>
          <w:lang w:val="uk-UA" w:eastAsia="uk-UA" w:bidi="uk-UA"/>
        </w:rPr>
        <w:t xml:space="preserve"> по трьом групам питань (табл. 9.2</w:t>
      </w:r>
      <w:r w:rsidRPr="00444EDA">
        <w:rPr>
          <w:rFonts w:ascii="Arial" w:eastAsia="Times New Roman" w:hAnsi="Arial" w:cs="Arial"/>
          <w:color w:val="000000"/>
          <w:sz w:val="28"/>
          <w:szCs w:val="28"/>
          <w:lang w:val="uk-UA" w:eastAsia="uk-UA" w:bidi="uk-UA"/>
        </w:rPr>
        <w:t xml:space="preserve">). </w:t>
      </w:r>
    </w:p>
    <w:p w:rsidR="005B0A37" w:rsidRPr="00444EDA" w:rsidRDefault="005B0A37" w:rsidP="005B0A37">
      <w:pPr>
        <w:widowControl w:val="0"/>
        <w:tabs>
          <w:tab w:val="left" w:pos="993"/>
        </w:tabs>
        <w:spacing w:after="0" w:line="288" w:lineRule="auto"/>
        <w:ind w:firstLine="709"/>
        <w:jc w:val="both"/>
        <w:rPr>
          <w:rFonts w:ascii="Arial" w:eastAsia="Times New Roman" w:hAnsi="Arial" w:cs="Arial"/>
          <w:color w:val="000000"/>
          <w:sz w:val="28"/>
          <w:szCs w:val="28"/>
          <w:lang w:val="uk-UA" w:eastAsia="uk-UA" w:bidi="uk-UA"/>
        </w:rPr>
      </w:pPr>
      <w:r w:rsidRPr="00444EDA">
        <w:rPr>
          <w:rFonts w:ascii="Arial" w:eastAsia="Times New Roman" w:hAnsi="Arial" w:cs="Arial"/>
          <w:color w:val="000000"/>
          <w:sz w:val="28"/>
          <w:szCs w:val="28"/>
          <w:lang w:val="uk-UA" w:eastAsia="uk-UA" w:bidi="uk-UA"/>
        </w:rPr>
        <w:t>Основним критерієм вибору того або іншого виду транспорту виступає економічна доцільність і технічна можливість забезпечити транспортування конкретного вантажу в строк і без втрат.</w:t>
      </w:r>
    </w:p>
    <w:p w:rsidR="005B0A37" w:rsidRPr="002772CA" w:rsidRDefault="005B0A37" w:rsidP="005B0A37">
      <w:pPr>
        <w:widowControl w:val="0"/>
        <w:spacing w:after="0" w:line="288" w:lineRule="auto"/>
        <w:ind w:firstLine="709"/>
        <w:jc w:val="both"/>
        <w:rPr>
          <w:rFonts w:ascii="Arial" w:eastAsia="Times New Roman" w:hAnsi="Arial" w:cs="Arial"/>
          <w:color w:val="000000"/>
          <w:sz w:val="16"/>
          <w:szCs w:val="16"/>
          <w:lang w:val="uk-UA" w:eastAsia="uk-UA" w:bidi="uk-UA"/>
        </w:rPr>
      </w:pPr>
    </w:p>
    <w:p w:rsidR="005B0A37" w:rsidRPr="00C613B0" w:rsidRDefault="005B0A37" w:rsidP="005B0A37">
      <w:pPr>
        <w:widowControl w:val="0"/>
        <w:spacing w:after="0" w:line="288" w:lineRule="auto"/>
        <w:ind w:firstLine="709"/>
        <w:jc w:val="right"/>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Таблиця 9.2</w:t>
      </w:r>
    </w:p>
    <w:p w:rsidR="005B0A37" w:rsidRPr="002772CA" w:rsidRDefault="005B0A37" w:rsidP="005B0A37">
      <w:pPr>
        <w:widowControl w:val="0"/>
        <w:spacing w:after="0" w:line="288" w:lineRule="auto"/>
        <w:ind w:firstLine="709"/>
        <w:jc w:val="center"/>
        <w:rPr>
          <w:rFonts w:ascii="Arial" w:eastAsia="Times New Roman" w:hAnsi="Arial" w:cs="Arial"/>
          <w:b/>
          <w:color w:val="000000"/>
          <w:sz w:val="28"/>
          <w:szCs w:val="28"/>
          <w:lang w:val="uk-UA" w:eastAsia="uk-UA" w:bidi="uk-UA"/>
        </w:rPr>
      </w:pPr>
      <w:r w:rsidRPr="002772CA">
        <w:rPr>
          <w:rFonts w:ascii="Arial" w:eastAsia="Times New Roman" w:hAnsi="Arial" w:cs="Arial"/>
          <w:b/>
          <w:color w:val="000000"/>
          <w:sz w:val="28"/>
          <w:szCs w:val="28"/>
          <w:lang w:val="uk-UA" w:eastAsia="uk-UA" w:bidi="uk-UA"/>
        </w:rPr>
        <w:lastRenderedPageBreak/>
        <w:t xml:space="preserve">Функції </w:t>
      </w:r>
      <w:r w:rsidRPr="002772CA">
        <w:rPr>
          <w:rFonts w:ascii="Arial" w:eastAsia="Times New Roman" w:hAnsi="Arial" w:cs="Arial"/>
          <w:b/>
          <w:color w:val="000000"/>
          <w:sz w:val="28"/>
          <w:szCs w:val="28"/>
          <w:lang w:eastAsia="uk-UA" w:bidi="uk-UA"/>
        </w:rPr>
        <w:t>лог</w:t>
      </w:r>
      <w:r w:rsidRPr="002772CA">
        <w:rPr>
          <w:rFonts w:ascii="Arial" w:eastAsia="Times New Roman" w:hAnsi="Arial" w:cs="Arial"/>
          <w:b/>
          <w:color w:val="000000"/>
          <w:sz w:val="28"/>
          <w:szCs w:val="28"/>
          <w:lang w:val="uk-UA" w:eastAsia="uk-UA" w:bidi="uk-UA"/>
        </w:rPr>
        <w:t>істичної компанії</w:t>
      </w:r>
    </w:p>
    <w:tbl>
      <w:tblPr>
        <w:tblStyle w:val="afa"/>
        <w:tblW w:w="10009" w:type="dxa"/>
        <w:jc w:val="center"/>
        <w:tblLook w:val="04A0" w:firstRow="1" w:lastRow="0" w:firstColumn="1" w:lastColumn="0" w:noHBand="0" w:noVBand="1"/>
      </w:tblPr>
      <w:tblGrid>
        <w:gridCol w:w="3114"/>
        <w:gridCol w:w="3685"/>
        <w:gridCol w:w="3210"/>
      </w:tblGrid>
      <w:tr w:rsidR="005B0A37" w:rsidRPr="00B95722" w:rsidTr="00165CA9">
        <w:trPr>
          <w:jc w:val="center"/>
        </w:trPr>
        <w:tc>
          <w:tcPr>
            <w:tcW w:w="3114" w:type="dxa"/>
          </w:tcPr>
          <w:p w:rsidR="005B0A37" w:rsidRPr="00B95722" w:rsidRDefault="005B0A37" w:rsidP="00165CA9">
            <w:pPr>
              <w:widowControl w:val="0"/>
              <w:spacing w:line="288" w:lineRule="auto"/>
              <w:jc w:val="both"/>
              <w:rPr>
                <w:rFonts w:ascii="Arial" w:eastAsia="Times New Roman" w:hAnsi="Arial" w:cs="Arial"/>
                <w:color w:val="000000"/>
                <w:sz w:val="22"/>
                <w:szCs w:val="22"/>
                <w:lang w:val="uk-UA" w:eastAsia="uk-UA" w:bidi="uk-UA"/>
              </w:rPr>
            </w:pPr>
            <w:r w:rsidRPr="00B95722">
              <w:rPr>
                <w:rFonts w:ascii="Arial" w:eastAsia="Times New Roman" w:hAnsi="Arial" w:cs="Arial"/>
                <w:color w:val="000000"/>
                <w:sz w:val="22"/>
                <w:szCs w:val="22"/>
                <w:lang w:val="uk-UA" w:eastAsia="uk-UA" w:bidi="uk-UA"/>
              </w:rPr>
              <w:t>Безпосередньо</w:t>
            </w:r>
            <w:r w:rsidRPr="00B95722">
              <w:rPr>
                <w:rFonts w:ascii="Arial" w:eastAsia="Times New Roman" w:hAnsi="Arial" w:cs="Arial"/>
                <w:color w:val="000000"/>
                <w:sz w:val="22"/>
                <w:szCs w:val="22"/>
                <w:lang w:val="en-US" w:eastAsia="uk-UA" w:bidi="uk-UA"/>
              </w:rPr>
              <w:t xml:space="preserve"> </w:t>
            </w:r>
            <w:r w:rsidRPr="00B95722">
              <w:rPr>
                <w:rFonts w:ascii="Arial" w:eastAsia="Times New Roman" w:hAnsi="Arial" w:cs="Arial"/>
                <w:color w:val="000000"/>
                <w:sz w:val="22"/>
                <w:szCs w:val="22"/>
                <w:lang w:val="uk-UA" w:eastAsia="uk-UA" w:bidi="uk-UA"/>
              </w:rPr>
              <w:t>транспорту</w:t>
            </w:r>
            <w:r w:rsidRPr="00B95722">
              <w:rPr>
                <w:rFonts w:ascii="Arial" w:eastAsia="Times New Roman" w:hAnsi="Arial" w:cs="Arial"/>
                <w:color w:val="000000"/>
                <w:sz w:val="22"/>
                <w:szCs w:val="22"/>
                <w:lang w:val="uk-UA" w:eastAsia="uk-UA" w:bidi="uk-UA"/>
              </w:rPr>
              <w:softHyphen/>
              <w:t>вання</w:t>
            </w:r>
            <w:r w:rsidRPr="00B95722">
              <w:rPr>
                <w:rFonts w:ascii="Arial" w:eastAsia="Times New Roman" w:hAnsi="Arial" w:cs="Arial"/>
                <w:color w:val="000000"/>
                <w:sz w:val="22"/>
                <w:szCs w:val="22"/>
                <w:lang w:val="en-US" w:eastAsia="uk-UA" w:bidi="uk-UA"/>
              </w:rPr>
              <w:t xml:space="preserve"> </w:t>
            </w:r>
            <w:r w:rsidRPr="00B95722">
              <w:rPr>
                <w:rFonts w:ascii="Arial" w:eastAsia="Times New Roman" w:hAnsi="Arial" w:cs="Arial"/>
                <w:color w:val="000000"/>
                <w:sz w:val="22"/>
                <w:szCs w:val="22"/>
                <w:lang w:val="uk-UA" w:eastAsia="uk-UA" w:bidi="uk-UA"/>
              </w:rPr>
              <w:t>вантажу</w:t>
            </w:r>
          </w:p>
        </w:tc>
        <w:tc>
          <w:tcPr>
            <w:tcW w:w="3685" w:type="dxa"/>
          </w:tcPr>
          <w:p w:rsidR="005B0A37" w:rsidRPr="00B95722" w:rsidRDefault="005B0A37" w:rsidP="00165CA9">
            <w:pPr>
              <w:widowControl w:val="0"/>
              <w:spacing w:line="288" w:lineRule="auto"/>
              <w:jc w:val="both"/>
              <w:rPr>
                <w:rFonts w:ascii="Arial" w:eastAsia="Times New Roman" w:hAnsi="Arial" w:cs="Arial"/>
                <w:color w:val="000000"/>
                <w:sz w:val="22"/>
                <w:szCs w:val="22"/>
                <w:lang w:val="uk-UA" w:eastAsia="uk-UA" w:bidi="uk-UA"/>
              </w:rPr>
            </w:pPr>
            <w:r w:rsidRPr="00B95722">
              <w:rPr>
                <w:rFonts w:ascii="Arial" w:eastAsia="Times New Roman" w:hAnsi="Arial" w:cs="Arial"/>
                <w:bCs/>
                <w:color w:val="000000"/>
                <w:sz w:val="22"/>
                <w:szCs w:val="22"/>
                <w:lang w:val="uk-UA" w:eastAsia="uk-UA" w:bidi="uk-UA"/>
              </w:rPr>
              <w:t>Послуги, сполучені із процесом доставки</w:t>
            </w:r>
          </w:p>
        </w:tc>
        <w:tc>
          <w:tcPr>
            <w:tcW w:w="3210" w:type="dxa"/>
          </w:tcPr>
          <w:p w:rsidR="005B0A37" w:rsidRPr="00B95722" w:rsidRDefault="005B0A37" w:rsidP="00165CA9">
            <w:pPr>
              <w:widowControl w:val="0"/>
              <w:spacing w:line="288" w:lineRule="auto"/>
              <w:jc w:val="both"/>
              <w:rPr>
                <w:rFonts w:ascii="Arial" w:eastAsia="Times New Roman" w:hAnsi="Arial" w:cs="Arial"/>
                <w:color w:val="000000"/>
                <w:sz w:val="22"/>
                <w:szCs w:val="22"/>
                <w:lang w:val="uk-UA" w:eastAsia="uk-UA" w:bidi="uk-UA"/>
              </w:rPr>
            </w:pPr>
            <w:r w:rsidRPr="00B95722">
              <w:rPr>
                <w:rFonts w:ascii="Arial" w:eastAsia="Times New Roman" w:hAnsi="Arial" w:cs="Arial"/>
                <w:bCs/>
                <w:color w:val="000000"/>
                <w:sz w:val="22"/>
                <w:szCs w:val="22"/>
                <w:lang w:val="uk-UA" w:eastAsia="uk-UA" w:bidi="uk-UA"/>
              </w:rPr>
              <w:t>Інформаційні комерційно- фінансові послуги</w:t>
            </w:r>
          </w:p>
        </w:tc>
      </w:tr>
      <w:tr w:rsidR="005B0A37" w:rsidRPr="00B95722" w:rsidTr="00165CA9">
        <w:trPr>
          <w:jc w:val="center"/>
        </w:trPr>
        <w:tc>
          <w:tcPr>
            <w:tcW w:w="3114" w:type="dxa"/>
          </w:tcPr>
          <w:p w:rsidR="005B0A37" w:rsidRPr="00B95722" w:rsidRDefault="005B0A37" w:rsidP="00165CA9">
            <w:pPr>
              <w:widowControl w:val="0"/>
              <w:spacing w:line="288" w:lineRule="auto"/>
              <w:jc w:val="both"/>
              <w:rPr>
                <w:rFonts w:ascii="Arial" w:eastAsia="Times New Roman" w:hAnsi="Arial" w:cs="Arial"/>
                <w:color w:val="000000"/>
                <w:sz w:val="22"/>
                <w:szCs w:val="22"/>
                <w:lang w:val="uk-UA" w:eastAsia="uk-UA" w:bidi="uk-UA"/>
              </w:rPr>
            </w:pPr>
            <w:r w:rsidRPr="00B95722">
              <w:rPr>
                <w:rFonts w:ascii="Arial" w:eastAsia="Times New Roman" w:hAnsi="Arial" w:cs="Arial"/>
                <w:color w:val="000000"/>
                <w:sz w:val="22"/>
                <w:szCs w:val="22"/>
                <w:lang w:val="uk-UA" w:eastAsia="uk-UA" w:bidi="uk-UA"/>
              </w:rPr>
              <w:t>Вибір виду транспорту Вибір маршруту доставки вантажу Вибір виду транспортно- експедиційної діяльності (ТЕД) Вибір партнерів</w:t>
            </w:r>
          </w:p>
        </w:tc>
        <w:tc>
          <w:tcPr>
            <w:tcW w:w="3685" w:type="dxa"/>
          </w:tcPr>
          <w:p w:rsidR="005B0A37" w:rsidRPr="00B95722" w:rsidRDefault="005B0A37" w:rsidP="00165CA9">
            <w:pPr>
              <w:widowControl w:val="0"/>
              <w:spacing w:line="288" w:lineRule="auto"/>
              <w:jc w:val="both"/>
              <w:rPr>
                <w:rFonts w:ascii="Arial" w:eastAsia="Times New Roman" w:hAnsi="Arial" w:cs="Arial"/>
                <w:color w:val="000000"/>
                <w:sz w:val="22"/>
                <w:szCs w:val="22"/>
                <w:lang w:val="uk-UA" w:eastAsia="uk-UA" w:bidi="uk-UA"/>
              </w:rPr>
            </w:pPr>
            <w:r w:rsidRPr="00B95722">
              <w:rPr>
                <w:rFonts w:ascii="Arial" w:eastAsia="Times New Roman" w:hAnsi="Arial" w:cs="Arial"/>
                <w:color w:val="000000"/>
                <w:sz w:val="22"/>
                <w:szCs w:val="22"/>
                <w:lang w:val="uk-UA" w:eastAsia="uk-UA" w:bidi="uk-UA"/>
              </w:rPr>
              <w:t>Вибір митних брокерів або власне ліцензування Вибір складу (влас</w:t>
            </w:r>
            <w:r>
              <w:rPr>
                <w:rFonts w:ascii="Arial" w:eastAsia="Times New Roman" w:hAnsi="Arial" w:cs="Arial"/>
                <w:color w:val="000000"/>
                <w:sz w:val="22"/>
                <w:szCs w:val="22"/>
                <w:lang w:val="uk-UA" w:eastAsia="uk-UA" w:bidi="uk-UA"/>
              </w:rPr>
              <w:softHyphen/>
            </w:r>
            <w:r w:rsidRPr="00B95722">
              <w:rPr>
                <w:rFonts w:ascii="Arial" w:eastAsia="Times New Roman" w:hAnsi="Arial" w:cs="Arial"/>
                <w:color w:val="000000"/>
                <w:sz w:val="22"/>
                <w:szCs w:val="22"/>
                <w:lang w:val="uk-UA" w:eastAsia="uk-UA" w:bidi="uk-UA"/>
              </w:rPr>
              <w:t>ний або орен</w:t>
            </w:r>
            <w:r>
              <w:rPr>
                <w:rFonts w:ascii="Arial" w:eastAsia="Times New Roman" w:hAnsi="Arial" w:cs="Arial"/>
                <w:color w:val="000000"/>
                <w:sz w:val="22"/>
                <w:szCs w:val="22"/>
                <w:lang w:val="uk-UA" w:eastAsia="uk-UA" w:bidi="uk-UA"/>
              </w:rPr>
              <w:softHyphen/>
            </w:r>
            <w:r w:rsidRPr="00B95722">
              <w:rPr>
                <w:rFonts w:ascii="Arial" w:eastAsia="Times New Roman" w:hAnsi="Arial" w:cs="Arial"/>
                <w:color w:val="000000"/>
                <w:sz w:val="22"/>
                <w:szCs w:val="22"/>
                <w:lang w:val="uk-UA" w:eastAsia="uk-UA" w:bidi="uk-UA"/>
              </w:rPr>
              <w:t>до</w:t>
            </w:r>
            <w:r>
              <w:rPr>
                <w:rFonts w:ascii="Arial" w:eastAsia="Times New Roman" w:hAnsi="Arial" w:cs="Arial"/>
                <w:color w:val="000000"/>
                <w:sz w:val="22"/>
                <w:szCs w:val="22"/>
                <w:lang w:val="uk-UA" w:eastAsia="uk-UA" w:bidi="uk-UA"/>
              </w:rPr>
              <w:softHyphen/>
            </w:r>
            <w:r w:rsidRPr="00B95722">
              <w:rPr>
                <w:rFonts w:ascii="Arial" w:eastAsia="Times New Roman" w:hAnsi="Arial" w:cs="Arial"/>
                <w:color w:val="000000"/>
                <w:sz w:val="22"/>
                <w:szCs w:val="22"/>
                <w:lang w:val="uk-UA" w:eastAsia="uk-UA" w:bidi="uk-UA"/>
              </w:rPr>
              <w:t>ваний) Придбання або орен</w:t>
            </w:r>
            <w:r>
              <w:rPr>
                <w:rFonts w:ascii="Arial" w:eastAsia="Times New Roman" w:hAnsi="Arial" w:cs="Arial"/>
                <w:color w:val="000000"/>
                <w:sz w:val="22"/>
                <w:szCs w:val="22"/>
                <w:lang w:val="uk-UA" w:eastAsia="uk-UA" w:bidi="uk-UA"/>
              </w:rPr>
              <w:softHyphen/>
            </w:r>
            <w:r w:rsidRPr="00B95722">
              <w:rPr>
                <w:rFonts w:ascii="Arial" w:eastAsia="Times New Roman" w:hAnsi="Arial" w:cs="Arial"/>
                <w:color w:val="000000"/>
                <w:sz w:val="22"/>
                <w:szCs w:val="22"/>
                <w:lang w:val="uk-UA" w:eastAsia="uk-UA" w:bidi="uk-UA"/>
              </w:rPr>
              <w:t>да складського й пакуваль</w:t>
            </w:r>
            <w:r w:rsidRPr="00B95722">
              <w:rPr>
                <w:rFonts w:ascii="Arial" w:eastAsia="Times New Roman" w:hAnsi="Arial" w:cs="Arial"/>
                <w:color w:val="000000"/>
                <w:sz w:val="22"/>
                <w:szCs w:val="22"/>
                <w:lang w:val="uk-UA" w:eastAsia="uk-UA" w:bidi="uk-UA"/>
              </w:rPr>
              <w:softHyphen/>
              <w:t>ного устаткування Вибір страхової компанії</w:t>
            </w:r>
          </w:p>
        </w:tc>
        <w:tc>
          <w:tcPr>
            <w:tcW w:w="3210" w:type="dxa"/>
          </w:tcPr>
          <w:p w:rsidR="005B0A37" w:rsidRPr="00B95722" w:rsidRDefault="005B0A37" w:rsidP="00165CA9">
            <w:pPr>
              <w:widowControl w:val="0"/>
              <w:spacing w:line="288" w:lineRule="auto"/>
              <w:jc w:val="both"/>
              <w:rPr>
                <w:rFonts w:ascii="Arial" w:eastAsia="Times New Roman" w:hAnsi="Arial" w:cs="Arial"/>
                <w:color w:val="000000"/>
                <w:sz w:val="22"/>
                <w:szCs w:val="22"/>
                <w:lang w:val="uk-UA" w:eastAsia="uk-UA" w:bidi="uk-UA"/>
              </w:rPr>
            </w:pPr>
            <w:r w:rsidRPr="00B95722">
              <w:rPr>
                <w:rFonts w:ascii="Arial" w:eastAsia="Times New Roman" w:hAnsi="Arial" w:cs="Arial"/>
                <w:color w:val="000000"/>
                <w:sz w:val="22"/>
                <w:szCs w:val="22"/>
                <w:lang w:val="uk-UA" w:eastAsia="uk-UA" w:bidi="uk-UA"/>
              </w:rPr>
              <w:t>Фінансові розрахунки від імені відправника вантажу (вантажо</w:t>
            </w:r>
            <w:r w:rsidRPr="00B95722">
              <w:rPr>
                <w:rFonts w:ascii="Arial" w:eastAsia="Times New Roman" w:hAnsi="Arial" w:cs="Arial"/>
                <w:color w:val="000000"/>
                <w:sz w:val="22"/>
                <w:szCs w:val="22"/>
                <w:lang w:val="uk-UA" w:eastAsia="uk-UA" w:bidi="uk-UA"/>
              </w:rPr>
              <w:softHyphen/>
              <w:t>одержувача) Консультації по підготовці документів</w:t>
            </w:r>
          </w:p>
        </w:tc>
      </w:tr>
    </w:tbl>
    <w:p w:rsidR="005B0A37" w:rsidRPr="002772CA" w:rsidRDefault="005B0A37" w:rsidP="005B0A37">
      <w:pPr>
        <w:widowControl w:val="0"/>
        <w:spacing w:after="0" w:line="288" w:lineRule="auto"/>
        <w:ind w:firstLine="709"/>
        <w:jc w:val="both"/>
        <w:rPr>
          <w:rStyle w:val="2Exact"/>
          <w:rFonts w:ascii="Arial" w:eastAsiaTheme="minorEastAsia" w:hAnsi="Arial" w:cs="Arial"/>
          <w:sz w:val="28"/>
          <w:szCs w:val="28"/>
        </w:rPr>
      </w:pPr>
      <w:r w:rsidRPr="002772CA">
        <w:rPr>
          <w:rFonts w:ascii="Arial" w:eastAsia="Times New Roman" w:hAnsi="Arial" w:cs="Arial"/>
          <w:color w:val="000000"/>
          <w:sz w:val="28"/>
          <w:szCs w:val="28"/>
          <w:lang w:val="uk-UA" w:eastAsia="uk-UA" w:bidi="uk-UA"/>
        </w:rPr>
        <w:t xml:space="preserve">Вибір виду транспорту. Орієнтуючись на обсяги необхідного перевезення, вимоги до швидкості доставки, схоронності вантажу, логістичний менеджер вибирає вид транспорту. Кожний з видів транспорту має конкретні особливості з погляду організації </w:t>
      </w:r>
      <w:r w:rsidRPr="005B0A37">
        <w:rPr>
          <w:rStyle w:val="2Exact"/>
          <w:rFonts w:ascii="Arial" w:eastAsiaTheme="minorEastAsia" w:hAnsi="Arial" w:cs="Arial"/>
          <w:sz w:val="28"/>
          <w:szCs w:val="28"/>
          <w:lang w:val="uk-UA"/>
        </w:rPr>
        <w:t xml:space="preserve">міжнародних перевезень і реалізації логістичної стратегії підприємства, позитиви й недоліки. </w:t>
      </w:r>
      <w:r>
        <w:rPr>
          <w:rStyle w:val="2Exact"/>
          <w:rFonts w:ascii="Arial" w:eastAsiaTheme="minorEastAsia" w:hAnsi="Arial" w:cs="Arial"/>
          <w:sz w:val="28"/>
          <w:szCs w:val="28"/>
        </w:rPr>
        <w:t>У табл. 9.3</w:t>
      </w:r>
      <w:r w:rsidRPr="002772CA">
        <w:rPr>
          <w:rStyle w:val="2Exact"/>
          <w:rFonts w:ascii="Arial" w:eastAsiaTheme="minorEastAsia" w:hAnsi="Arial" w:cs="Arial"/>
          <w:sz w:val="28"/>
          <w:szCs w:val="28"/>
        </w:rPr>
        <w:t xml:space="preserve"> наведені логістичні характеристики різних видів транспорту.</w:t>
      </w:r>
    </w:p>
    <w:p w:rsidR="005B0A37" w:rsidRPr="002772CA"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p>
    <w:p w:rsidR="005B0A37" w:rsidRPr="002772CA" w:rsidRDefault="005B0A37" w:rsidP="005B0A37">
      <w:pPr>
        <w:widowControl w:val="0"/>
        <w:spacing w:after="0" w:line="288" w:lineRule="auto"/>
        <w:ind w:firstLine="709"/>
        <w:jc w:val="right"/>
        <w:rPr>
          <w:rFonts w:ascii="Arial" w:eastAsia="Times New Roman" w:hAnsi="Arial" w:cs="Arial"/>
          <w:color w:val="000000"/>
          <w:sz w:val="28"/>
          <w:szCs w:val="28"/>
          <w:lang w:val="uk-UA" w:eastAsia="uk-UA" w:bidi="uk-UA"/>
        </w:rPr>
      </w:pPr>
      <w:r w:rsidRPr="002772CA">
        <w:rPr>
          <w:rFonts w:ascii="Arial" w:eastAsia="Times New Roman" w:hAnsi="Arial" w:cs="Arial"/>
          <w:color w:val="000000"/>
          <w:sz w:val="28"/>
          <w:szCs w:val="28"/>
          <w:lang w:val="uk-UA" w:eastAsia="uk-UA" w:bidi="uk-UA"/>
        </w:rPr>
        <w:t>Таблиця 9.4</w:t>
      </w:r>
    </w:p>
    <w:p w:rsidR="005B0A37" w:rsidRPr="002772CA"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p>
    <w:p w:rsidR="005B0A37" w:rsidRPr="002772CA" w:rsidRDefault="005B0A37" w:rsidP="005B0A37">
      <w:pPr>
        <w:widowControl w:val="0"/>
        <w:spacing w:after="0" w:line="288" w:lineRule="auto"/>
        <w:ind w:firstLine="709"/>
        <w:jc w:val="center"/>
        <w:rPr>
          <w:rStyle w:val="2Exact"/>
          <w:rFonts w:ascii="Arial" w:eastAsiaTheme="minorEastAsia" w:hAnsi="Arial" w:cs="Arial"/>
          <w:sz w:val="28"/>
          <w:szCs w:val="28"/>
        </w:rPr>
      </w:pPr>
      <w:r w:rsidRPr="002772CA">
        <w:rPr>
          <w:rStyle w:val="2Exact"/>
          <w:rFonts w:ascii="Arial" w:eastAsiaTheme="minorEastAsia" w:hAnsi="Arial" w:cs="Arial"/>
          <w:sz w:val="28"/>
          <w:szCs w:val="28"/>
        </w:rPr>
        <w:t>Логістичні характеристики видів транспорту</w:t>
      </w:r>
    </w:p>
    <w:p w:rsidR="005B0A37" w:rsidRDefault="005B0A37" w:rsidP="005B0A37">
      <w:pPr>
        <w:widowControl w:val="0"/>
        <w:spacing w:after="0" w:line="288" w:lineRule="auto"/>
        <w:ind w:firstLine="709"/>
        <w:jc w:val="center"/>
        <w:rPr>
          <w:rStyle w:val="2Exact"/>
          <w:rFonts w:eastAsiaTheme="minorEastAsia"/>
        </w:rPr>
      </w:pPr>
    </w:p>
    <w:tbl>
      <w:tblPr>
        <w:tblStyle w:val="afa"/>
        <w:tblW w:w="9634" w:type="dxa"/>
        <w:tblLayout w:type="fixed"/>
        <w:tblLook w:val="04A0" w:firstRow="1" w:lastRow="0" w:firstColumn="1" w:lastColumn="0" w:noHBand="0" w:noVBand="1"/>
      </w:tblPr>
      <w:tblGrid>
        <w:gridCol w:w="1838"/>
        <w:gridCol w:w="3969"/>
        <w:gridCol w:w="3827"/>
      </w:tblGrid>
      <w:tr w:rsidR="005B0A37" w:rsidRPr="00D415E3" w:rsidTr="00165CA9">
        <w:tc>
          <w:tcPr>
            <w:tcW w:w="1838" w:type="dxa"/>
            <w:tcMar>
              <w:left w:w="28" w:type="dxa"/>
              <w:right w:w="28" w:type="dxa"/>
            </w:tcMar>
          </w:tcPr>
          <w:p w:rsidR="005B0A37" w:rsidRPr="00D415E3" w:rsidRDefault="005B0A37" w:rsidP="00165CA9">
            <w:pPr>
              <w:widowControl w:val="0"/>
              <w:jc w:val="center"/>
              <w:rPr>
                <w:rFonts w:ascii="Arial" w:eastAsia="Times New Roman" w:hAnsi="Arial" w:cs="Arial"/>
                <w:color w:val="000000"/>
                <w:sz w:val="24"/>
                <w:szCs w:val="24"/>
                <w:lang w:val="uk-UA" w:eastAsia="uk-UA" w:bidi="uk-UA"/>
              </w:rPr>
            </w:pPr>
            <w:r w:rsidRPr="00D415E3">
              <w:rPr>
                <w:rFonts w:ascii="Arial" w:eastAsia="Times New Roman" w:hAnsi="Arial" w:cs="Arial"/>
                <w:color w:val="000000"/>
                <w:sz w:val="24"/>
                <w:szCs w:val="24"/>
                <w:lang w:val="uk-UA" w:eastAsia="uk-UA" w:bidi="uk-UA"/>
              </w:rPr>
              <w:t>Вид транспорту</w:t>
            </w:r>
          </w:p>
        </w:tc>
        <w:tc>
          <w:tcPr>
            <w:tcW w:w="3969" w:type="dxa"/>
            <w:tcMar>
              <w:left w:w="28" w:type="dxa"/>
              <w:right w:w="28" w:type="dxa"/>
            </w:tcMar>
          </w:tcPr>
          <w:p w:rsidR="005B0A37" w:rsidRPr="00D415E3" w:rsidRDefault="005B0A37" w:rsidP="00165CA9">
            <w:pPr>
              <w:widowControl w:val="0"/>
              <w:jc w:val="center"/>
              <w:rPr>
                <w:rFonts w:ascii="Arial" w:eastAsia="Times New Roman" w:hAnsi="Arial" w:cs="Arial"/>
                <w:color w:val="000000"/>
                <w:sz w:val="24"/>
                <w:szCs w:val="24"/>
                <w:lang w:val="uk-UA" w:eastAsia="uk-UA" w:bidi="uk-UA"/>
              </w:rPr>
            </w:pPr>
            <w:r w:rsidRPr="00D415E3">
              <w:rPr>
                <w:rFonts w:ascii="Arial" w:eastAsia="Times New Roman" w:hAnsi="Arial" w:cs="Arial"/>
                <w:color w:val="000000"/>
                <w:sz w:val="24"/>
                <w:szCs w:val="24"/>
                <w:lang w:val="uk-UA" w:eastAsia="uk-UA" w:bidi="uk-UA"/>
              </w:rPr>
              <w:t>Переваги</w:t>
            </w:r>
          </w:p>
        </w:tc>
        <w:tc>
          <w:tcPr>
            <w:tcW w:w="3827" w:type="dxa"/>
            <w:tcMar>
              <w:left w:w="28" w:type="dxa"/>
              <w:right w:w="28" w:type="dxa"/>
            </w:tcMar>
          </w:tcPr>
          <w:p w:rsidR="005B0A37" w:rsidRPr="00D415E3" w:rsidRDefault="005B0A37" w:rsidP="00165CA9">
            <w:pPr>
              <w:widowControl w:val="0"/>
              <w:jc w:val="center"/>
              <w:rPr>
                <w:rFonts w:ascii="Arial" w:eastAsia="Times New Roman" w:hAnsi="Arial" w:cs="Arial"/>
                <w:color w:val="000000"/>
                <w:sz w:val="24"/>
                <w:szCs w:val="24"/>
                <w:lang w:val="uk-UA" w:eastAsia="uk-UA" w:bidi="uk-UA"/>
              </w:rPr>
            </w:pPr>
            <w:r w:rsidRPr="00D415E3">
              <w:rPr>
                <w:rFonts w:ascii="Arial" w:eastAsia="Times New Roman" w:hAnsi="Arial" w:cs="Arial"/>
                <w:color w:val="000000"/>
                <w:sz w:val="24"/>
                <w:szCs w:val="24"/>
                <w:lang w:val="uk-UA" w:eastAsia="uk-UA" w:bidi="uk-UA"/>
              </w:rPr>
              <w:t>Недоліки</w:t>
            </w:r>
          </w:p>
        </w:tc>
      </w:tr>
      <w:tr w:rsidR="005B0A37" w:rsidRPr="00D415E3" w:rsidTr="00165CA9">
        <w:tc>
          <w:tcPr>
            <w:tcW w:w="1838" w:type="dxa"/>
            <w:tcMar>
              <w:left w:w="28" w:type="dxa"/>
              <w:right w:w="28" w:type="dxa"/>
            </w:tcMar>
          </w:tcPr>
          <w:p w:rsidR="005B0A37" w:rsidRPr="00D415E3" w:rsidRDefault="005B0A37" w:rsidP="00165CA9">
            <w:pPr>
              <w:widowControl w:val="0"/>
              <w:jc w:val="center"/>
              <w:rPr>
                <w:rFonts w:ascii="Arial" w:eastAsia="Times New Roman" w:hAnsi="Arial" w:cs="Arial"/>
                <w:color w:val="000000"/>
                <w:sz w:val="24"/>
                <w:szCs w:val="24"/>
                <w:lang w:val="uk-UA" w:eastAsia="uk-UA" w:bidi="uk-UA"/>
              </w:rPr>
            </w:pPr>
            <w:r w:rsidRPr="00D415E3">
              <w:rPr>
                <w:rFonts w:ascii="Arial" w:eastAsia="Times New Roman" w:hAnsi="Arial" w:cs="Arial"/>
                <w:color w:val="000000"/>
                <w:sz w:val="24"/>
                <w:szCs w:val="24"/>
                <w:lang w:val="uk-UA" w:eastAsia="uk-UA" w:bidi="uk-UA"/>
              </w:rPr>
              <w:t>Залізничний</w:t>
            </w:r>
          </w:p>
        </w:tc>
        <w:tc>
          <w:tcPr>
            <w:tcW w:w="3969" w:type="dxa"/>
            <w:tcMar>
              <w:left w:w="28" w:type="dxa"/>
              <w:right w:w="28" w:type="dxa"/>
            </w:tcMar>
          </w:tcPr>
          <w:p w:rsidR="005B0A37" w:rsidRPr="00D415E3" w:rsidRDefault="005B0A37" w:rsidP="00165CA9">
            <w:pPr>
              <w:pStyle w:val="130"/>
              <w:shd w:val="clear" w:color="auto" w:fill="auto"/>
              <w:spacing w:before="0" w:line="240" w:lineRule="auto"/>
              <w:jc w:val="left"/>
              <w:rPr>
                <w:rFonts w:ascii="Arial" w:hAnsi="Arial" w:cs="Arial"/>
                <w:color w:val="000000"/>
                <w:sz w:val="24"/>
                <w:szCs w:val="24"/>
                <w:lang w:val="uk-UA" w:eastAsia="uk-UA" w:bidi="uk-UA"/>
              </w:rPr>
            </w:pPr>
            <w:r w:rsidRPr="00D415E3">
              <w:rPr>
                <w:rStyle w:val="13Exact"/>
                <w:rFonts w:ascii="Arial" w:eastAsia="Georgia" w:hAnsi="Arial" w:cs="Arial"/>
                <w:sz w:val="24"/>
                <w:szCs w:val="24"/>
              </w:rPr>
              <w:t>Висока провізна й пропускна здатність</w:t>
            </w:r>
            <w:r>
              <w:rPr>
                <w:rStyle w:val="13Exact"/>
                <w:rFonts w:ascii="Arial" w:eastAsia="Georgia" w:hAnsi="Arial" w:cs="Arial"/>
                <w:sz w:val="24"/>
                <w:szCs w:val="24"/>
              </w:rPr>
              <w:t>. Незалежність від кліматич</w:t>
            </w:r>
            <w:r w:rsidRPr="00D415E3">
              <w:rPr>
                <w:rStyle w:val="13Exact"/>
                <w:rFonts w:ascii="Arial" w:eastAsia="Georgia" w:hAnsi="Arial" w:cs="Arial"/>
                <w:sz w:val="24"/>
                <w:szCs w:val="24"/>
              </w:rPr>
              <w:t>них умов, пори року й доби</w:t>
            </w:r>
            <w:r>
              <w:rPr>
                <w:rStyle w:val="13Exact"/>
                <w:rFonts w:ascii="Arial" w:eastAsia="Georgia" w:hAnsi="Arial" w:cs="Arial"/>
                <w:sz w:val="24"/>
                <w:szCs w:val="24"/>
              </w:rPr>
              <w:t>.</w:t>
            </w:r>
            <w:r w:rsidRPr="00D415E3">
              <w:rPr>
                <w:rStyle w:val="13Exact"/>
                <w:rFonts w:ascii="Arial" w:eastAsia="Georgia" w:hAnsi="Arial" w:cs="Arial"/>
                <w:sz w:val="24"/>
                <w:szCs w:val="24"/>
              </w:rPr>
              <w:t xml:space="preserve"> Регулярність перевезень Відносно низькі тарифи, знижки для транзитних відправлень Висока швидкість доставки вантажі</w:t>
            </w:r>
            <w:r>
              <w:rPr>
                <w:rStyle w:val="13Exact"/>
                <w:rFonts w:ascii="Arial" w:eastAsia="Georgia" w:hAnsi="Arial" w:cs="Arial"/>
                <w:sz w:val="24"/>
                <w:szCs w:val="24"/>
              </w:rPr>
              <w:t>в на більші відстані. Можливість міжконтинен</w:t>
            </w:r>
            <w:r w:rsidRPr="00D415E3">
              <w:rPr>
                <w:rStyle w:val="13Exact"/>
                <w:rFonts w:ascii="Arial" w:eastAsiaTheme="minorEastAsia" w:hAnsi="Arial" w:cs="Arial"/>
                <w:sz w:val="24"/>
                <w:szCs w:val="24"/>
              </w:rPr>
              <w:t>таль</w:t>
            </w:r>
            <w:r>
              <w:rPr>
                <w:rStyle w:val="13Exact"/>
                <w:rFonts w:ascii="Arial" w:eastAsiaTheme="minorEastAsia" w:hAnsi="Arial" w:cs="Arial"/>
                <w:sz w:val="24"/>
                <w:szCs w:val="24"/>
              </w:rPr>
              <w:softHyphen/>
            </w:r>
            <w:r w:rsidRPr="00D415E3">
              <w:rPr>
                <w:rStyle w:val="13Exact"/>
                <w:rFonts w:ascii="Arial" w:eastAsiaTheme="minorEastAsia" w:hAnsi="Arial" w:cs="Arial"/>
                <w:sz w:val="24"/>
                <w:szCs w:val="24"/>
              </w:rPr>
              <w:t>них перевезень Низька собі</w:t>
            </w:r>
            <w:r>
              <w:rPr>
                <w:rStyle w:val="13Exact"/>
                <w:rFonts w:ascii="Arial" w:eastAsiaTheme="minorEastAsia" w:hAnsi="Arial" w:cs="Arial"/>
                <w:sz w:val="24"/>
                <w:szCs w:val="24"/>
              </w:rPr>
              <w:softHyphen/>
            </w:r>
            <w:r w:rsidRPr="00D415E3">
              <w:rPr>
                <w:rStyle w:val="13Exact"/>
                <w:rFonts w:ascii="Arial" w:eastAsiaTheme="minorEastAsia" w:hAnsi="Arial" w:cs="Arial"/>
                <w:sz w:val="24"/>
                <w:szCs w:val="24"/>
              </w:rPr>
              <w:t>вартість перевезень на далекі відстані</w:t>
            </w:r>
          </w:p>
        </w:tc>
        <w:tc>
          <w:tcPr>
            <w:tcW w:w="3827" w:type="dxa"/>
            <w:tcMar>
              <w:left w:w="28" w:type="dxa"/>
              <w:right w:w="28" w:type="dxa"/>
            </w:tcMar>
          </w:tcPr>
          <w:p w:rsidR="005B0A37" w:rsidRPr="00D415E3" w:rsidRDefault="005B0A37" w:rsidP="00165CA9">
            <w:pPr>
              <w:pStyle w:val="130"/>
              <w:shd w:val="clear" w:color="auto" w:fill="auto"/>
              <w:tabs>
                <w:tab w:val="left" w:pos="1714"/>
              </w:tabs>
              <w:spacing w:before="0" w:line="240" w:lineRule="auto"/>
              <w:rPr>
                <w:rFonts w:ascii="Arial" w:hAnsi="Arial" w:cs="Arial"/>
                <w:sz w:val="24"/>
                <w:szCs w:val="24"/>
                <w:lang w:val="uk-UA"/>
              </w:rPr>
            </w:pPr>
            <w:r w:rsidRPr="005B0A37">
              <w:rPr>
                <w:rStyle w:val="13Exact"/>
                <w:rFonts w:ascii="Arial" w:eastAsia="Georgia" w:hAnsi="Arial" w:cs="Arial"/>
                <w:sz w:val="24"/>
                <w:szCs w:val="24"/>
                <w:lang w:val="uk-UA"/>
              </w:rPr>
              <w:t>Обмежена кількість перевізників</w:t>
            </w:r>
          </w:p>
          <w:p w:rsidR="005B0A37" w:rsidRPr="00D415E3" w:rsidRDefault="005B0A37" w:rsidP="00165CA9">
            <w:pPr>
              <w:pStyle w:val="130"/>
              <w:shd w:val="clear" w:color="auto" w:fill="auto"/>
              <w:spacing w:before="0" w:line="240" w:lineRule="auto"/>
              <w:jc w:val="left"/>
              <w:rPr>
                <w:rFonts w:ascii="Arial" w:hAnsi="Arial" w:cs="Arial"/>
                <w:color w:val="000000"/>
                <w:sz w:val="24"/>
                <w:szCs w:val="24"/>
                <w:lang w:val="uk-UA" w:eastAsia="uk-UA" w:bidi="uk-UA"/>
              </w:rPr>
            </w:pPr>
            <w:r w:rsidRPr="005B0A37">
              <w:rPr>
                <w:rStyle w:val="13Exact"/>
                <w:rFonts w:ascii="Arial" w:eastAsia="Georgia" w:hAnsi="Arial" w:cs="Arial"/>
                <w:sz w:val="24"/>
                <w:szCs w:val="24"/>
                <w:lang w:val="uk-UA"/>
              </w:rPr>
              <w:t xml:space="preserve">Більші капітальні вкладення у виробничо-технічну базу Висока матеріалоємність і енергоємність перевезень. </w:t>
            </w:r>
            <w:r w:rsidRPr="00D415E3">
              <w:rPr>
                <w:rStyle w:val="13Exact"/>
                <w:rFonts w:ascii="Arial" w:eastAsia="Georgia" w:hAnsi="Arial" w:cs="Arial"/>
                <w:sz w:val="24"/>
                <w:szCs w:val="24"/>
              </w:rPr>
              <w:t>Низь</w:t>
            </w:r>
            <w:r>
              <w:rPr>
                <w:rStyle w:val="13Exact"/>
                <w:rFonts w:ascii="Arial" w:eastAsia="Georgia" w:hAnsi="Arial" w:cs="Arial"/>
                <w:sz w:val="24"/>
                <w:szCs w:val="24"/>
              </w:rPr>
              <w:t>ка доступність до кінцевих точо</w:t>
            </w:r>
            <w:r w:rsidRPr="00D415E3">
              <w:rPr>
                <w:rStyle w:val="13Exact"/>
                <w:rFonts w:ascii="Arial" w:eastAsia="Georgia" w:hAnsi="Arial" w:cs="Arial"/>
                <w:sz w:val="24"/>
                <w:szCs w:val="24"/>
              </w:rPr>
              <w:t>к спожи</w:t>
            </w:r>
            <w:r>
              <w:rPr>
                <w:rStyle w:val="13Exact"/>
                <w:rFonts w:ascii="Arial" w:eastAsia="Georgia" w:hAnsi="Arial" w:cs="Arial"/>
                <w:sz w:val="24"/>
                <w:szCs w:val="24"/>
              </w:rPr>
              <w:t>вання. Недостатньо висока схорон</w:t>
            </w:r>
            <w:r w:rsidRPr="00D415E3">
              <w:rPr>
                <w:rStyle w:val="13Exact"/>
                <w:rFonts w:ascii="Arial" w:eastAsia="Georgia" w:hAnsi="Arial" w:cs="Arial"/>
                <w:sz w:val="24"/>
                <w:szCs w:val="24"/>
              </w:rPr>
              <w:t>ність вантажу</w:t>
            </w:r>
            <w:r>
              <w:rPr>
                <w:rStyle w:val="13Exact"/>
                <w:rFonts w:ascii="Arial" w:eastAsia="Georgia" w:hAnsi="Arial" w:cs="Arial"/>
                <w:sz w:val="24"/>
                <w:szCs w:val="24"/>
              </w:rPr>
              <w:t xml:space="preserve">. </w:t>
            </w:r>
            <w:r w:rsidRPr="00D415E3">
              <w:rPr>
                <w:rStyle w:val="13Exact"/>
                <w:rFonts w:ascii="Arial" w:eastAsiaTheme="minorEastAsia" w:hAnsi="Arial" w:cs="Arial"/>
                <w:sz w:val="24"/>
                <w:szCs w:val="24"/>
              </w:rPr>
              <w:t>Обмеженість перевезень</w:t>
            </w:r>
            <w:r>
              <w:rPr>
                <w:rStyle w:val="13Exact"/>
                <w:rFonts w:ascii="Arial" w:eastAsiaTheme="minorEastAsia" w:hAnsi="Arial" w:cs="Arial"/>
                <w:sz w:val="24"/>
                <w:szCs w:val="24"/>
              </w:rPr>
              <w:t>.</w:t>
            </w:r>
            <w:r w:rsidRPr="00D415E3">
              <w:rPr>
                <w:rStyle w:val="13Exact"/>
                <w:rFonts w:ascii="Arial" w:eastAsiaTheme="minorEastAsia" w:hAnsi="Arial" w:cs="Arial"/>
                <w:sz w:val="24"/>
                <w:szCs w:val="24"/>
              </w:rPr>
              <w:t xml:space="preserve"> Низька швидкість доставки (великий час транзиту)</w:t>
            </w:r>
            <w:r>
              <w:rPr>
                <w:rStyle w:val="13Exact"/>
                <w:rFonts w:ascii="Arial" w:eastAsiaTheme="minorEastAsia" w:hAnsi="Arial" w:cs="Arial"/>
                <w:sz w:val="24"/>
                <w:szCs w:val="24"/>
              </w:rPr>
              <w:t>.</w:t>
            </w:r>
          </w:p>
        </w:tc>
      </w:tr>
      <w:tr w:rsidR="005B0A37" w:rsidRPr="00D415E3" w:rsidTr="00165CA9">
        <w:tc>
          <w:tcPr>
            <w:tcW w:w="1838" w:type="dxa"/>
            <w:tcMar>
              <w:left w:w="28" w:type="dxa"/>
              <w:right w:w="28" w:type="dxa"/>
            </w:tcMar>
          </w:tcPr>
          <w:p w:rsidR="005B0A37" w:rsidRPr="00D415E3" w:rsidRDefault="005B0A37" w:rsidP="00165CA9">
            <w:pPr>
              <w:widowControl w:val="0"/>
              <w:jc w:val="center"/>
              <w:rPr>
                <w:rFonts w:ascii="Arial" w:eastAsia="Times New Roman" w:hAnsi="Arial" w:cs="Arial"/>
                <w:color w:val="000000"/>
                <w:sz w:val="24"/>
                <w:szCs w:val="24"/>
                <w:lang w:val="uk-UA" w:eastAsia="uk-UA" w:bidi="uk-UA"/>
              </w:rPr>
            </w:pPr>
            <w:r w:rsidRPr="00D415E3">
              <w:rPr>
                <w:rFonts w:ascii="Arial" w:eastAsia="Times New Roman" w:hAnsi="Arial" w:cs="Arial"/>
                <w:color w:val="000000"/>
                <w:sz w:val="24"/>
                <w:szCs w:val="24"/>
                <w:lang w:val="uk-UA" w:eastAsia="uk-UA" w:bidi="uk-UA"/>
              </w:rPr>
              <w:t>Морський</w:t>
            </w:r>
          </w:p>
        </w:tc>
        <w:tc>
          <w:tcPr>
            <w:tcW w:w="3969" w:type="dxa"/>
            <w:tcMar>
              <w:left w:w="28" w:type="dxa"/>
              <w:right w:w="28" w:type="dxa"/>
            </w:tcMar>
          </w:tcPr>
          <w:p w:rsidR="005B0A37" w:rsidRPr="00D415E3" w:rsidRDefault="005B0A37" w:rsidP="00165CA9">
            <w:pPr>
              <w:pStyle w:val="130"/>
              <w:shd w:val="clear" w:color="auto" w:fill="auto"/>
              <w:spacing w:before="0" w:line="240" w:lineRule="auto"/>
              <w:rPr>
                <w:rFonts w:ascii="Arial" w:hAnsi="Arial" w:cs="Arial"/>
                <w:color w:val="000000"/>
                <w:sz w:val="24"/>
                <w:szCs w:val="24"/>
                <w:lang w:val="uk-UA" w:eastAsia="uk-UA" w:bidi="uk-UA"/>
              </w:rPr>
            </w:pPr>
            <w:r w:rsidRPr="00D415E3">
              <w:rPr>
                <w:rStyle w:val="13Exact"/>
                <w:rFonts w:ascii="Arial" w:eastAsia="Georgia" w:hAnsi="Arial" w:cs="Arial"/>
                <w:sz w:val="24"/>
                <w:szCs w:val="24"/>
              </w:rPr>
              <w:t>Висока провізна й пропускна здатність</w:t>
            </w:r>
            <w:r>
              <w:rPr>
                <w:rStyle w:val="13Exact"/>
                <w:rFonts w:ascii="Arial" w:eastAsia="Georgia" w:hAnsi="Arial" w:cs="Arial"/>
                <w:sz w:val="24"/>
                <w:szCs w:val="24"/>
              </w:rPr>
              <w:t xml:space="preserve">. Низька </w:t>
            </w:r>
            <w:r w:rsidRPr="00D415E3">
              <w:rPr>
                <w:rStyle w:val="13Exact"/>
                <w:rFonts w:ascii="Arial" w:eastAsia="Georgia" w:hAnsi="Arial" w:cs="Arial"/>
                <w:sz w:val="24"/>
                <w:szCs w:val="24"/>
              </w:rPr>
              <w:t>капіталоміст</w:t>
            </w:r>
            <w:r>
              <w:rPr>
                <w:rStyle w:val="13Exact"/>
                <w:rFonts w:ascii="Arial" w:eastAsia="Georgia" w:hAnsi="Arial" w:cs="Arial"/>
                <w:sz w:val="24"/>
                <w:szCs w:val="24"/>
              </w:rPr>
              <w:softHyphen/>
            </w:r>
            <w:r w:rsidRPr="00D415E3">
              <w:rPr>
                <w:rStyle w:val="13Exact"/>
                <w:rFonts w:ascii="Arial" w:eastAsia="Georgia" w:hAnsi="Arial" w:cs="Arial"/>
                <w:sz w:val="24"/>
                <w:szCs w:val="24"/>
              </w:rPr>
              <w:t>кість</w:t>
            </w:r>
            <w:r>
              <w:rPr>
                <w:rStyle w:val="13Exact"/>
                <w:rFonts w:ascii="Arial" w:eastAsia="Georgia" w:hAnsi="Arial" w:cs="Arial"/>
                <w:sz w:val="24"/>
                <w:szCs w:val="24"/>
              </w:rPr>
              <w:t xml:space="preserve"> </w:t>
            </w:r>
            <w:r w:rsidRPr="00D415E3">
              <w:rPr>
                <w:rStyle w:val="13Exact"/>
                <w:rFonts w:ascii="Arial" w:eastAsiaTheme="minorEastAsia" w:hAnsi="Arial" w:cs="Arial"/>
                <w:sz w:val="24"/>
                <w:szCs w:val="24"/>
              </w:rPr>
              <w:t>перевезень</w:t>
            </w:r>
          </w:p>
        </w:tc>
        <w:tc>
          <w:tcPr>
            <w:tcW w:w="3827" w:type="dxa"/>
            <w:tcMar>
              <w:left w:w="28" w:type="dxa"/>
              <w:right w:w="28" w:type="dxa"/>
            </w:tcMar>
          </w:tcPr>
          <w:p w:rsidR="005B0A37" w:rsidRPr="00D415E3" w:rsidRDefault="005B0A37" w:rsidP="00165CA9">
            <w:pPr>
              <w:widowControl w:val="0"/>
              <w:jc w:val="both"/>
              <w:rPr>
                <w:rFonts w:ascii="Arial" w:eastAsia="Times New Roman" w:hAnsi="Arial" w:cs="Arial"/>
                <w:color w:val="000000"/>
                <w:sz w:val="24"/>
                <w:szCs w:val="24"/>
                <w:lang w:val="uk-UA" w:eastAsia="uk-UA" w:bidi="uk-UA"/>
              </w:rPr>
            </w:pPr>
            <w:r w:rsidRPr="00D415E3">
              <w:rPr>
                <w:rStyle w:val="13Exact"/>
                <w:rFonts w:ascii="Arial" w:eastAsiaTheme="minorEastAsia" w:hAnsi="Arial" w:cs="Arial"/>
                <w:sz w:val="24"/>
                <w:szCs w:val="24"/>
              </w:rPr>
              <w:t>Залежність від географічних, навігаційних і погодних умов Необхідність створення склад</w:t>
            </w:r>
            <w:r>
              <w:rPr>
                <w:rStyle w:val="13Exact"/>
                <w:rFonts w:ascii="Arial" w:eastAsiaTheme="minorEastAsia" w:hAnsi="Arial" w:cs="Arial"/>
                <w:sz w:val="24"/>
                <w:szCs w:val="24"/>
              </w:rPr>
              <w:softHyphen/>
              <w:t>ної портової інфра</w:t>
            </w:r>
            <w:r w:rsidRPr="00D415E3">
              <w:rPr>
                <w:rStyle w:val="13Exact"/>
                <w:rFonts w:ascii="Arial" w:eastAsiaTheme="minorEastAsia" w:hAnsi="Arial" w:cs="Arial"/>
                <w:sz w:val="24"/>
                <w:szCs w:val="24"/>
              </w:rPr>
              <w:t>структури Низька продуктивність</w:t>
            </w:r>
          </w:p>
        </w:tc>
      </w:tr>
      <w:tr w:rsidR="005B0A37" w:rsidRPr="00D415E3" w:rsidTr="00165CA9">
        <w:tc>
          <w:tcPr>
            <w:tcW w:w="1838" w:type="dxa"/>
            <w:tcMar>
              <w:left w:w="28" w:type="dxa"/>
              <w:right w:w="28" w:type="dxa"/>
            </w:tcMar>
          </w:tcPr>
          <w:p w:rsidR="005B0A37" w:rsidRPr="00D415E3" w:rsidRDefault="005B0A37" w:rsidP="00165CA9">
            <w:pPr>
              <w:widowControl w:val="0"/>
              <w:jc w:val="center"/>
              <w:rPr>
                <w:rFonts w:ascii="Arial" w:eastAsia="Times New Roman" w:hAnsi="Arial" w:cs="Arial"/>
                <w:color w:val="000000"/>
                <w:sz w:val="24"/>
                <w:szCs w:val="24"/>
                <w:lang w:val="uk-UA" w:eastAsia="uk-UA" w:bidi="uk-UA"/>
              </w:rPr>
            </w:pPr>
            <w:r w:rsidRPr="00D415E3">
              <w:rPr>
                <w:rFonts w:ascii="Arial" w:eastAsia="Times New Roman" w:hAnsi="Arial" w:cs="Arial"/>
                <w:color w:val="000000"/>
                <w:sz w:val="24"/>
                <w:szCs w:val="24"/>
                <w:lang w:val="uk-UA" w:eastAsia="uk-UA" w:bidi="uk-UA"/>
              </w:rPr>
              <w:t>Автомобільний</w:t>
            </w:r>
          </w:p>
        </w:tc>
        <w:tc>
          <w:tcPr>
            <w:tcW w:w="3969" w:type="dxa"/>
            <w:tcMar>
              <w:left w:w="28" w:type="dxa"/>
              <w:right w:w="28" w:type="dxa"/>
            </w:tcMar>
          </w:tcPr>
          <w:p w:rsidR="005B0A37" w:rsidRPr="00D415E3" w:rsidRDefault="005B0A37" w:rsidP="00165CA9">
            <w:pPr>
              <w:pStyle w:val="130"/>
              <w:shd w:val="clear" w:color="auto" w:fill="auto"/>
              <w:spacing w:before="0" w:line="240" w:lineRule="auto"/>
              <w:jc w:val="left"/>
              <w:rPr>
                <w:rFonts w:ascii="Arial" w:hAnsi="Arial" w:cs="Arial"/>
                <w:color w:val="000000"/>
                <w:sz w:val="24"/>
                <w:szCs w:val="24"/>
                <w:lang w:val="uk-UA" w:eastAsia="uk-UA" w:bidi="uk-UA"/>
              </w:rPr>
            </w:pPr>
            <w:r w:rsidRPr="00D415E3">
              <w:rPr>
                <w:rStyle w:val="13Exact"/>
                <w:rFonts w:ascii="Arial" w:eastAsia="Georgia" w:hAnsi="Arial" w:cs="Arial"/>
                <w:sz w:val="24"/>
                <w:szCs w:val="24"/>
              </w:rPr>
              <w:t>Висока доступність</w:t>
            </w:r>
            <w:r>
              <w:rPr>
                <w:rStyle w:val="13Exact"/>
                <w:rFonts w:ascii="Arial" w:eastAsia="Georgia" w:hAnsi="Arial" w:cs="Arial"/>
                <w:sz w:val="24"/>
                <w:szCs w:val="24"/>
              </w:rPr>
              <w:t>. Можливість доставки ванта</w:t>
            </w:r>
            <w:r w:rsidRPr="00D415E3">
              <w:rPr>
                <w:rStyle w:val="13Exact"/>
                <w:rFonts w:ascii="Arial" w:eastAsia="Georgia" w:hAnsi="Arial" w:cs="Arial"/>
                <w:sz w:val="24"/>
                <w:szCs w:val="24"/>
              </w:rPr>
              <w:t>жу «від дверей до дверей»</w:t>
            </w:r>
            <w:r>
              <w:rPr>
                <w:rStyle w:val="13Exact"/>
                <w:rFonts w:ascii="Arial" w:eastAsia="Georgia" w:hAnsi="Arial" w:cs="Arial"/>
                <w:sz w:val="24"/>
                <w:szCs w:val="24"/>
              </w:rPr>
              <w:t>. Висока маневре</w:t>
            </w:r>
            <w:r>
              <w:rPr>
                <w:rStyle w:val="13Exact"/>
                <w:rFonts w:ascii="Arial" w:eastAsia="Georgia" w:hAnsi="Arial" w:cs="Arial"/>
                <w:sz w:val="24"/>
                <w:szCs w:val="24"/>
              </w:rPr>
              <w:softHyphen/>
              <w:t>ність, гнуч</w:t>
            </w:r>
            <w:r w:rsidRPr="00D415E3">
              <w:rPr>
                <w:rStyle w:val="13Exact"/>
                <w:rFonts w:ascii="Arial" w:eastAsia="Georgia" w:hAnsi="Arial" w:cs="Arial"/>
                <w:sz w:val="24"/>
                <w:szCs w:val="24"/>
              </w:rPr>
              <w:t>кість, динамічність</w:t>
            </w:r>
            <w:r>
              <w:rPr>
                <w:rStyle w:val="13Exact"/>
                <w:rFonts w:ascii="Arial" w:eastAsia="Georgia" w:hAnsi="Arial" w:cs="Arial"/>
                <w:sz w:val="24"/>
                <w:szCs w:val="24"/>
              </w:rPr>
              <w:t xml:space="preserve">. Висока швидкість доставки. </w:t>
            </w:r>
            <w:r w:rsidRPr="00D415E3">
              <w:rPr>
                <w:rStyle w:val="13Exact"/>
                <w:rFonts w:ascii="Arial" w:eastAsia="Georgia" w:hAnsi="Arial" w:cs="Arial"/>
                <w:sz w:val="24"/>
                <w:szCs w:val="24"/>
              </w:rPr>
              <w:t>Можливість використання різних маршрутів і схем доставки</w:t>
            </w:r>
            <w:r>
              <w:rPr>
                <w:rStyle w:val="13Exact"/>
                <w:rFonts w:ascii="Arial" w:eastAsia="Georgia" w:hAnsi="Arial" w:cs="Arial"/>
                <w:sz w:val="24"/>
                <w:szCs w:val="24"/>
              </w:rPr>
              <w:t>.</w:t>
            </w:r>
            <w:r w:rsidRPr="00D415E3">
              <w:rPr>
                <w:rStyle w:val="13Exact"/>
                <w:rFonts w:ascii="Arial" w:eastAsia="Georgia" w:hAnsi="Arial" w:cs="Arial"/>
                <w:sz w:val="24"/>
                <w:szCs w:val="24"/>
              </w:rPr>
              <w:t xml:space="preserve"> Висока схорон</w:t>
            </w:r>
            <w:r>
              <w:rPr>
                <w:rStyle w:val="13Exact"/>
                <w:rFonts w:ascii="Arial" w:eastAsia="Georgia" w:hAnsi="Arial" w:cs="Arial"/>
                <w:sz w:val="24"/>
                <w:szCs w:val="24"/>
              </w:rPr>
              <w:softHyphen/>
            </w:r>
            <w:r w:rsidRPr="00D415E3">
              <w:rPr>
                <w:rStyle w:val="13Exact"/>
                <w:rFonts w:ascii="Arial" w:eastAsia="Georgia" w:hAnsi="Arial" w:cs="Arial"/>
                <w:sz w:val="24"/>
                <w:szCs w:val="24"/>
              </w:rPr>
              <w:t xml:space="preserve">ність </w:t>
            </w:r>
            <w:r w:rsidRPr="00D415E3">
              <w:rPr>
                <w:rStyle w:val="13Exact"/>
                <w:rFonts w:ascii="Arial" w:eastAsia="Georgia" w:hAnsi="Arial" w:cs="Arial"/>
                <w:sz w:val="24"/>
                <w:szCs w:val="24"/>
              </w:rPr>
              <w:lastRenderedPageBreak/>
              <w:t>вантажу</w:t>
            </w:r>
            <w:r>
              <w:rPr>
                <w:rStyle w:val="13Exact"/>
                <w:rFonts w:ascii="Arial" w:eastAsia="Georgia" w:hAnsi="Arial" w:cs="Arial"/>
                <w:sz w:val="24"/>
                <w:szCs w:val="24"/>
              </w:rPr>
              <w:t xml:space="preserve">. Можливість </w:t>
            </w:r>
            <w:r w:rsidRPr="00D415E3">
              <w:rPr>
                <w:rStyle w:val="13Exact"/>
                <w:rFonts w:ascii="Arial" w:eastAsia="Georgia" w:hAnsi="Arial" w:cs="Arial"/>
                <w:sz w:val="24"/>
                <w:szCs w:val="24"/>
              </w:rPr>
              <w:t>від</w:t>
            </w:r>
            <w:r>
              <w:rPr>
                <w:rStyle w:val="13Exact"/>
                <w:rFonts w:ascii="Arial" w:eastAsia="Georgia" w:hAnsi="Arial" w:cs="Arial"/>
                <w:sz w:val="24"/>
                <w:szCs w:val="24"/>
              </w:rPr>
              <w:softHyphen/>
            </w:r>
            <w:r w:rsidRPr="00D415E3">
              <w:rPr>
                <w:rStyle w:val="13Exact"/>
                <w:rFonts w:ascii="Arial" w:eastAsia="Georgia" w:hAnsi="Arial" w:cs="Arial"/>
                <w:sz w:val="24"/>
                <w:szCs w:val="24"/>
              </w:rPr>
              <w:t>прав</w:t>
            </w:r>
            <w:r>
              <w:rPr>
                <w:rStyle w:val="13Exact"/>
                <w:rFonts w:ascii="Arial" w:eastAsia="Georgia" w:hAnsi="Arial" w:cs="Arial"/>
                <w:sz w:val="24"/>
                <w:szCs w:val="24"/>
              </w:rPr>
              <w:softHyphen/>
            </w:r>
            <w:r w:rsidRPr="00D415E3">
              <w:rPr>
                <w:rStyle w:val="13Exact"/>
                <w:rFonts w:ascii="Arial" w:eastAsia="Georgia" w:hAnsi="Arial" w:cs="Arial"/>
                <w:sz w:val="24"/>
                <w:szCs w:val="24"/>
              </w:rPr>
              <w:t>лення</w:t>
            </w:r>
            <w:r>
              <w:rPr>
                <w:rStyle w:val="13Exact"/>
                <w:rFonts w:ascii="Arial" w:eastAsia="Georgia" w:hAnsi="Arial" w:cs="Arial"/>
                <w:sz w:val="24"/>
                <w:szCs w:val="24"/>
              </w:rPr>
              <w:t xml:space="preserve"> </w:t>
            </w:r>
            <w:r w:rsidRPr="00D415E3">
              <w:rPr>
                <w:rStyle w:val="13Exact"/>
                <w:rFonts w:ascii="Arial" w:eastAsiaTheme="minorEastAsia" w:hAnsi="Arial" w:cs="Arial"/>
                <w:sz w:val="24"/>
                <w:szCs w:val="24"/>
              </w:rPr>
              <w:t>вантажу дрібними партіями</w:t>
            </w:r>
          </w:p>
        </w:tc>
        <w:tc>
          <w:tcPr>
            <w:tcW w:w="3827" w:type="dxa"/>
            <w:tcMar>
              <w:left w:w="28" w:type="dxa"/>
              <w:right w:w="28" w:type="dxa"/>
            </w:tcMar>
          </w:tcPr>
          <w:p w:rsidR="005B0A37" w:rsidRPr="00D415E3" w:rsidRDefault="005B0A37" w:rsidP="00165CA9">
            <w:pPr>
              <w:widowControl w:val="0"/>
              <w:rPr>
                <w:rFonts w:ascii="Arial" w:eastAsia="Times New Roman" w:hAnsi="Arial" w:cs="Arial"/>
                <w:color w:val="000000"/>
                <w:sz w:val="24"/>
                <w:szCs w:val="24"/>
                <w:lang w:val="uk-UA" w:eastAsia="uk-UA" w:bidi="uk-UA"/>
              </w:rPr>
            </w:pPr>
            <w:r w:rsidRPr="00D415E3">
              <w:rPr>
                <w:rFonts w:ascii="Arial" w:eastAsia="Times New Roman" w:hAnsi="Arial" w:cs="Arial"/>
                <w:color w:val="000000"/>
                <w:sz w:val="24"/>
                <w:szCs w:val="24"/>
                <w:lang w:val="uk-UA" w:eastAsia="uk-UA" w:bidi="uk-UA"/>
              </w:rPr>
              <w:lastRenderedPageBreak/>
              <w:t>Залежність від погодних і дорожніх умов</w:t>
            </w:r>
            <w:r>
              <w:rPr>
                <w:rFonts w:ascii="Arial" w:eastAsia="Times New Roman" w:hAnsi="Arial" w:cs="Arial"/>
                <w:color w:val="000000"/>
                <w:sz w:val="24"/>
                <w:szCs w:val="24"/>
                <w:lang w:val="uk-UA" w:eastAsia="uk-UA" w:bidi="uk-UA"/>
              </w:rPr>
              <w:t>.</w:t>
            </w:r>
          </w:p>
          <w:p w:rsidR="005B0A37" w:rsidRPr="00D415E3" w:rsidRDefault="005B0A37" w:rsidP="00165CA9">
            <w:pPr>
              <w:widowControl w:val="0"/>
              <w:rPr>
                <w:rFonts w:ascii="Arial" w:eastAsia="Times New Roman" w:hAnsi="Arial" w:cs="Arial"/>
                <w:color w:val="000000"/>
                <w:sz w:val="24"/>
                <w:szCs w:val="24"/>
                <w:lang w:val="uk-UA" w:eastAsia="uk-UA" w:bidi="uk-UA"/>
              </w:rPr>
            </w:pPr>
            <w:r w:rsidRPr="00D415E3">
              <w:rPr>
                <w:rFonts w:ascii="Arial" w:eastAsia="Times New Roman" w:hAnsi="Arial" w:cs="Arial"/>
                <w:color w:val="000000"/>
                <w:sz w:val="24"/>
                <w:szCs w:val="24"/>
                <w:lang w:val="uk-UA" w:eastAsia="uk-UA" w:bidi="uk-UA"/>
              </w:rPr>
              <w:t>Відносно висока собівартість перевезень на великі відстані (від 2000 км)</w:t>
            </w:r>
            <w:r>
              <w:rPr>
                <w:rFonts w:ascii="Arial" w:eastAsia="Times New Roman" w:hAnsi="Arial" w:cs="Arial"/>
                <w:color w:val="000000"/>
                <w:sz w:val="24"/>
                <w:szCs w:val="24"/>
                <w:lang w:val="uk-UA" w:eastAsia="uk-UA" w:bidi="uk-UA"/>
              </w:rPr>
              <w:t>.</w:t>
            </w:r>
          </w:p>
          <w:p w:rsidR="005B0A37" w:rsidRPr="00D415E3" w:rsidRDefault="005B0A37" w:rsidP="00165CA9">
            <w:pPr>
              <w:widowControl w:val="0"/>
              <w:rPr>
                <w:rFonts w:ascii="Arial" w:eastAsia="Times New Roman" w:hAnsi="Arial" w:cs="Arial"/>
                <w:color w:val="000000"/>
                <w:sz w:val="24"/>
                <w:szCs w:val="24"/>
                <w:lang w:eastAsia="uk-UA" w:bidi="uk-UA"/>
              </w:rPr>
            </w:pPr>
            <w:r w:rsidRPr="00D415E3">
              <w:rPr>
                <w:rFonts w:ascii="Arial" w:eastAsia="Times New Roman" w:hAnsi="Arial" w:cs="Arial"/>
                <w:color w:val="000000"/>
                <w:sz w:val="24"/>
                <w:szCs w:val="24"/>
                <w:lang w:val="uk-UA" w:eastAsia="uk-UA" w:bidi="uk-UA"/>
              </w:rPr>
              <w:t>Недостатня ек</w:t>
            </w:r>
            <w:r w:rsidRPr="00D415E3">
              <w:rPr>
                <w:rFonts w:ascii="Arial" w:eastAsia="Times New Roman" w:hAnsi="Arial" w:cs="Arial"/>
                <w:color w:val="000000"/>
                <w:sz w:val="24"/>
                <w:szCs w:val="24"/>
                <w:lang w:eastAsia="uk-UA" w:bidi="uk-UA"/>
              </w:rPr>
              <w:t xml:space="preserve">ологічна чистота </w:t>
            </w:r>
            <w:r w:rsidRPr="00D415E3">
              <w:rPr>
                <w:rFonts w:ascii="Arial" w:eastAsia="Times New Roman" w:hAnsi="Arial" w:cs="Arial"/>
                <w:color w:val="000000"/>
                <w:sz w:val="24"/>
                <w:szCs w:val="24"/>
                <w:lang w:eastAsia="uk-UA" w:bidi="uk-UA"/>
              </w:rPr>
              <w:lastRenderedPageBreak/>
              <w:t>Неможливість використання як магістрального транспорту</w:t>
            </w:r>
          </w:p>
          <w:p w:rsidR="005B0A37" w:rsidRPr="00D415E3" w:rsidRDefault="005B0A37" w:rsidP="00165CA9">
            <w:pPr>
              <w:widowControl w:val="0"/>
              <w:jc w:val="center"/>
              <w:rPr>
                <w:rFonts w:ascii="Arial" w:eastAsia="Times New Roman" w:hAnsi="Arial" w:cs="Arial"/>
                <w:color w:val="000000"/>
                <w:sz w:val="24"/>
                <w:szCs w:val="24"/>
                <w:lang w:eastAsia="uk-UA" w:bidi="uk-UA"/>
              </w:rPr>
            </w:pPr>
          </w:p>
        </w:tc>
      </w:tr>
      <w:tr w:rsidR="005B0A37" w:rsidRPr="00D415E3" w:rsidTr="00165CA9">
        <w:tc>
          <w:tcPr>
            <w:tcW w:w="1838" w:type="dxa"/>
            <w:tcMar>
              <w:left w:w="28" w:type="dxa"/>
              <w:right w:w="28" w:type="dxa"/>
            </w:tcMar>
          </w:tcPr>
          <w:p w:rsidR="005B0A37" w:rsidRPr="00D415E3" w:rsidRDefault="005B0A37" w:rsidP="00165CA9">
            <w:pPr>
              <w:widowControl w:val="0"/>
              <w:jc w:val="center"/>
              <w:rPr>
                <w:rFonts w:ascii="Arial" w:eastAsia="Times New Roman" w:hAnsi="Arial" w:cs="Arial"/>
                <w:color w:val="000000"/>
                <w:sz w:val="24"/>
                <w:szCs w:val="24"/>
                <w:lang w:val="uk-UA" w:eastAsia="uk-UA" w:bidi="uk-UA"/>
              </w:rPr>
            </w:pPr>
            <w:r w:rsidRPr="00D415E3">
              <w:rPr>
                <w:rFonts w:ascii="Arial" w:eastAsia="Times New Roman" w:hAnsi="Arial" w:cs="Arial"/>
                <w:color w:val="000000"/>
                <w:sz w:val="24"/>
                <w:szCs w:val="24"/>
                <w:lang w:val="uk-UA" w:eastAsia="uk-UA" w:bidi="uk-UA"/>
              </w:rPr>
              <w:lastRenderedPageBreak/>
              <w:t>Повітряний</w:t>
            </w:r>
          </w:p>
        </w:tc>
        <w:tc>
          <w:tcPr>
            <w:tcW w:w="3969" w:type="dxa"/>
            <w:tcMar>
              <w:left w:w="28" w:type="dxa"/>
              <w:right w:w="28" w:type="dxa"/>
            </w:tcMar>
          </w:tcPr>
          <w:p w:rsidR="005B0A37" w:rsidRPr="00D415E3" w:rsidRDefault="005B0A37" w:rsidP="00165CA9">
            <w:pPr>
              <w:pStyle w:val="130"/>
              <w:shd w:val="clear" w:color="auto" w:fill="auto"/>
              <w:spacing w:before="0" w:line="240" w:lineRule="auto"/>
              <w:jc w:val="left"/>
              <w:rPr>
                <w:rFonts w:ascii="Arial" w:hAnsi="Arial" w:cs="Arial"/>
                <w:sz w:val="24"/>
                <w:szCs w:val="24"/>
                <w:lang w:val="uk-UA"/>
              </w:rPr>
            </w:pPr>
            <w:r w:rsidRPr="00D415E3">
              <w:rPr>
                <w:rStyle w:val="13Exact"/>
                <w:rFonts w:ascii="Arial" w:eastAsia="Georgia" w:hAnsi="Arial" w:cs="Arial"/>
                <w:sz w:val="24"/>
                <w:szCs w:val="24"/>
              </w:rPr>
              <w:t>Найвища швидкість доставки вантажу</w:t>
            </w:r>
            <w:r>
              <w:rPr>
                <w:rStyle w:val="13Exact"/>
                <w:rFonts w:ascii="Arial" w:eastAsia="Georgia" w:hAnsi="Arial" w:cs="Arial"/>
                <w:sz w:val="24"/>
                <w:szCs w:val="24"/>
              </w:rPr>
              <w:t xml:space="preserve">. </w:t>
            </w:r>
            <w:r w:rsidRPr="00D415E3">
              <w:rPr>
                <w:rStyle w:val="13Exact"/>
                <w:rFonts w:ascii="Arial" w:eastAsia="Georgia" w:hAnsi="Arial" w:cs="Arial"/>
                <w:sz w:val="24"/>
                <w:szCs w:val="24"/>
              </w:rPr>
              <w:t>Висока надійність Найвища схоронність ванта-жу Найбільш короткі маршрути перевезень</w:t>
            </w:r>
          </w:p>
          <w:p w:rsidR="005B0A37" w:rsidRPr="00D415E3" w:rsidRDefault="005B0A37" w:rsidP="00165CA9">
            <w:pPr>
              <w:widowControl w:val="0"/>
              <w:jc w:val="center"/>
              <w:rPr>
                <w:rFonts w:ascii="Arial" w:eastAsia="Times New Roman" w:hAnsi="Arial" w:cs="Arial"/>
                <w:color w:val="000000"/>
                <w:sz w:val="24"/>
                <w:szCs w:val="24"/>
                <w:lang w:val="uk-UA" w:eastAsia="uk-UA" w:bidi="uk-UA"/>
              </w:rPr>
            </w:pPr>
          </w:p>
        </w:tc>
        <w:tc>
          <w:tcPr>
            <w:tcW w:w="3827" w:type="dxa"/>
            <w:tcMar>
              <w:left w:w="28" w:type="dxa"/>
              <w:right w:w="28" w:type="dxa"/>
            </w:tcMar>
          </w:tcPr>
          <w:p w:rsidR="005B0A37" w:rsidRPr="00D415E3" w:rsidRDefault="005B0A37" w:rsidP="00165CA9">
            <w:pPr>
              <w:pStyle w:val="130"/>
              <w:shd w:val="clear" w:color="auto" w:fill="auto"/>
              <w:spacing w:before="0" w:line="240" w:lineRule="auto"/>
              <w:jc w:val="left"/>
              <w:rPr>
                <w:rFonts w:ascii="Arial" w:hAnsi="Arial" w:cs="Arial"/>
                <w:color w:val="000000"/>
                <w:sz w:val="24"/>
                <w:szCs w:val="24"/>
                <w:lang w:val="uk-UA" w:eastAsia="uk-UA" w:bidi="uk-UA"/>
              </w:rPr>
            </w:pPr>
            <w:r w:rsidRPr="00D415E3">
              <w:rPr>
                <w:rStyle w:val="13Exact"/>
                <w:rFonts w:ascii="Arial" w:eastAsia="Georgia" w:hAnsi="Arial" w:cs="Arial"/>
                <w:sz w:val="24"/>
                <w:szCs w:val="24"/>
              </w:rPr>
              <w:t>Висока собівартість переве-зень, найвищі тарифи</w:t>
            </w:r>
            <w:r>
              <w:rPr>
                <w:rStyle w:val="13Exact"/>
                <w:rFonts w:ascii="Arial" w:eastAsia="Georgia" w:hAnsi="Arial" w:cs="Arial"/>
                <w:sz w:val="24"/>
                <w:szCs w:val="24"/>
              </w:rPr>
              <w:t xml:space="preserve">. Висока </w:t>
            </w:r>
            <w:r w:rsidRPr="00D415E3">
              <w:rPr>
                <w:rStyle w:val="13Exact"/>
                <w:rFonts w:ascii="Arial" w:eastAsia="Georgia" w:hAnsi="Arial" w:cs="Arial"/>
                <w:sz w:val="24"/>
                <w:szCs w:val="24"/>
              </w:rPr>
              <w:t>капіта</w:t>
            </w:r>
            <w:r>
              <w:rPr>
                <w:rStyle w:val="13Exact"/>
                <w:rFonts w:ascii="Arial" w:eastAsia="Georgia" w:hAnsi="Arial" w:cs="Arial"/>
                <w:sz w:val="24"/>
                <w:szCs w:val="24"/>
              </w:rPr>
              <w:softHyphen/>
            </w:r>
            <w:r w:rsidRPr="00D415E3">
              <w:rPr>
                <w:rStyle w:val="13Exact"/>
                <w:rFonts w:ascii="Arial" w:eastAsia="Georgia" w:hAnsi="Arial" w:cs="Arial"/>
                <w:sz w:val="24"/>
                <w:szCs w:val="24"/>
              </w:rPr>
              <w:t>ломісткість,</w:t>
            </w:r>
            <w:r>
              <w:rPr>
                <w:rStyle w:val="13Exact"/>
                <w:rFonts w:ascii="Arial" w:eastAsia="Georgia" w:hAnsi="Arial" w:cs="Arial"/>
                <w:sz w:val="24"/>
                <w:szCs w:val="24"/>
              </w:rPr>
              <w:t xml:space="preserve"> матеріало- і </w:t>
            </w:r>
            <w:r w:rsidRPr="00D415E3">
              <w:rPr>
                <w:rStyle w:val="13Exact"/>
                <w:rFonts w:ascii="Arial" w:eastAsia="Georgia" w:hAnsi="Arial" w:cs="Arial"/>
                <w:sz w:val="24"/>
                <w:szCs w:val="24"/>
              </w:rPr>
              <w:t>енерго</w:t>
            </w:r>
            <w:r>
              <w:rPr>
                <w:rStyle w:val="13Exact"/>
                <w:rFonts w:ascii="Arial" w:eastAsia="Georgia" w:hAnsi="Arial" w:cs="Arial"/>
                <w:sz w:val="24"/>
                <w:szCs w:val="24"/>
              </w:rPr>
              <w:softHyphen/>
            </w:r>
            <w:r w:rsidRPr="00D415E3">
              <w:rPr>
                <w:rStyle w:val="13Exact"/>
                <w:rFonts w:ascii="Arial" w:eastAsia="Georgia" w:hAnsi="Arial" w:cs="Arial"/>
                <w:sz w:val="24"/>
                <w:szCs w:val="24"/>
              </w:rPr>
              <w:t>ємність</w:t>
            </w:r>
            <w:r>
              <w:rPr>
                <w:rStyle w:val="13Exact"/>
                <w:rFonts w:ascii="Arial" w:eastAsia="Georgia" w:hAnsi="Arial" w:cs="Arial"/>
                <w:sz w:val="24"/>
                <w:szCs w:val="24"/>
              </w:rPr>
              <w:t xml:space="preserve"> </w:t>
            </w:r>
            <w:r w:rsidRPr="00D415E3">
              <w:rPr>
                <w:rStyle w:val="13Exact"/>
                <w:rFonts w:ascii="Arial" w:eastAsia="Georgia" w:hAnsi="Arial" w:cs="Arial"/>
                <w:sz w:val="24"/>
                <w:szCs w:val="24"/>
              </w:rPr>
              <w:t>перевезень</w:t>
            </w:r>
            <w:r>
              <w:rPr>
                <w:rStyle w:val="13Exact"/>
                <w:rFonts w:ascii="Arial" w:eastAsia="Georgia" w:hAnsi="Arial" w:cs="Arial"/>
                <w:sz w:val="24"/>
                <w:szCs w:val="24"/>
              </w:rPr>
              <w:t xml:space="preserve">. </w:t>
            </w:r>
            <w:r w:rsidRPr="00D415E3">
              <w:rPr>
                <w:rStyle w:val="13Exact"/>
                <w:rFonts w:ascii="Arial" w:eastAsiaTheme="minorEastAsia" w:hAnsi="Arial" w:cs="Arial"/>
                <w:sz w:val="24"/>
                <w:szCs w:val="24"/>
              </w:rPr>
              <w:t xml:space="preserve">Залежність від </w:t>
            </w:r>
            <w:r>
              <w:rPr>
                <w:rStyle w:val="13Exact"/>
                <w:rFonts w:ascii="Arial" w:eastAsiaTheme="minorEastAsia" w:hAnsi="Arial" w:cs="Arial"/>
                <w:sz w:val="24"/>
                <w:szCs w:val="24"/>
              </w:rPr>
              <w:t xml:space="preserve">погодних умов Недостатня </w:t>
            </w:r>
            <w:r w:rsidRPr="00D415E3">
              <w:rPr>
                <w:rStyle w:val="13Exact"/>
                <w:rFonts w:ascii="Arial" w:eastAsiaTheme="minorEastAsia" w:hAnsi="Arial" w:cs="Arial"/>
                <w:sz w:val="24"/>
                <w:szCs w:val="24"/>
              </w:rPr>
              <w:t>географічна дос</w:t>
            </w:r>
            <w:r w:rsidRPr="00D415E3">
              <w:rPr>
                <w:rStyle w:val="13Exact"/>
                <w:rFonts w:ascii="Arial" w:eastAsiaTheme="minorEastAsia" w:hAnsi="Arial" w:cs="Arial"/>
                <w:sz w:val="24"/>
                <w:szCs w:val="24"/>
              </w:rPr>
              <w:softHyphen/>
              <w:t>тупність</w:t>
            </w:r>
          </w:p>
        </w:tc>
      </w:tr>
      <w:tr w:rsidR="005B0A37" w:rsidRPr="00D415E3" w:rsidTr="00165CA9">
        <w:tc>
          <w:tcPr>
            <w:tcW w:w="1838" w:type="dxa"/>
            <w:tcMar>
              <w:left w:w="28" w:type="dxa"/>
              <w:right w:w="28" w:type="dxa"/>
            </w:tcMar>
          </w:tcPr>
          <w:p w:rsidR="005B0A37" w:rsidRPr="00D415E3" w:rsidRDefault="005B0A37" w:rsidP="00165CA9">
            <w:pPr>
              <w:pStyle w:val="29"/>
              <w:shd w:val="clear" w:color="auto" w:fill="auto"/>
              <w:spacing w:line="240" w:lineRule="auto"/>
              <w:rPr>
                <w:rFonts w:ascii="Arial" w:hAnsi="Arial" w:cs="Arial"/>
                <w:b w:val="0"/>
                <w:color w:val="000000"/>
                <w:sz w:val="22"/>
                <w:szCs w:val="22"/>
                <w:lang w:val="uk-UA" w:eastAsia="uk-UA" w:bidi="uk-UA"/>
              </w:rPr>
            </w:pPr>
            <w:r w:rsidRPr="00D415E3">
              <w:rPr>
                <w:rFonts w:ascii="Arial" w:hAnsi="Arial" w:cs="Arial"/>
                <w:b w:val="0"/>
                <w:sz w:val="22"/>
                <w:szCs w:val="22"/>
              </w:rPr>
              <w:t>Трубопровідний</w:t>
            </w:r>
          </w:p>
        </w:tc>
        <w:tc>
          <w:tcPr>
            <w:tcW w:w="3969" w:type="dxa"/>
            <w:tcMar>
              <w:left w:w="28" w:type="dxa"/>
              <w:right w:w="28" w:type="dxa"/>
            </w:tcMar>
          </w:tcPr>
          <w:p w:rsidR="005B0A37" w:rsidRPr="00D415E3" w:rsidRDefault="005B0A37" w:rsidP="00165CA9">
            <w:pPr>
              <w:widowControl w:val="0"/>
              <w:rPr>
                <w:rFonts w:ascii="Arial" w:eastAsia="Times New Roman" w:hAnsi="Arial" w:cs="Arial"/>
                <w:color w:val="000000"/>
                <w:sz w:val="24"/>
                <w:szCs w:val="24"/>
                <w:lang w:val="uk-UA" w:eastAsia="uk-UA" w:bidi="uk-UA"/>
              </w:rPr>
            </w:pPr>
            <w:r w:rsidRPr="00D415E3">
              <w:rPr>
                <w:rStyle w:val="13Exact"/>
                <w:rFonts w:ascii="Arial" w:eastAsiaTheme="minorEastAsia" w:hAnsi="Arial" w:cs="Arial"/>
                <w:sz w:val="24"/>
                <w:szCs w:val="24"/>
              </w:rPr>
              <w:t>Низька собівартість</w:t>
            </w:r>
            <w:r>
              <w:rPr>
                <w:rStyle w:val="13Exact"/>
                <w:rFonts w:ascii="Arial" w:eastAsiaTheme="minorEastAsia" w:hAnsi="Arial" w:cs="Arial"/>
                <w:sz w:val="24"/>
                <w:szCs w:val="24"/>
              </w:rPr>
              <w:t xml:space="preserve">. Висока пропускна спроможність. </w:t>
            </w:r>
            <w:r w:rsidRPr="00D415E3">
              <w:rPr>
                <w:rStyle w:val="13Exact"/>
                <w:rFonts w:ascii="Arial" w:eastAsiaTheme="minorEastAsia" w:hAnsi="Arial" w:cs="Arial"/>
                <w:sz w:val="24"/>
                <w:szCs w:val="24"/>
              </w:rPr>
              <w:t>Висока схоронність вантажу</w:t>
            </w:r>
            <w:r>
              <w:rPr>
                <w:rStyle w:val="13Exact"/>
                <w:rFonts w:ascii="Arial" w:eastAsiaTheme="minorEastAsia" w:hAnsi="Arial" w:cs="Arial"/>
                <w:sz w:val="24"/>
                <w:szCs w:val="24"/>
              </w:rPr>
              <w:t>.</w:t>
            </w:r>
            <w:r w:rsidRPr="00D415E3">
              <w:rPr>
                <w:rStyle w:val="13Exact"/>
                <w:rFonts w:ascii="Arial" w:eastAsiaTheme="minorEastAsia" w:hAnsi="Arial" w:cs="Arial"/>
                <w:sz w:val="24"/>
                <w:szCs w:val="24"/>
              </w:rPr>
              <w:t xml:space="preserve"> Низька капіталомісткість</w:t>
            </w:r>
          </w:p>
        </w:tc>
        <w:tc>
          <w:tcPr>
            <w:tcW w:w="3827" w:type="dxa"/>
            <w:tcMar>
              <w:left w:w="28" w:type="dxa"/>
              <w:right w:w="28" w:type="dxa"/>
            </w:tcMar>
          </w:tcPr>
          <w:p w:rsidR="005B0A37" w:rsidRPr="00D415E3" w:rsidRDefault="005B0A37" w:rsidP="00165CA9">
            <w:pPr>
              <w:pStyle w:val="130"/>
              <w:shd w:val="clear" w:color="auto" w:fill="auto"/>
              <w:tabs>
                <w:tab w:val="left" w:pos="1162"/>
              </w:tabs>
              <w:spacing w:before="0" w:line="240" w:lineRule="auto"/>
              <w:jc w:val="left"/>
              <w:rPr>
                <w:rFonts w:ascii="Arial" w:hAnsi="Arial" w:cs="Arial"/>
                <w:sz w:val="24"/>
                <w:szCs w:val="24"/>
                <w:lang w:val="uk-UA"/>
              </w:rPr>
            </w:pPr>
            <w:r w:rsidRPr="00D415E3">
              <w:rPr>
                <w:rStyle w:val="13Exact"/>
                <w:rFonts w:ascii="Arial" w:eastAsia="Georgia" w:hAnsi="Arial" w:cs="Arial"/>
                <w:sz w:val="24"/>
                <w:szCs w:val="24"/>
              </w:rPr>
              <w:t>Недостатня дост</w:t>
            </w:r>
            <w:r>
              <w:rPr>
                <w:rStyle w:val="13Exact"/>
                <w:rFonts w:ascii="Arial" w:eastAsia="Georgia" w:hAnsi="Arial" w:cs="Arial"/>
                <w:sz w:val="24"/>
                <w:szCs w:val="24"/>
              </w:rPr>
              <w:t>упність малих обсягів</w:t>
            </w:r>
            <w:r>
              <w:rPr>
                <w:rStyle w:val="13Exact"/>
                <w:rFonts w:ascii="Arial" w:eastAsia="Georgia" w:hAnsi="Arial" w:cs="Arial"/>
                <w:sz w:val="24"/>
                <w:szCs w:val="24"/>
              </w:rPr>
              <w:tab/>
              <w:t>транспор</w:t>
            </w:r>
            <w:r w:rsidRPr="00D415E3">
              <w:rPr>
                <w:rStyle w:val="13Exact"/>
                <w:rFonts w:ascii="Arial" w:eastAsia="Georgia" w:hAnsi="Arial" w:cs="Arial"/>
                <w:sz w:val="24"/>
                <w:szCs w:val="24"/>
              </w:rPr>
              <w:t>туємих</w:t>
            </w:r>
          </w:p>
          <w:p w:rsidR="005B0A37" w:rsidRPr="00D415E3" w:rsidRDefault="005B0A37" w:rsidP="00165CA9">
            <w:pPr>
              <w:widowControl w:val="0"/>
              <w:rPr>
                <w:rFonts w:ascii="Arial" w:eastAsia="Times New Roman" w:hAnsi="Arial" w:cs="Arial"/>
                <w:color w:val="000000"/>
                <w:sz w:val="24"/>
                <w:szCs w:val="24"/>
                <w:lang w:val="uk-UA" w:eastAsia="uk-UA" w:bidi="uk-UA"/>
              </w:rPr>
            </w:pPr>
            <w:r w:rsidRPr="00D415E3">
              <w:rPr>
                <w:rStyle w:val="13Exact"/>
                <w:rFonts w:ascii="Arial" w:eastAsiaTheme="minorEastAsia" w:hAnsi="Arial" w:cs="Arial"/>
                <w:sz w:val="24"/>
                <w:szCs w:val="24"/>
              </w:rPr>
              <w:t>вантажів</w:t>
            </w:r>
          </w:p>
        </w:tc>
      </w:tr>
    </w:tbl>
    <w:p w:rsidR="005B0A37" w:rsidRDefault="005B0A37" w:rsidP="005B0A37">
      <w:pPr>
        <w:widowControl w:val="0"/>
        <w:spacing w:after="0" w:line="240" w:lineRule="auto"/>
        <w:rPr>
          <w:rFonts w:ascii="Arial Unicode MS" w:eastAsia="Arial Unicode MS" w:hAnsi="Arial Unicode MS" w:cs="Arial Unicode MS"/>
          <w:color w:val="000000"/>
          <w:sz w:val="2"/>
          <w:szCs w:val="2"/>
          <w:lang w:val="uk-UA" w:eastAsia="uk-UA" w:bidi="uk-UA"/>
        </w:rPr>
      </w:pPr>
    </w:p>
    <w:p w:rsidR="005B0A37" w:rsidRPr="00797257" w:rsidRDefault="005B0A37" w:rsidP="005B0A37">
      <w:pPr>
        <w:widowControl w:val="0"/>
        <w:spacing w:after="0" w:line="240" w:lineRule="auto"/>
        <w:rPr>
          <w:rFonts w:ascii="Arial Unicode MS" w:eastAsia="Arial Unicode MS" w:hAnsi="Arial Unicode MS" w:cs="Arial Unicode MS"/>
          <w:color w:val="000000"/>
          <w:sz w:val="2"/>
          <w:szCs w:val="2"/>
          <w:lang w:val="uk-UA" w:eastAsia="uk-UA" w:bidi="uk-UA"/>
        </w:rPr>
      </w:pP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ru-RU" w:bidi="ru-RU"/>
        </w:rPr>
        <w:t xml:space="preserve">Часто на </w:t>
      </w:r>
      <w:r w:rsidRPr="00E3227D">
        <w:rPr>
          <w:rFonts w:ascii="Arial" w:eastAsia="Times New Roman" w:hAnsi="Arial" w:cs="Arial"/>
          <w:color w:val="000000"/>
          <w:sz w:val="28"/>
          <w:szCs w:val="28"/>
          <w:lang w:val="uk-UA" w:eastAsia="uk-UA" w:bidi="uk-UA"/>
        </w:rPr>
        <w:t xml:space="preserve">практиці </w:t>
      </w:r>
      <w:r w:rsidRPr="00E3227D">
        <w:rPr>
          <w:rFonts w:ascii="Arial" w:eastAsia="Times New Roman" w:hAnsi="Arial" w:cs="Arial"/>
          <w:color w:val="000000"/>
          <w:sz w:val="28"/>
          <w:szCs w:val="28"/>
          <w:lang w:val="uk-UA" w:eastAsia="ru-RU" w:bidi="ru-RU"/>
        </w:rPr>
        <w:t xml:space="preserve">не </w:t>
      </w:r>
      <w:r w:rsidRPr="00E3227D">
        <w:rPr>
          <w:rFonts w:ascii="Arial" w:eastAsia="Times New Roman" w:hAnsi="Arial" w:cs="Arial"/>
          <w:color w:val="000000"/>
          <w:sz w:val="28"/>
          <w:szCs w:val="28"/>
          <w:lang w:val="uk-UA" w:eastAsia="uk-UA" w:bidi="uk-UA"/>
        </w:rPr>
        <w:t xml:space="preserve">вдається здійснити міжнародне перевезення тільки одним видом транспорту, тому розрізняють два види сполучень: </w:t>
      </w:r>
      <w:r w:rsidRPr="00E3227D">
        <w:rPr>
          <w:rFonts w:ascii="Arial" w:eastAsia="Times New Roman" w:hAnsi="Arial" w:cs="Arial"/>
          <w:i/>
          <w:iCs/>
          <w:color w:val="000000"/>
          <w:sz w:val="28"/>
          <w:szCs w:val="28"/>
          <w:lang w:val="uk-UA" w:eastAsia="uk-UA" w:bidi="uk-UA"/>
        </w:rPr>
        <w:t>змішане й пряме змішане.</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Перевезення вантажів </w:t>
      </w:r>
      <w:r w:rsidRPr="00E3227D">
        <w:rPr>
          <w:rFonts w:ascii="Arial" w:eastAsia="Times New Roman" w:hAnsi="Arial" w:cs="Arial"/>
          <w:i/>
          <w:iCs/>
          <w:color w:val="000000"/>
          <w:sz w:val="28"/>
          <w:szCs w:val="28"/>
          <w:lang w:val="uk-UA" w:eastAsia="uk-UA" w:bidi="uk-UA"/>
        </w:rPr>
        <w:t>змішаним сполученням</w:t>
      </w:r>
      <w:r w:rsidRPr="00E3227D">
        <w:rPr>
          <w:rFonts w:ascii="Arial" w:eastAsia="Times New Roman" w:hAnsi="Arial" w:cs="Arial"/>
          <w:color w:val="000000"/>
          <w:sz w:val="28"/>
          <w:szCs w:val="28"/>
          <w:lang w:val="uk-UA" w:eastAsia="uk-UA" w:bidi="uk-UA"/>
        </w:rPr>
        <w:t xml:space="preserve"> припускає участь двох і більше видів транспорту, що працюють послідовно. Під час перевезення вантажів змішаним сполученням з'являються додаткові вантажні операції по перевалці або перевантаженні вантажів з одного виду транспорту на інший.</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Найбільш ефективним різновидом змішаних перевезень вантажів за участю декількох видів транспорту є </w:t>
      </w:r>
      <w:r w:rsidRPr="00E3227D">
        <w:rPr>
          <w:rFonts w:ascii="Arial" w:eastAsia="Times New Roman" w:hAnsi="Arial" w:cs="Arial"/>
          <w:i/>
          <w:iCs/>
          <w:color w:val="000000"/>
          <w:sz w:val="28"/>
          <w:szCs w:val="28"/>
          <w:lang w:val="uk-UA" w:eastAsia="uk-UA" w:bidi="uk-UA"/>
        </w:rPr>
        <w:t>прямі змішані перевезення</w:t>
      </w:r>
      <w:r w:rsidRPr="00E3227D">
        <w:rPr>
          <w:rFonts w:ascii="Arial" w:eastAsia="Times New Roman" w:hAnsi="Arial" w:cs="Arial"/>
          <w:color w:val="000000"/>
          <w:sz w:val="28"/>
          <w:szCs w:val="28"/>
          <w:lang w:val="uk-UA" w:eastAsia="uk-UA" w:bidi="uk-UA"/>
        </w:rPr>
        <w:t xml:space="preserve"> або </w:t>
      </w:r>
      <w:r w:rsidRPr="00E3227D">
        <w:rPr>
          <w:rFonts w:ascii="Arial" w:eastAsia="Times New Roman" w:hAnsi="Arial" w:cs="Arial"/>
          <w:i/>
          <w:iCs/>
          <w:color w:val="000000"/>
          <w:sz w:val="28"/>
          <w:szCs w:val="28"/>
          <w:lang w:val="uk-UA" w:eastAsia="uk-UA" w:bidi="uk-UA"/>
        </w:rPr>
        <w:t>мультимодальні перевезення</w:t>
      </w:r>
      <w:r w:rsidRPr="00E3227D">
        <w:rPr>
          <w:rFonts w:ascii="Arial" w:eastAsia="Times New Roman" w:hAnsi="Arial" w:cs="Arial"/>
          <w:color w:val="000000"/>
          <w:sz w:val="28"/>
          <w:szCs w:val="28"/>
          <w:lang w:val="uk-UA" w:eastAsia="uk-UA" w:bidi="uk-UA"/>
        </w:rPr>
        <w:t xml:space="preserve"> (від </w:t>
      </w:r>
      <w:r w:rsidRPr="00E3227D">
        <w:rPr>
          <w:rFonts w:ascii="Arial" w:eastAsia="Times New Roman" w:hAnsi="Arial" w:cs="Arial"/>
          <w:color w:val="000000"/>
          <w:sz w:val="28"/>
          <w:szCs w:val="28"/>
          <w:lang w:val="uk-UA" w:eastAsia="ru-RU" w:bidi="ru-RU"/>
        </w:rPr>
        <w:t xml:space="preserve">англ. </w:t>
      </w:r>
      <w:r w:rsidRPr="00E3227D">
        <w:rPr>
          <w:rFonts w:ascii="Arial" w:eastAsia="Times New Roman" w:hAnsi="Arial" w:cs="Arial"/>
          <w:color w:val="000000"/>
          <w:sz w:val="28"/>
          <w:szCs w:val="28"/>
          <w:lang w:val="en-US" w:bidi="en-US"/>
        </w:rPr>
        <w:t>multi</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uk-UA" w:eastAsia="uk-UA" w:bidi="uk-UA"/>
        </w:rPr>
        <w:t xml:space="preserve">— багато; </w:t>
      </w:r>
      <w:r w:rsidRPr="00E3227D">
        <w:rPr>
          <w:rFonts w:ascii="Arial" w:eastAsia="Times New Roman" w:hAnsi="Arial" w:cs="Arial"/>
          <w:color w:val="000000"/>
          <w:sz w:val="28"/>
          <w:szCs w:val="28"/>
          <w:lang w:val="en-US" w:bidi="en-US"/>
        </w:rPr>
        <w:t>modal</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uk-UA" w:eastAsia="uk-UA" w:bidi="uk-UA"/>
        </w:rPr>
        <w:t xml:space="preserve">— вид, форма), при яких транспортування на всьому шляху проходження вантажів здійснюється по єдиному перевізному документу без участі відправника вантажу й вантажоодержувача в момент зміни виду транспорту. Більш прогресивною формою прямого змішаного перевезення є </w:t>
      </w:r>
      <w:r w:rsidRPr="00E3227D">
        <w:rPr>
          <w:rFonts w:ascii="Arial" w:eastAsia="Times New Roman" w:hAnsi="Arial" w:cs="Arial"/>
          <w:i/>
          <w:iCs/>
          <w:color w:val="000000"/>
          <w:sz w:val="28"/>
          <w:szCs w:val="28"/>
          <w:lang w:val="uk-UA" w:eastAsia="uk-UA" w:bidi="uk-UA"/>
        </w:rPr>
        <w:t>інтермодальні перевезення</w:t>
      </w:r>
      <w:r w:rsidRPr="00E3227D">
        <w:rPr>
          <w:rFonts w:ascii="Arial" w:eastAsia="Times New Roman" w:hAnsi="Arial" w:cs="Arial"/>
          <w:color w:val="000000"/>
          <w:sz w:val="28"/>
          <w:szCs w:val="28"/>
          <w:lang w:val="uk-UA" w:eastAsia="uk-UA" w:bidi="uk-UA"/>
        </w:rPr>
        <w:t xml:space="preserve"> (від </w:t>
      </w:r>
      <w:r w:rsidRPr="00E3227D">
        <w:rPr>
          <w:rFonts w:ascii="Arial" w:eastAsia="Times New Roman" w:hAnsi="Arial" w:cs="Arial"/>
          <w:color w:val="000000"/>
          <w:sz w:val="28"/>
          <w:szCs w:val="28"/>
          <w:lang w:val="uk-UA" w:eastAsia="ru-RU" w:bidi="ru-RU"/>
        </w:rPr>
        <w:t xml:space="preserve">англ. </w:t>
      </w:r>
      <w:r w:rsidRPr="00E3227D">
        <w:rPr>
          <w:rFonts w:ascii="Arial" w:eastAsia="Times New Roman" w:hAnsi="Arial" w:cs="Arial"/>
          <w:color w:val="000000"/>
          <w:sz w:val="28"/>
          <w:szCs w:val="28"/>
          <w:lang w:val="en-US" w:bidi="en-US"/>
        </w:rPr>
        <w:t>inter</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uk-UA" w:eastAsia="uk-UA" w:bidi="uk-UA"/>
        </w:rPr>
        <w:t xml:space="preserve">— меж, між; </w:t>
      </w:r>
      <w:r w:rsidRPr="00E3227D">
        <w:rPr>
          <w:rFonts w:ascii="Arial" w:eastAsia="Times New Roman" w:hAnsi="Arial" w:cs="Arial"/>
          <w:color w:val="000000"/>
          <w:sz w:val="28"/>
          <w:szCs w:val="28"/>
          <w:lang w:val="en-US" w:bidi="en-US"/>
        </w:rPr>
        <w:t>modal</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uk-UA" w:eastAsia="uk-UA" w:bidi="uk-UA"/>
        </w:rPr>
        <w:t>— вид, форма) — це послідовне перевезення вантажів двома й більше видами транспорту в одній і тій же укрупненій вантажній одиниці (УВО) по єдиній тарифній ставці, по єдиному транспортному документу й при відповідальності одного оператора перевезення за весь перевізний процес.</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Сьогодні виникає необхідність впровадження нових методів і технологій доставки вантажів. Велике поширення одержали логістичні концепції </w:t>
      </w:r>
      <w:r w:rsidRPr="00E3227D">
        <w:rPr>
          <w:rFonts w:ascii="Arial" w:eastAsia="Times New Roman" w:hAnsi="Arial" w:cs="Arial"/>
          <w:color w:val="000000"/>
          <w:sz w:val="28"/>
          <w:szCs w:val="28"/>
          <w:lang w:bidi="en-US"/>
        </w:rPr>
        <w:t>«</w:t>
      </w:r>
      <w:r w:rsidRPr="00E3227D">
        <w:rPr>
          <w:rFonts w:ascii="Arial" w:eastAsia="Times New Roman" w:hAnsi="Arial" w:cs="Arial"/>
          <w:color w:val="000000"/>
          <w:sz w:val="28"/>
          <w:szCs w:val="28"/>
          <w:lang w:val="en-US" w:bidi="en-US"/>
        </w:rPr>
        <w:t>Just</w:t>
      </w:r>
      <w:r w:rsidRPr="00E3227D">
        <w:rPr>
          <w:rFonts w:ascii="Arial" w:eastAsia="Times New Roman" w:hAnsi="Arial" w:cs="Arial"/>
          <w:color w:val="000000"/>
          <w:sz w:val="28"/>
          <w:szCs w:val="28"/>
          <w:lang w:bidi="en-US"/>
        </w:rPr>
        <w:t xml:space="preserve"> </w:t>
      </w:r>
      <w:r w:rsidRPr="00E3227D">
        <w:rPr>
          <w:rFonts w:ascii="Arial" w:eastAsia="Times New Roman" w:hAnsi="Arial" w:cs="Arial"/>
          <w:color w:val="000000"/>
          <w:sz w:val="28"/>
          <w:szCs w:val="28"/>
          <w:lang w:val="en-US" w:bidi="en-US"/>
        </w:rPr>
        <w:t>in</w:t>
      </w:r>
      <w:r w:rsidRPr="00E3227D">
        <w:rPr>
          <w:rFonts w:ascii="Arial" w:eastAsia="Times New Roman" w:hAnsi="Arial" w:cs="Arial"/>
          <w:color w:val="000000"/>
          <w:sz w:val="28"/>
          <w:szCs w:val="28"/>
          <w:lang w:bidi="en-US"/>
        </w:rPr>
        <w:t xml:space="preserve"> </w:t>
      </w:r>
      <w:r w:rsidRPr="00E3227D">
        <w:rPr>
          <w:rFonts w:ascii="Arial" w:eastAsia="Times New Roman" w:hAnsi="Arial" w:cs="Arial"/>
          <w:color w:val="000000"/>
          <w:sz w:val="28"/>
          <w:szCs w:val="28"/>
          <w:lang w:val="en-US" w:bidi="en-US"/>
        </w:rPr>
        <w:t>time</w:t>
      </w:r>
      <w:r w:rsidRPr="00E3227D">
        <w:rPr>
          <w:rFonts w:ascii="Arial" w:eastAsia="Times New Roman" w:hAnsi="Arial" w:cs="Arial"/>
          <w:color w:val="000000"/>
          <w:sz w:val="28"/>
          <w:szCs w:val="28"/>
          <w:lang w:bidi="en-US"/>
        </w:rPr>
        <w:t>» (</w:t>
      </w:r>
      <w:r w:rsidRPr="00E3227D">
        <w:rPr>
          <w:rFonts w:ascii="Arial" w:eastAsia="Times New Roman" w:hAnsi="Arial" w:cs="Arial"/>
          <w:color w:val="000000"/>
          <w:sz w:val="28"/>
          <w:szCs w:val="28"/>
          <w:lang w:val="en-US" w:bidi="en-US"/>
        </w:rPr>
        <w:t>JIT</w:t>
      </w:r>
      <w:r w:rsidRPr="00E3227D">
        <w:rPr>
          <w:rFonts w:ascii="Arial" w:eastAsia="Times New Roman" w:hAnsi="Arial" w:cs="Arial"/>
          <w:color w:val="000000"/>
          <w:sz w:val="28"/>
          <w:szCs w:val="28"/>
          <w:lang w:bidi="en-US"/>
        </w:rPr>
        <w:t xml:space="preserve">) </w:t>
      </w:r>
      <w:r w:rsidRPr="00E3227D">
        <w:rPr>
          <w:rFonts w:ascii="Arial" w:eastAsia="Times New Roman" w:hAnsi="Arial" w:cs="Arial"/>
          <w:color w:val="000000"/>
          <w:sz w:val="28"/>
          <w:szCs w:val="28"/>
          <w:lang w:val="uk-UA" w:eastAsia="uk-UA" w:bidi="uk-UA"/>
        </w:rPr>
        <w:t xml:space="preserve">(принцип </w:t>
      </w:r>
      <w:r w:rsidRPr="00E3227D">
        <w:rPr>
          <w:rFonts w:ascii="Arial" w:eastAsia="Times New Roman" w:hAnsi="Arial" w:cs="Arial"/>
          <w:i/>
          <w:iCs/>
          <w:color w:val="000000"/>
          <w:sz w:val="28"/>
          <w:szCs w:val="28"/>
          <w:lang w:val="uk-UA" w:eastAsia="uk-UA" w:bidi="uk-UA"/>
        </w:rPr>
        <w:t>«точно в строк»),</w:t>
      </w:r>
      <w:r w:rsidRPr="00E3227D">
        <w:rPr>
          <w:rFonts w:ascii="Arial" w:eastAsia="Times New Roman" w:hAnsi="Arial" w:cs="Arial"/>
          <w:color w:val="000000"/>
          <w:sz w:val="28"/>
          <w:szCs w:val="28"/>
          <w:lang w:val="uk-UA" w:eastAsia="uk-UA" w:bidi="uk-UA"/>
        </w:rPr>
        <w:t xml:space="preserve"> та </w:t>
      </w:r>
      <w:r w:rsidRPr="00E3227D">
        <w:rPr>
          <w:rFonts w:ascii="Arial" w:eastAsia="Times New Roman" w:hAnsi="Arial" w:cs="Arial"/>
          <w:color w:val="000000"/>
          <w:sz w:val="28"/>
          <w:szCs w:val="28"/>
          <w:lang w:bidi="en-US"/>
        </w:rPr>
        <w:t>«</w:t>
      </w:r>
      <w:r w:rsidRPr="00E3227D">
        <w:rPr>
          <w:rFonts w:ascii="Arial" w:eastAsia="Times New Roman" w:hAnsi="Arial" w:cs="Arial"/>
          <w:color w:val="000000"/>
          <w:sz w:val="28"/>
          <w:szCs w:val="28"/>
          <w:lang w:val="en-US" w:bidi="en-US"/>
        </w:rPr>
        <w:t>door</w:t>
      </w:r>
      <w:r w:rsidRPr="00E3227D">
        <w:rPr>
          <w:rFonts w:ascii="Arial" w:eastAsia="Times New Roman" w:hAnsi="Arial" w:cs="Arial"/>
          <w:color w:val="000000"/>
          <w:sz w:val="28"/>
          <w:szCs w:val="28"/>
          <w:lang w:bidi="en-US"/>
        </w:rPr>
        <w:t xml:space="preserve"> </w:t>
      </w:r>
      <w:r w:rsidRPr="00E3227D">
        <w:rPr>
          <w:rFonts w:ascii="Arial" w:eastAsia="Times New Roman" w:hAnsi="Arial" w:cs="Arial"/>
          <w:color w:val="000000"/>
          <w:sz w:val="28"/>
          <w:szCs w:val="28"/>
          <w:lang w:val="en-US" w:bidi="en-US"/>
        </w:rPr>
        <w:t>to</w:t>
      </w:r>
      <w:r w:rsidRPr="00E3227D">
        <w:rPr>
          <w:rFonts w:ascii="Arial" w:eastAsia="Times New Roman" w:hAnsi="Arial" w:cs="Arial"/>
          <w:color w:val="000000"/>
          <w:sz w:val="28"/>
          <w:szCs w:val="28"/>
          <w:lang w:bidi="en-US"/>
        </w:rPr>
        <w:t xml:space="preserve"> </w:t>
      </w:r>
      <w:r w:rsidRPr="00E3227D">
        <w:rPr>
          <w:rFonts w:ascii="Arial" w:eastAsia="Times New Roman" w:hAnsi="Arial" w:cs="Arial"/>
          <w:color w:val="000000"/>
          <w:sz w:val="28"/>
          <w:szCs w:val="28"/>
          <w:lang w:val="en-US" w:bidi="en-US"/>
        </w:rPr>
        <w:t>door</w:t>
      </w:r>
      <w:r w:rsidRPr="00E3227D">
        <w:rPr>
          <w:rFonts w:ascii="Arial" w:eastAsia="Times New Roman" w:hAnsi="Arial" w:cs="Arial"/>
          <w:color w:val="000000"/>
          <w:sz w:val="28"/>
          <w:szCs w:val="28"/>
          <w:lang w:bidi="en-US"/>
        </w:rPr>
        <w:t xml:space="preserve">» </w:t>
      </w:r>
      <w:r w:rsidRPr="00E3227D">
        <w:rPr>
          <w:rFonts w:ascii="Arial" w:eastAsia="Times New Roman" w:hAnsi="Arial" w:cs="Arial"/>
          <w:color w:val="000000"/>
          <w:sz w:val="28"/>
          <w:szCs w:val="28"/>
          <w:lang w:val="uk-UA" w:eastAsia="uk-UA" w:bidi="uk-UA"/>
        </w:rPr>
        <w:t xml:space="preserve">(доставка вантажу </w:t>
      </w:r>
      <w:r w:rsidRPr="00E3227D">
        <w:rPr>
          <w:rFonts w:ascii="Arial" w:eastAsia="Times New Roman" w:hAnsi="Arial" w:cs="Arial"/>
          <w:i/>
          <w:iCs/>
          <w:color w:val="000000"/>
          <w:sz w:val="28"/>
          <w:szCs w:val="28"/>
          <w:lang w:val="uk-UA" w:eastAsia="uk-UA" w:bidi="uk-UA"/>
        </w:rPr>
        <w:t>«від дверей до дверей»).</w:t>
      </w:r>
      <w:r w:rsidRPr="00E3227D">
        <w:rPr>
          <w:rFonts w:ascii="Arial" w:eastAsia="Times New Roman" w:hAnsi="Arial" w:cs="Arial"/>
          <w:color w:val="000000"/>
          <w:sz w:val="28"/>
          <w:szCs w:val="28"/>
          <w:lang w:val="uk-UA" w:eastAsia="uk-UA" w:bidi="uk-UA"/>
        </w:rPr>
        <w:t xml:space="preserve"> В останні роки у світовій практиці почали інтенсивно розвиватися комбіновані (змішані) перевезення вантажів із транспортуванням великовантажних </w:t>
      </w:r>
      <w:r w:rsidRPr="00E3227D">
        <w:rPr>
          <w:rFonts w:ascii="Arial" w:eastAsia="Times New Roman" w:hAnsi="Arial" w:cs="Arial"/>
          <w:color w:val="000000"/>
          <w:sz w:val="28"/>
          <w:szCs w:val="28"/>
          <w:lang w:val="uk-UA" w:eastAsia="uk-UA" w:bidi="uk-UA"/>
        </w:rPr>
        <w:lastRenderedPageBreak/>
        <w:t>автомобілів, напівпричепів і контейнерів на спеціальних залізничних платформах, що дозволяє ефективно використовувати технічні, економічні й екологічні переваги різних видів транспорту. Особливо швидкими темпами розвиваються змішані перевезення в міжнародному сполученні, як результат зростаючої інтеграції в Європі: міжнародні перевезення становлять понад 50% у вантажообігу змішаних перевезень.</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Перспективи розвитку комбінованих перевезень очевидні: це дозволить зберегти автомобільні дороги України, значно поліпшити екологію навколишнього середовища й криміногенну обстановку по шляху проходження, ліквідувати «пробки» на пунктах митного контролю, а також значною мірою полегшити працю водіїв.</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Вибір оптимального маршруту й способу доставки. Основна проблема маршрутизації пов'язана з вибором кращого шляху для доставки продукції. Існує безліч </w:t>
      </w:r>
      <w:r w:rsidRPr="00E3227D">
        <w:rPr>
          <w:rFonts w:ascii="Arial" w:eastAsia="Times New Roman" w:hAnsi="Arial" w:cs="Arial"/>
          <w:i/>
          <w:iCs/>
          <w:color w:val="000000"/>
          <w:sz w:val="28"/>
          <w:szCs w:val="28"/>
          <w:lang w:val="uk-UA" w:eastAsia="uk-UA" w:bidi="uk-UA"/>
        </w:rPr>
        <w:t>підходів до вибору маршрутів</w:t>
      </w:r>
      <w:r w:rsidRPr="00E3227D">
        <w:rPr>
          <w:rFonts w:ascii="Arial" w:eastAsia="Times New Roman" w:hAnsi="Arial" w:cs="Arial"/>
          <w:color w:val="000000"/>
          <w:sz w:val="28"/>
          <w:szCs w:val="28"/>
          <w:lang w:val="uk-UA" w:eastAsia="uk-UA" w:bidi="uk-UA"/>
        </w:rPr>
        <w:t>, але в цілому можна виділити два. У першому випадку для вибору кращого шляху використовуються географічні аргументи, які не враховують наявних доріг. Другий підхід аналізує дорожню мережу й відшукує найкоротший шлях між заданими крапками. Завдяки появі усе більш досконалих електронних карт другий варіант стає найбільш популярним.</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Під час </w:t>
      </w:r>
      <w:r w:rsidRPr="00E3227D">
        <w:rPr>
          <w:rFonts w:ascii="Arial" w:eastAsia="Times New Roman" w:hAnsi="Arial" w:cs="Arial"/>
          <w:i/>
          <w:iCs/>
          <w:color w:val="000000"/>
          <w:sz w:val="28"/>
          <w:szCs w:val="28"/>
          <w:lang w:val="uk-UA" w:eastAsia="uk-UA" w:bidi="uk-UA"/>
        </w:rPr>
        <w:t>вибору маршруту</w:t>
      </w:r>
      <w:r w:rsidRPr="00E3227D">
        <w:rPr>
          <w:rFonts w:ascii="Arial" w:eastAsia="Times New Roman" w:hAnsi="Arial" w:cs="Arial"/>
          <w:color w:val="000000"/>
          <w:sz w:val="28"/>
          <w:szCs w:val="28"/>
          <w:lang w:val="uk-UA" w:eastAsia="uk-UA" w:bidi="uk-UA"/>
        </w:rPr>
        <w:t xml:space="preserve"> звичайно використовують такі основні </w:t>
      </w:r>
      <w:r w:rsidRPr="00E3227D">
        <w:rPr>
          <w:rFonts w:ascii="Arial" w:eastAsia="Times New Roman" w:hAnsi="Arial" w:cs="Arial"/>
          <w:i/>
          <w:iCs/>
          <w:color w:val="000000"/>
          <w:sz w:val="28"/>
          <w:szCs w:val="28"/>
          <w:lang w:val="uk-UA" w:eastAsia="uk-UA" w:bidi="uk-UA"/>
        </w:rPr>
        <w:t>методи:</w:t>
      </w:r>
    </w:p>
    <w:p w:rsidR="005B0A37" w:rsidRPr="00E3227D" w:rsidRDefault="005B0A37" w:rsidP="005B0A37">
      <w:pPr>
        <w:widowControl w:val="0"/>
        <w:numPr>
          <w:ilvl w:val="0"/>
          <w:numId w:val="18"/>
        </w:numPr>
        <w:tabs>
          <w:tab w:val="left" w:pos="86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Переговори</w:t>
      </w:r>
      <w:r w:rsidRPr="00E3227D">
        <w:rPr>
          <w:rFonts w:ascii="Arial" w:eastAsia="Times New Roman" w:hAnsi="Arial" w:cs="Arial"/>
          <w:color w:val="000000"/>
          <w:sz w:val="28"/>
          <w:szCs w:val="28"/>
          <w:lang w:val="uk-UA" w:eastAsia="uk-UA" w:bidi="uk-UA"/>
        </w:rPr>
        <w:t xml:space="preserve"> — у ході переговорів зацікавлених осіб треба домовитися про який-небудь прийнятний варіант маршруту.</w:t>
      </w:r>
    </w:p>
    <w:p w:rsidR="005B0A37" w:rsidRPr="00E3227D" w:rsidRDefault="005B0A37" w:rsidP="005B0A37">
      <w:pPr>
        <w:widowControl w:val="0"/>
        <w:numPr>
          <w:ilvl w:val="0"/>
          <w:numId w:val="18"/>
        </w:numPr>
        <w:tabs>
          <w:tab w:val="left" w:pos="86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Коректування попередніх планів -</w:t>
      </w:r>
      <w:r w:rsidRPr="00E3227D">
        <w:rPr>
          <w:rFonts w:ascii="Arial" w:eastAsia="Times New Roman" w:hAnsi="Arial" w:cs="Arial"/>
          <w:color w:val="000000"/>
          <w:sz w:val="28"/>
          <w:szCs w:val="28"/>
          <w:lang w:val="uk-UA" w:eastAsia="uk-UA" w:bidi="uk-UA"/>
        </w:rPr>
        <w:t xml:space="preserve"> використовується процедура, коли експерти можуть запропонувати прийнятні варіанти, яка відрізняється простотою й мінімальною можливістю збоїв.</w:t>
      </w:r>
    </w:p>
    <w:p w:rsidR="005B0A37" w:rsidRPr="00E3227D" w:rsidRDefault="005B0A37" w:rsidP="005B0A37">
      <w:pPr>
        <w:widowControl w:val="0"/>
        <w:numPr>
          <w:ilvl w:val="0"/>
          <w:numId w:val="18"/>
        </w:numPr>
        <w:tabs>
          <w:tab w:val="left" w:pos="86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Інші інтуїтивні методи -</w:t>
      </w:r>
      <w:r w:rsidRPr="00E3227D">
        <w:rPr>
          <w:rFonts w:ascii="Arial" w:eastAsia="Times New Roman" w:hAnsi="Arial" w:cs="Arial"/>
          <w:color w:val="000000"/>
          <w:sz w:val="28"/>
          <w:szCs w:val="28"/>
          <w:lang w:val="uk-UA" w:eastAsia="uk-UA" w:bidi="uk-UA"/>
        </w:rPr>
        <w:t xml:space="preserve"> включається діапазон методів, в яких використовується кваліфікація, знання й досвід укладачів маршрутів.</w:t>
      </w:r>
    </w:p>
    <w:p w:rsidR="005B0A37" w:rsidRPr="00E3227D" w:rsidRDefault="005B0A37" w:rsidP="005B0A37">
      <w:pPr>
        <w:widowControl w:val="0"/>
        <w:numPr>
          <w:ilvl w:val="0"/>
          <w:numId w:val="18"/>
        </w:numPr>
        <w:tabs>
          <w:tab w:val="left" w:pos="86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Обчислення за допомогою електронних таблиць.</w:t>
      </w:r>
      <w:r w:rsidRPr="00E3227D">
        <w:rPr>
          <w:rFonts w:ascii="Arial" w:eastAsia="Times New Roman" w:hAnsi="Arial" w:cs="Arial"/>
          <w:color w:val="000000"/>
          <w:sz w:val="28"/>
          <w:szCs w:val="28"/>
          <w:lang w:val="uk-UA" w:eastAsia="uk-UA" w:bidi="uk-UA"/>
        </w:rPr>
        <w:t xml:space="preserve"> Звичайний формат у цьому випадку: споживачі — у лівому стовпці таблиці; час або вартість — у заголовках граф таблиці.</w:t>
      </w:r>
    </w:p>
    <w:p w:rsidR="005B0A37" w:rsidRPr="00E3227D" w:rsidRDefault="005B0A37" w:rsidP="005B0A37">
      <w:pPr>
        <w:widowControl w:val="0"/>
        <w:numPr>
          <w:ilvl w:val="0"/>
          <w:numId w:val="18"/>
        </w:numPr>
        <w:tabs>
          <w:tab w:val="left" w:pos="86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Моделювання -</w:t>
      </w:r>
      <w:r w:rsidRPr="00E3227D">
        <w:rPr>
          <w:rFonts w:ascii="Arial" w:eastAsia="Times New Roman" w:hAnsi="Arial" w:cs="Arial"/>
          <w:color w:val="000000"/>
          <w:sz w:val="28"/>
          <w:szCs w:val="28"/>
          <w:lang w:val="uk-UA" w:eastAsia="uk-UA" w:bidi="uk-UA"/>
        </w:rPr>
        <w:t xml:space="preserve"> має місце використання комп'ютера для відтворення деяких типових характеристик поїздки й аналіз змодельованого процесу.</w:t>
      </w:r>
    </w:p>
    <w:p w:rsidR="005B0A37" w:rsidRPr="00E3227D" w:rsidRDefault="005B0A37" w:rsidP="005B0A37">
      <w:pPr>
        <w:widowControl w:val="0"/>
        <w:numPr>
          <w:ilvl w:val="0"/>
          <w:numId w:val="18"/>
        </w:numPr>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 </w:t>
      </w:r>
      <w:r w:rsidRPr="00E3227D">
        <w:rPr>
          <w:rFonts w:ascii="Arial" w:eastAsia="Times New Roman" w:hAnsi="Arial" w:cs="Arial"/>
          <w:i/>
          <w:iCs/>
          <w:color w:val="000000"/>
          <w:sz w:val="28"/>
          <w:szCs w:val="28"/>
          <w:lang w:val="uk-UA" w:eastAsia="uk-UA" w:bidi="uk-UA"/>
        </w:rPr>
        <w:t>Експертні системи.</w:t>
      </w:r>
      <w:r w:rsidRPr="00E3227D">
        <w:rPr>
          <w:rFonts w:ascii="Arial" w:eastAsia="Times New Roman" w:hAnsi="Arial" w:cs="Arial"/>
          <w:color w:val="000000"/>
          <w:sz w:val="28"/>
          <w:szCs w:val="28"/>
          <w:lang w:val="uk-UA" w:eastAsia="uk-UA" w:bidi="uk-UA"/>
        </w:rPr>
        <w:t xml:space="preserve"> Кваліфікація, досвід, підхід до </w:t>
      </w:r>
      <w:r w:rsidRPr="00E3227D">
        <w:rPr>
          <w:rFonts w:ascii="Arial" w:eastAsia="Times New Roman" w:hAnsi="Arial" w:cs="Arial"/>
          <w:color w:val="000000"/>
          <w:sz w:val="28"/>
          <w:szCs w:val="28"/>
          <w:lang w:val="uk-UA" w:eastAsia="uk-UA" w:bidi="uk-UA"/>
        </w:rPr>
        <w:lastRenderedPageBreak/>
        <w:t>застосовуваних рішень і основні правила, що використовуються експертами, узагальнюються у вигляді бази даних. Після цього розроблювач маршруту вводить конкретне завдання в устрій логічного аналізу, який здійснює контроль. Потім завдання аналізується й зв'язується з базою даних, після чого вибираються правила, якими слід скористатися для її розв'язання.</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Вибір партнерів і форми посередництва в міжнародних транспортних операціях.</w:t>
      </w:r>
      <w:r w:rsidRPr="00E3227D">
        <w:rPr>
          <w:rFonts w:ascii="Arial" w:eastAsia="Times New Roman" w:hAnsi="Arial" w:cs="Arial"/>
          <w:color w:val="000000"/>
          <w:sz w:val="28"/>
          <w:szCs w:val="28"/>
          <w:lang w:val="uk-UA" w:eastAsia="uk-UA" w:bidi="uk-UA"/>
        </w:rPr>
        <w:t xml:space="preserve"> В усьому світі посередницька діяльність, пов'язана зі здійсненням міжнародних перевезень, підлягає державному ліцензуванню. Основними формами посередництва є:</w:t>
      </w:r>
    </w:p>
    <w:p w:rsidR="005B0A37" w:rsidRPr="00E3227D" w:rsidRDefault="005B0A37" w:rsidP="005B0A37">
      <w:pPr>
        <w:widowControl w:val="0"/>
        <w:numPr>
          <w:ilvl w:val="0"/>
          <w:numId w:val="16"/>
        </w:numPr>
        <w:tabs>
          <w:tab w:val="left" w:pos="76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експедирування.</w:t>
      </w:r>
      <w:r w:rsidRPr="00E3227D">
        <w:rPr>
          <w:rFonts w:ascii="Arial" w:eastAsia="Times New Roman" w:hAnsi="Arial" w:cs="Arial"/>
          <w:color w:val="000000"/>
          <w:sz w:val="28"/>
          <w:szCs w:val="28"/>
          <w:lang w:val="uk-UA" w:eastAsia="uk-UA" w:bidi="uk-UA"/>
        </w:rPr>
        <w:t xml:space="preserve"> Експедитор діє в інтересах вантажовласника, об'єктом його робіт і послуг є вантаж;</w:t>
      </w:r>
    </w:p>
    <w:p w:rsidR="005B0A37" w:rsidRPr="00E3227D" w:rsidRDefault="005B0A37" w:rsidP="005B0A37">
      <w:pPr>
        <w:widowControl w:val="0"/>
        <w:numPr>
          <w:ilvl w:val="0"/>
          <w:numId w:val="16"/>
        </w:numPr>
        <w:tabs>
          <w:tab w:val="left" w:pos="769"/>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агентування.</w:t>
      </w:r>
      <w:r w:rsidRPr="00E3227D">
        <w:rPr>
          <w:rFonts w:ascii="Arial" w:eastAsia="Times New Roman" w:hAnsi="Arial" w:cs="Arial"/>
          <w:color w:val="000000"/>
          <w:sz w:val="28"/>
          <w:szCs w:val="28"/>
          <w:lang w:val="uk-UA" w:eastAsia="uk-UA" w:bidi="uk-UA"/>
        </w:rPr>
        <w:t xml:space="preserve"> Агент діє в інтересах перевізника, об'єктом його робіт і послуг є транспортний засіб;</w:t>
      </w:r>
    </w:p>
    <w:p w:rsidR="005B0A37" w:rsidRPr="00E3227D" w:rsidRDefault="005B0A37" w:rsidP="005B0A37">
      <w:pPr>
        <w:widowControl w:val="0"/>
        <w:numPr>
          <w:ilvl w:val="0"/>
          <w:numId w:val="16"/>
        </w:numPr>
        <w:tabs>
          <w:tab w:val="left" w:pos="76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фрахтове агентування.</w:t>
      </w:r>
      <w:r w:rsidRPr="00E3227D">
        <w:rPr>
          <w:rFonts w:ascii="Arial" w:eastAsia="Times New Roman" w:hAnsi="Arial" w:cs="Arial"/>
          <w:color w:val="000000"/>
          <w:sz w:val="28"/>
          <w:szCs w:val="28"/>
          <w:lang w:val="uk-UA" w:eastAsia="uk-UA" w:bidi="uk-UA"/>
        </w:rPr>
        <w:t xml:space="preserve"> Фрахтовий агент також діє в інтересах перевізника, його основною функцією є продаж послуг перевізника, і головним чином — продаж перевезень;</w:t>
      </w:r>
    </w:p>
    <w:p w:rsidR="005B0A37" w:rsidRPr="00E3227D" w:rsidRDefault="005B0A37" w:rsidP="005B0A37">
      <w:pPr>
        <w:widowControl w:val="0"/>
        <w:numPr>
          <w:ilvl w:val="0"/>
          <w:numId w:val="16"/>
        </w:numPr>
        <w:tabs>
          <w:tab w:val="left" w:pos="76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брокерська діяльність</w:t>
      </w:r>
      <w:r w:rsidRPr="00E3227D">
        <w:rPr>
          <w:rFonts w:ascii="Arial" w:eastAsia="Times New Roman" w:hAnsi="Arial" w:cs="Arial"/>
          <w:color w:val="000000"/>
          <w:sz w:val="28"/>
          <w:szCs w:val="28"/>
          <w:lang w:val="uk-UA" w:eastAsia="uk-UA" w:bidi="uk-UA"/>
        </w:rPr>
        <w:t xml:space="preserve"> (на морському транспорті). Брокер діє на відкритому фрахтом ринку в інтересах судновласника, його основними функціями є укладання угод із продажу морського фрахту, а також купівля й продаж суден;</w:t>
      </w:r>
    </w:p>
    <w:p w:rsidR="005B0A37" w:rsidRPr="00E3227D" w:rsidRDefault="005B0A37" w:rsidP="005B0A37">
      <w:pPr>
        <w:widowControl w:val="0"/>
        <w:numPr>
          <w:ilvl w:val="0"/>
          <w:numId w:val="16"/>
        </w:numPr>
        <w:tabs>
          <w:tab w:val="left" w:pos="769"/>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зберігання вантажів.</w:t>
      </w:r>
      <w:r w:rsidRPr="00E3227D">
        <w:rPr>
          <w:rFonts w:ascii="Arial" w:eastAsia="Times New Roman" w:hAnsi="Arial" w:cs="Arial"/>
          <w:color w:val="000000"/>
          <w:sz w:val="28"/>
          <w:szCs w:val="28"/>
          <w:lang w:val="uk-UA" w:eastAsia="uk-UA" w:bidi="uk-UA"/>
        </w:rPr>
        <w:t xml:space="preserve"> Зберігач (склад, термінал) діє в інтересах осіб (вантажовласників, перевізників, митних органів і ін.), що передали йому вантаж на тимчасове зберігання. Основною функцією збережника є операції з вантажем з метою збереження кількості й якості переданого йому вантажу;</w:t>
      </w:r>
    </w:p>
    <w:p w:rsidR="005B0A37" w:rsidRPr="00E3227D" w:rsidRDefault="005B0A37" w:rsidP="005B0A37">
      <w:pPr>
        <w:widowControl w:val="0"/>
        <w:numPr>
          <w:ilvl w:val="0"/>
          <w:numId w:val="16"/>
        </w:numPr>
        <w:tabs>
          <w:tab w:val="left" w:pos="769"/>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вантажно-розвантажувальні й стивідорні роботи.</w:t>
      </w:r>
      <w:r w:rsidRPr="00E3227D">
        <w:rPr>
          <w:rFonts w:ascii="Arial" w:eastAsia="Times New Roman" w:hAnsi="Arial" w:cs="Arial"/>
          <w:color w:val="000000"/>
          <w:sz w:val="28"/>
          <w:szCs w:val="28"/>
          <w:lang w:val="uk-UA" w:eastAsia="uk-UA" w:bidi="uk-UA"/>
        </w:rPr>
        <w:t xml:space="preserve"> Вантажно- розвантажувальні й стивідорні компанії діють в інтересах вантажовласників або перевізників, що доручили їм здійснити навантаження й вивантаження вантажів на транспортні засоби й операції з вантажами на борту судна (стивідорні роботи);</w:t>
      </w:r>
    </w:p>
    <w:p w:rsidR="005B0A37" w:rsidRPr="00E3227D" w:rsidRDefault="005B0A37" w:rsidP="005B0A37">
      <w:pPr>
        <w:widowControl w:val="0"/>
        <w:numPr>
          <w:ilvl w:val="0"/>
          <w:numId w:val="16"/>
        </w:numPr>
        <w:tabs>
          <w:tab w:val="left" w:pos="769"/>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лізингові (орендовані) операції.</w:t>
      </w:r>
      <w:r w:rsidRPr="00E3227D">
        <w:rPr>
          <w:rFonts w:ascii="Arial" w:eastAsia="Times New Roman" w:hAnsi="Arial" w:cs="Arial"/>
          <w:color w:val="000000"/>
          <w:sz w:val="28"/>
          <w:szCs w:val="28"/>
          <w:lang w:val="uk-UA" w:eastAsia="uk-UA" w:bidi="uk-UA"/>
        </w:rPr>
        <w:t xml:space="preserve"> Лізингові компанії діють в інтересах виробників і користувачів транспортних засобів і транспортного устаткування (головним чином контейнерів).</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Основні посередницькі операції виникають на стиках між вантажовласниками й перевізниками, вантажовласниками й підприємствами транспортної інфраструктури, підприємствами </w:t>
      </w:r>
      <w:r w:rsidRPr="00E3227D">
        <w:rPr>
          <w:rFonts w:ascii="Arial" w:eastAsia="Times New Roman" w:hAnsi="Arial" w:cs="Arial"/>
          <w:color w:val="000000"/>
          <w:sz w:val="28"/>
          <w:szCs w:val="28"/>
          <w:lang w:val="uk-UA" w:eastAsia="uk-UA" w:bidi="uk-UA"/>
        </w:rPr>
        <w:lastRenderedPageBreak/>
        <w:t>транспортної інфраструктури й перевізниками.</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Вибір митних брокерів або власне ліцензування.</w:t>
      </w:r>
      <w:r w:rsidRPr="00E3227D">
        <w:rPr>
          <w:rFonts w:ascii="Arial" w:eastAsia="Times New Roman" w:hAnsi="Arial" w:cs="Arial"/>
          <w:color w:val="000000"/>
          <w:sz w:val="28"/>
          <w:szCs w:val="28"/>
          <w:lang w:val="uk-UA" w:eastAsia="uk-UA" w:bidi="uk-UA"/>
        </w:rPr>
        <w:t xml:space="preserve"> Декларування вантажів — обов'язкова процедура митного оформлення. У більшості держав діє порядок, за яким </w:t>
      </w:r>
      <w:r w:rsidRPr="00E3227D">
        <w:rPr>
          <w:rFonts w:ascii="Arial" w:eastAsia="Times New Roman" w:hAnsi="Arial" w:cs="Arial"/>
          <w:i/>
          <w:iCs/>
          <w:color w:val="000000"/>
          <w:sz w:val="28"/>
          <w:szCs w:val="28"/>
          <w:lang w:val="uk-UA" w:eastAsia="uk-UA" w:bidi="uk-UA"/>
        </w:rPr>
        <w:t>декларантом</w:t>
      </w:r>
      <w:r w:rsidRPr="00E3227D">
        <w:rPr>
          <w:rFonts w:ascii="Arial" w:eastAsia="Times New Roman" w:hAnsi="Arial" w:cs="Arial"/>
          <w:color w:val="000000"/>
          <w:sz w:val="28"/>
          <w:szCs w:val="28"/>
          <w:lang w:val="uk-UA" w:eastAsia="uk-UA" w:bidi="uk-UA"/>
        </w:rPr>
        <w:t xml:space="preserve"> (особою, що подає митну декларацію) може бути не тільки власник вантажу, але й інша особа — митний брокер. Декларант несе відповідальність перед митною владою за достовірність відомостей, що містяться в митній декларації, і за сплату мита й інших зборів. Влада зобов'язана надати йому необхідну інформацію, наявну в їхньому розпорядженні. На підтвердження відомостей, повідомлених у декларації, і на додаток до них митниці багатьох країн вимагають надання наступних документів:</w:t>
      </w:r>
    </w:p>
    <w:p w:rsidR="005B0A37" w:rsidRPr="00E3227D" w:rsidRDefault="005B0A37" w:rsidP="005B0A37">
      <w:pPr>
        <w:widowControl w:val="0"/>
        <w:numPr>
          <w:ilvl w:val="0"/>
          <w:numId w:val="16"/>
        </w:numPr>
        <w:tabs>
          <w:tab w:val="left" w:pos="73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імпортної (експортної) ліцензії;</w:t>
      </w:r>
    </w:p>
    <w:p w:rsidR="005B0A37" w:rsidRPr="00E3227D" w:rsidRDefault="005B0A37" w:rsidP="005B0A37">
      <w:pPr>
        <w:widowControl w:val="0"/>
        <w:numPr>
          <w:ilvl w:val="0"/>
          <w:numId w:val="16"/>
        </w:numPr>
        <w:tabs>
          <w:tab w:val="left" w:pos="73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свідоцтва про походження товару;</w:t>
      </w:r>
    </w:p>
    <w:p w:rsidR="005B0A37" w:rsidRPr="00E3227D" w:rsidRDefault="005B0A37" w:rsidP="005B0A37">
      <w:pPr>
        <w:widowControl w:val="0"/>
        <w:numPr>
          <w:ilvl w:val="0"/>
          <w:numId w:val="16"/>
        </w:numPr>
        <w:tabs>
          <w:tab w:val="left" w:pos="73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санітарно-ветеринарного або фітосанітарного сертифікату;</w:t>
      </w:r>
    </w:p>
    <w:p w:rsidR="005B0A37" w:rsidRPr="00E3227D" w:rsidRDefault="005B0A37" w:rsidP="005B0A37">
      <w:pPr>
        <w:widowControl w:val="0"/>
        <w:numPr>
          <w:ilvl w:val="0"/>
          <w:numId w:val="16"/>
        </w:numPr>
        <w:tabs>
          <w:tab w:val="left" w:pos="73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рахунку-фактури;</w:t>
      </w:r>
    </w:p>
    <w:p w:rsidR="005B0A37" w:rsidRPr="00E3227D" w:rsidRDefault="005B0A37" w:rsidP="005B0A37">
      <w:pPr>
        <w:widowControl w:val="0"/>
        <w:numPr>
          <w:ilvl w:val="0"/>
          <w:numId w:val="16"/>
        </w:numPr>
        <w:tabs>
          <w:tab w:val="left" w:pos="73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транспортних документів.</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Широко визнаний бар'єр для ефективного перевезення — митні системи країн, що розвиваються. Правила, що регулюють відповідальність і формальності митниці, не мінялися десятиліттями. Навпаки, їх часто ускладнюють додатковими положеннями, що сприяють бюрократичності й збереженню некерованості. Побічний негативний результат громіздких митних процедур — низьке використання можливостей інфраструктури логістики й транспортних засобів.</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 xml:space="preserve">Вибір використання власного або орендованого складу. </w:t>
      </w:r>
      <w:r w:rsidRPr="00E3227D">
        <w:rPr>
          <w:rFonts w:ascii="Arial" w:eastAsia="Times New Roman" w:hAnsi="Arial" w:cs="Arial"/>
          <w:color w:val="000000"/>
          <w:sz w:val="28"/>
          <w:szCs w:val="28"/>
          <w:lang w:val="uk-UA" w:eastAsia="uk-UA" w:bidi="uk-UA"/>
        </w:rPr>
        <w:t>Вантажовласникові сьогодні найчастіше доводиться вибирати між організацією власного складу й використанням для розміщення запасу складу загального користування. В останньому випадку власник складу включає виконання логістичних операцій у вартість зберігання.</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Дане завдання вирішується лише у випадку, якщо відомий характер залежності витрат на вантажопереробку на власному складі від обсягу відповідних робіт, тобто якщо на складі налагоджений післяопераційний облік витрат на логістику.</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Придбання або узяття в оренду складського й пакувального устаткування; організація й виконання додаткових і допоміжних операцій за контрактом</w:t>
      </w:r>
      <w:r w:rsidRPr="00E3227D">
        <w:rPr>
          <w:rFonts w:ascii="Arial" w:eastAsia="Times New Roman" w:hAnsi="Arial" w:cs="Arial"/>
          <w:color w:val="000000"/>
          <w:sz w:val="28"/>
          <w:szCs w:val="28"/>
          <w:lang w:val="uk-UA" w:eastAsia="uk-UA" w:bidi="uk-UA"/>
        </w:rPr>
        <w:t xml:space="preserve"> — </w:t>
      </w:r>
      <w:r w:rsidRPr="00E3227D">
        <w:rPr>
          <w:rFonts w:ascii="Arial" w:eastAsia="Times New Roman" w:hAnsi="Arial" w:cs="Arial"/>
          <w:i/>
          <w:iCs/>
          <w:color w:val="000000"/>
          <w:sz w:val="28"/>
          <w:szCs w:val="28"/>
          <w:lang w:val="uk-UA" w:eastAsia="uk-UA" w:bidi="uk-UA"/>
        </w:rPr>
        <w:t>упакування й маркування.</w:t>
      </w:r>
      <w:r w:rsidRPr="00E3227D">
        <w:rPr>
          <w:rFonts w:ascii="Arial" w:eastAsia="Times New Roman" w:hAnsi="Arial" w:cs="Arial"/>
          <w:color w:val="000000"/>
          <w:sz w:val="28"/>
          <w:szCs w:val="28"/>
          <w:lang w:val="uk-UA" w:eastAsia="uk-UA" w:bidi="uk-UA"/>
        </w:rPr>
        <w:t xml:space="preserve"> При виборі устаткування складу необхідно проаналізувати велику кількість </w:t>
      </w:r>
      <w:r w:rsidRPr="00E3227D">
        <w:rPr>
          <w:rFonts w:ascii="Arial" w:eastAsia="Times New Roman" w:hAnsi="Arial" w:cs="Arial"/>
          <w:color w:val="000000"/>
          <w:sz w:val="28"/>
          <w:szCs w:val="28"/>
          <w:lang w:val="uk-UA" w:eastAsia="uk-UA" w:bidi="uk-UA"/>
        </w:rPr>
        <w:lastRenderedPageBreak/>
        <w:t>факторів, однак найбільш важливим фактором є обсяг вантажів. Так, більш високі обсяги поточних вантажів вимагають більш високого рівня автоматизації. Остаточне рішення буде залежати від всебічного аналізу:</w:t>
      </w:r>
    </w:p>
    <w:p w:rsidR="005B0A37" w:rsidRPr="00E3227D" w:rsidRDefault="005B0A37" w:rsidP="005B0A37">
      <w:pPr>
        <w:widowControl w:val="0"/>
        <w:numPr>
          <w:ilvl w:val="0"/>
          <w:numId w:val="16"/>
        </w:numPr>
        <w:tabs>
          <w:tab w:val="left" w:pos="90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фізичних характеристик вантажів: розміру, ваги і т.д.;</w:t>
      </w:r>
    </w:p>
    <w:p w:rsidR="005B0A37" w:rsidRPr="00E3227D" w:rsidRDefault="005B0A37" w:rsidP="005B0A37">
      <w:pPr>
        <w:widowControl w:val="0"/>
        <w:numPr>
          <w:ilvl w:val="0"/>
          <w:numId w:val="16"/>
        </w:numPr>
        <w:tabs>
          <w:tab w:val="left" w:pos="90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кількості переміщуваних вантажів;</w:t>
      </w:r>
    </w:p>
    <w:p w:rsidR="005B0A37" w:rsidRPr="00E3227D" w:rsidRDefault="005B0A37" w:rsidP="005B0A37">
      <w:pPr>
        <w:widowControl w:val="0"/>
        <w:numPr>
          <w:ilvl w:val="0"/>
          <w:numId w:val="16"/>
        </w:numPr>
        <w:tabs>
          <w:tab w:val="left" w:pos="90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відстаней переміщення, що залежать від розміру складу;</w:t>
      </w:r>
    </w:p>
    <w:p w:rsidR="005B0A37" w:rsidRPr="00E3227D" w:rsidRDefault="005B0A37" w:rsidP="005B0A37">
      <w:pPr>
        <w:widowControl w:val="0"/>
        <w:numPr>
          <w:ilvl w:val="0"/>
          <w:numId w:val="16"/>
        </w:numPr>
        <w:tabs>
          <w:tab w:val="left" w:pos="90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необхідної швидкості переміщення і т.д.</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Приймати оптимальне рішення необхідно на основі повного аналізу, при цьому можна скористатися аналізом беззбитковості, показниками прибутковості на інвестиції, чистої наведеної вартості й продуктивності.</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Важлива частина логістичної операції — вибір правильного упакування. Емпіричним шляхом установлене, що, якщо вартість упакування перевищує 8% вартості перевезення, слід міняти вид транспорту. Найбільш дешеве упакування на авіатранспорті, найдорожча - на морському.</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Існує два основні </w:t>
      </w:r>
      <w:r w:rsidRPr="00E3227D">
        <w:rPr>
          <w:rFonts w:ascii="Arial" w:eastAsia="Times New Roman" w:hAnsi="Arial" w:cs="Arial"/>
          <w:i/>
          <w:iCs/>
          <w:color w:val="000000"/>
          <w:sz w:val="28"/>
          <w:szCs w:val="28"/>
          <w:lang w:val="uk-UA" w:eastAsia="uk-UA" w:bidi="uk-UA"/>
        </w:rPr>
        <w:t>типи упакування: внутрішнє,</w:t>
      </w:r>
      <w:r w:rsidRPr="00E3227D">
        <w:rPr>
          <w:rFonts w:ascii="Arial" w:eastAsia="Times New Roman" w:hAnsi="Arial" w:cs="Arial"/>
          <w:color w:val="000000"/>
          <w:sz w:val="28"/>
          <w:szCs w:val="28"/>
          <w:lang w:val="uk-UA" w:eastAsia="uk-UA" w:bidi="uk-UA"/>
        </w:rPr>
        <w:t xml:space="preserve"> або </w:t>
      </w:r>
      <w:r w:rsidRPr="00E3227D">
        <w:rPr>
          <w:rFonts w:ascii="Arial" w:eastAsia="Times New Roman" w:hAnsi="Arial" w:cs="Arial"/>
          <w:i/>
          <w:iCs/>
          <w:color w:val="000000"/>
          <w:sz w:val="28"/>
          <w:szCs w:val="28"/>
          <w:lang w:val="uk-UA" w:eastAsia="uk-UA" w:bidi="uk-UA"/>
        </w:rPr>
        <w:t>споживче упакування</w:t>
      </w:r>
      <w:r w:rsidRPr="00E3227D">
        <w:rPr>
          <w:rFonts w:ascii="Arial" w:eastAsia="Times New Roman" w:hAnsi="Arial" w:cs="Arial"/>
          <w:color w:val="000000"/>
          <w:sz w:val="28"/>
          <w:szCs w:val="28"/>
          <w:lang w:val="uk-UA" w:eastAsia="uk-UA" w:bidi="uk-UA"/>
        </w:rPr>
        <w:t xml:space="preserve"> </w:t>
      </w:r>
      <w:r w:rsidRPr="00E3227D">
        <w:rPr>
          <w:rFonts w:ascii="Arial" w:eastAsia="Times New Roman" w:hAnsi="Arial" w:cs="Arial"/>
          <w:color w:val="000000"/>
          <w:sz w:val="28"/>
          <w:szCs w:val="28"/>
          <w:lang w:val="uk-UA" w:bidi="en-US"/>
        </w:rPr>
        <w:t>(</w:t>
      </w:r>
      <w:r w:rsidRPr="00E3227D">
        <w:rPr>
          <w:rFonts w:ascii="Arial" w:eastAsia="Times New Roman" w:hAnsi="Arial" w:cs="Arial"/>
          <w:color w:val="000000"/>
          <w:sz w:val="28"/>
          <w:szCs w:val="28"/>
          <w:lang w:val="en-US" w:bidi="en-US"/>
        </w:rPr>
        <w:t>consumer</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en-US" w:bidi="en-US"/>
        </w:rPr>
        <w:t>packing</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uk-UA" w:eastAsia="uk-UA" w:bidi="uk-UA"/>
        </w:rPr>
        <w:t xml:space="preserve">розроблюване для користувачів, яке включає матеріали маркетингового характеру, і </w:t>
      </w:r>
      <w:r w:rsidRPr="00E3227D">
        <w:rPr>
          <w:rFonts w:ascii="Arial" w:eastAsia="Times New Roman" w:hAnsi="Arial" w:cs="Arial"/>
          <w:i/>
          <w:iCs/>
          <w:color w:val="000000"/>
          <w:sz w:val="28"/>
          <w:szCs w:val="28"/>
          <w:lang w:val="uk-UA" w:eastAsia="uk-UA" w:bidi="uk-UA"/>
        </w:rPr>
        <w:t>зовнішнє,</w:t>
      </w:r>
      <w:r w:rsidRPr="00E3227D">
        <w:rPr>
          <w:rFonts w:ascii="Arial" w:eastAsia="Times New Roman" w:hAnsi="Arial" w:cs="Arial"/>
          <w:color w:val="000000"/>
          <w:sz w:val="28"/>
          <w:szCs w:val="28"/>
          <w:lang w:val="uk-UA" w:eastAsia="uk-UA" w:bidi="uk-UA"/>
        </w:rPr>
        <w:t xml:space="preserve"> або </w:t>
      </w:r>
      <w:r w:rsidRPr="00E3227D">
        <w:rPr>
          <w:rFonts w:ascii="Arial" w:eastAsia="Times New Roman" w:hAnsi="Arial" w:cs="Arial"/>
          <w:i/>
          <w:iCs/>
          <w:color w:val="000000"/>
          <w:sz w:val="28"/>
          <w:szCs w:val="28"/>
          <w:lang w:val="uk-UA" w:eastAsia="uk-UA" w:bidi="uk-UA"/>
        </w:rPr>
        <w:t>промислове упакування</w:t>
      </w:r>
      <w:r w:rsidRPr="00E3227D">
        <w:rPr>
          <w:rFonts w:ascii="Arial" w:eastAsia="Times New Roman" w:hAnsi="Arial" w:cs="Arial"/>
          <w:color w:val="000000"/>
          <w:sz w:val="28"/>
          <w:szCs w:val="28"/>
          <w:lang w:val="uk-UA" w:eastAsia="uk-UA" w:bidi="uk-UA"/>
        </w:rPr>
        <w:t xml:space="preserve"> </w:t>
      </w:r>
      <w:r w:rsidRPr="00E3227D">
        <w:rPr>
          <w:rFonts w:ascii="Arial" w:eastAsia="Times New Roman" w:hAnsi="Arial" w:cs="Arial"/>
          <w:color w:val="000000"/>
          <w:sz w:val="28"/>
          <w:szCs w:val="28"/>
          <w:lang w:val="uk-UA" w:bidi="en-US"/>
        </w:rPr>
        <w:t>(</w:t>
      </w:r>
      <w:r w:rsidRPr="00E3227D">
        <w:rPr>
          <w:rFonts w:ascii="Arial" w:eastAsia="Times New Roman" w:hAnsi="Arial" w:cs="Arial"/>
          <w:color w:val="000000"/>
          <w:sz w:val="28"/>
          <w:szCs w:val="28"/>
          <w:lang w:val="en-US" w:bidi="en-US"/>
        </w:rPr>
        <w:t>industrial</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en-US" w:bidi="en-US"/>
        </w:rPr>
        <w:t>packing</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uk-UA" w:eastAsia="uk-UA" w:bidi="uk-UA"/>
        </w:rPr>
        <w:t>розроблене для захисту продукту й більш зручної його вантажопереробки й транспортування.</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Основними вимогами до упакування є: захист; надійність; зовнішній вигляд; вартість.</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Вибір страхової компанії.</w:t>
      </w:r>
      <w:r w:rsidRPr="00E3227D">
        <w:rPr>
          <w:rFonts w:ascii="Arial" w:eastAsia="Times New Roman" w:hAnsi="Arial" w:cs="Arial"/>
          <w:color w:val="000000"/>
          <w:sz w:val="28"/>
          <w:szCs w:val="28"/>
          <w:lang w:val="uk-UA" w:eastAsia="uk-UA" w:bidi="uk-UA"/>
        </w:rPr>
        <w:t xml:space="preserve"> Сьогодні страхуванням вантажів займається безліч компаній в усьому світі. Вибір страхової компанії завжди залишається за підприємством, що працює у міжнародному бізнесі. При виборі необхідно бути впевненим, що у випадку виникнення збитку компанія дійсно зможе його відшкодувати. Основа надійності страхової компанії — її </w:t>
      </w:r>
      <w:r w:rsidRPr="00E3227D">
        <w:rPr>
          <w:rFonts w:ascii="Arial" w:eastAsia="Times New Roman" w:hAnsi="Arial" w:cs="Arial"/>
          <w:i/>
          <w:iCs/>
          <w:color w:val="000000"/>
          <w:sz w:val="28"/>
          <w:szCs w:val="28"/>
          <w:lang w:val="uk-UA" w:eastAsia="uk-UA" w:bidi="uk-UA"/>
        </w:rPr>
        <w:t>платоспроможність.</w:t>
      </w:r>
      <w:r w:rsidRPr="00E3227D">
        <w:rPr>
          <w:rFonts w:ascii="Arial" w:eastAsia="Times New Roman" w:hAnsi="Arial" w:cs="Arial"/>
          <w:color w:val="000000"/>
          <w:sz w:val="28"/>
          <w:szCs w:val="28"/>
          <w:lang w:val="uk-UA" w:eastAsia="uk-UA" w:bidi="uk-UA"/>
        </w:rPr>
        <w:t xml:space="preserve"> Єдиним офіційним документом, що підтверджує цей факт, є </w:t>
      </w:r>
      <w:r w:rsidRPr="00E3227D">
        <w:rPr>
          <w:rFonts w:ascii="Arial" w:eastAsia="Times New Roman" w:hAnsi="Arial" w:cs="Arial"/>
          <w:i/>
          <w:iCs/>
          <w:color w:val="000000"/>
          <w:sz w:val="28"/>
          <w:szCs w:val="28"/>
          <w:lang w:val="uk-UA" w:eastAsia="uk-UA" w:bidi="uk-UA"/>
        </w:rPr>
        <w:t>ліцензія на страхування,</w:t>
      </w:r>
      <w:r w:rsidRPr="00E3227D">
        <w:rPr>
          <w:rFonts w:ascii="Arial" w:eastAsia="Times New Roman" w:hAnsi="Arial" w:cs="Arial"/>
          <w:color w:val="000000"/>
          <w:sz w:val="28"/>
          <w:szCs w:val="28"/>
          <w:lang w:val="uk-UA" w:eastAsia="uk-UA" w:bidi="uk-UA"/>
        </w:rPr>
        <w:t xml:space="preserve"> видана органом страхового нагляду. Усі страхові компанії доводять свою платоспроможність такому органу не рідше двох разів на рік. Для оцінки діяльності страхових компаній існують рейтингові системи. Однак рейтинг оцінює лише ймовірність банкрутства тієї або іншої компанії. Можна спробувати оцінити стабільність компанії (скільки років на ринку), професіоналізм персоналу, величину компанії і т.д.</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lastRenderedPageBreak/>
        <w:t>Розрахунки й облік оптимальних видатків, пов'язаних з доставкою товару; оплата перевезення вантажів.</w:t>
      </w:r>
      <w:r w:rsidRPr="00E3227D">
        <w:rPr>
          <w:rFonts w:ascii="Arial" w:eastAsia="Times New Roman" w:hAnsi="Arial" w:cs="Arial"/>
          <w:color w:val="000000"/>
          <w:sz w:val="28"/>
          <w:szCs w:val="28"/>
          <w:lang w:val="uk-UA" w:eastAsia="uk-UA" w:bidi="uk-UA"/>
        </w:rPr>
        <w:t xml:space="preserve"> Вантажні тарифи за економічною природою є цінами за послуги, пов'язані з доставкою товарів. Вантажні тарифи сприяють раціональній комбінації інтересів вантажовласників і підприємств, задіяних у процесі доставки товарів.</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Під діючою </w:t>
      </w:r>
      <w:r w:rsidRPr="00E3227D">
        <w:rPr>
          <w:rFonts w:ascii="Arial" w:eastAsia="Times New Roman" w:hAnsi="Arial" w:cs="Arial"/>
          <w:i/>
          <w:iCs/>
          <w:color w:val="000000"/>
          <w:sz w:val="28"/>
          <w:szCs w:val="28"/>
          <w:lang w:val="uk-UA" w:eastAsia="uk-UA" w:bidi="uk-UA"/>
        </w:rPr>
        <w:t>системою вантажних тарифів</w:t>
      </w:r>
      <w:r w:rsidRPr="00E3227D">
        <w:rPr>
          <w:rFonts w:ascii="Arial" w:eastAsia="Times New Roman" w:hAnsi="Arial" w:cs="Arial"/>
          <w:color w:val="000000"/>
          <w:sz w:val="28"/>
          <w:szCs w:val="28"/>
          <w:lang w:val="uk-UA" w:eastAsia="uk-UA" w:bidi="uk-UA"/>
        </w:rPr>
        <w:t xml:space="preserve"> кожного виду транспорту розуміють сукупність взаємно погоджених і систематизованих у певному порядку ставок.</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Тарифом, що діють на </w:t>
      </w:r>
      <w:r w:rsidRPr="00E3227D">
        <w:rPr>
          <w:rFonts w:ascii="Arial" w:eastAsia="Times New Roman" w:hAnsi="Arial" w:cs="Arial"/>
          <w:i/>
          <w:iCs/>
          <w:color w:val="000000"/>
          <w:sz w:val="28"/>
          <w:szCs w:val="28"/>
          <w:lang w:val="uk-UA" w:eastAsia="uk-UA" w:bidi="uk-UA"/>
        </w:rPr>
        <w:t>залізничному транспорті</w:t>
      </w:r>
      <w:r w:rsidRPr="00E3227D">
        <w:rPr>
          <w:rFonts w:ascii="Arial" w:eastAsia="Times New Roman" w:hAnsi="Arial" w:cs="Arial"/>
          <w:color w:val="000000"/>
          <w:sz w:val="28"/>
          <w:szCs w:val="28"/>
          <w:lang w:val="uk-UA" w:eastAsia="uk-UA" w:bidi="uk-UA"/>
        </w:rPr>
        <w:t xml:space="preserve"> при міжнародних перевезеннях, служить </w:t>
      </w:r>
      <w:r w:rsidRPr="00E3227D">
        <w:rPr>
          <w:rFonts w:ascii="Arial" w:eastAsia="Times New Roman" w:hAnsi="Arial" w:cs="Arial"/>
          <w:i/>
          <w:iCs/>
          <w:color w:val="000000"/>
          <w:sz w:val="28"/>
          <w:szCs w:val="28"/>
          <w:lang w:val="uk-UA" w:eastAsia="uk-UA" w:bidi="uk-UA"/>
        </w:rPr>
        <w:t xml:space="preserve">міжнародний транзитний тариф </w:t>
      </w:r>
      <w:r w:rsidRPr="00E3227D">
        <w:rPr>
          <w:rFonts w:ascii="Arial" w:eastAsia="Times New Roman" w:hAnsi="Arial" w:cs="Arial"/>
          <w:color w:val="000000"/>
          <w:sz w:val="28"/>
          <w:szCs w:val="28"/>
          <w:lang w:val="uk-UA" w:eastAsia="uk-UA" w:bidi="uk-UA"/>
        </w:rPr>
        <w:t>(МТТ), що є додатком до угоди про міжнародне вантажне повідомлення. Принципи його побудови такі ж, як при тарифах для внутрішніх перевезень: застосовуються загальні й пільгові тарифи, які діляться за формою побудови й роду відправлення. Провізна плата обчислюється по найкоротшій відстані між прикордонними станціями.</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Провізна плата за перевезення вантажів </w:t>
      </w:r>
      <w:r w:rsidRPr="00E3227D">
        <w:rPr>
          <w:rFonts w:ascii="Arial" w:eastAsia="Times New Roman" w:hAnsi="Arial" w:cs="Arial"/>
          <w:i/>
          <w:iCs/>
          <w:color w:val="000000"/>
          <w:sz w:val="28"/>
          <w:szCs w:val="28"/>
          <w:lang w:val="uk-UA" w:eastAsia="uk-UA" w:bidi="uk-UA"/>
        </w:rPr>
        <w:t xml:space="preserve">автотранспортом </w:t>
      </w:r>
      <w:r w:rsidRPr="00E3227D">
        <w:rPr>
          <w:rFonts w:ascii="Arial" w:eastAsia="Times New Roman" w:hAnsi="Arial" w:cs="Arial"/>
          <w:color w:val="000000"/>
          <w:sz w:val="28"/>
          <w:szCs w:val="28"/>
          <w:lang w:val="uk-UA" w:eastAsia="uk-UA" w:bidi="uk-UA"/>
        </w:rPr>
        <w:t xml:space="preserve">пов'язана із установленням </w:t>
      </w:r>
      <w:r w:rsidRPr="00E3227D">
        <w:rPr>
          <w:rFonts w:ascii="Arial" w:eastAsia="Times New Roman" w:hAnsi="Arial" w:cs="Arial"/>
          <w:i/>
          <w:iCs/>
          <w:color w:val="000000"/>
          <w:sz w:val="28"/>
          <w:szCs w:val="28"/>
          <w:lang w:val="uk-UA" w:eastAsia="uk-UA" w:bidi="uk-UA"/>
        </w:rPr>
        <w:t>тарифної ставки</w:t>
      </w:r>
      <w:r w:rsidRPr="00E3227D">
        <w:rPr>
          <w:rFonts w:ascii="Arial" w:eastAsia="Times New Roman" w:hAnsi="Arial" w:cs="Arial"/>
          <w:color w:val="000000"/>
          <w:sz w:val="28"/>
          <w:szCs w:val="28"/>
          <w:lang w:val="uk-UA" w:eastAsia="uk-UA" w:bidi="uk-UA"/>
        </w:rPr>
        <w:t xml:space="preserve"> й </w:t>
      </w:r>
      <w:r w:rsidRPr="00E3227D">
        <w:rPr>
          <w:rFonts w:ascii="Arial" w:eastAsia="Times New Roman" w:hAnsi="Arial" w:cs="Arial"/>
          <w:i/>
          <w:iCs/>
          <w:color w:val="000000"/>
          <w:sz w:val="28"/>
          <w:szCs w:val="28"/>
          <w:lang w:val="uk-UA" w:eastAsia="uk-UA" w:bidi="uk-UA"/>
        </w:rPr>
        <w:t>тарифної схеми.</w:t>
      </w:r>
      <w:r w:rsidRPr="00E3227D">
        <w:rPr>
          <w:rFonts w:ascii="Arial" w:eastAsia="Times New Roman" w:hAnsi="Arial" w:cs="Arial"/>
          <w:color w:val="000000"/>
          <w:sz w:val="28"/>
          <w:szCs w:val="28"/>
          <w:lang w:val="uk-UA" w:eastAsia="uk-UA" w:bidi="uk-UA"/>
        </w:rPr>
        <w:t xml:space="preserve"> У цей час тарифна ставка за міжнародне перевезення вантажу залежить в основному від кілометражу перевезення, від навантаженого або порожнього пробігу автомобіля по території країни або за рубежем. На ставку тарифу впливають також вид рухомого складу й терміновість подачі автотранспорту під навантаження. Базовим є універсальний автотранспортний засіб вантажопідйомністю 23 т, обсягом кузова </w:t>
      </w:r>
      <w:r w:rsidRPr="00E3227D">
        <w:rPr>
          <w:rFonts w:ascii="Arial" w:eastAsia="Times New Roman" w:hAnsi="Arial" w:cs="Arial"/>
          <w:color w:val="000000"/>
          <w:sz w:val="28"/>
          <w:szCs w:val="28"/>
          <w:lang w:bidi="en-US"/>
        </w:rPr>
        <w:t>68</w:t>
      </w:r>
      <w:r w:rsidRPr="00E3227D">
        <w:rPr>
          <w:rFonts w:ascii="Arial" w:eastAsia="Times New Roman" w:hAnsi="Arial" w:cs="Arial"/>
          <w:color w:val="000000"/>
          <w:sz w:val="28"/>
          <w:szCs w:val="28"/>
          <w:lang w:bidi="en-US"/>
        </w:rPr>
        <w:softHyphen/>
        <w:t>72</w:t>
      </w:r>
      <w:r w:rsidRPr="00E3227D">
        <w:rPr>
          <w:rFonts w:ascii="Arial" w:eastAsia="Times New Roman" w:hAnsi="Arial" w:cs="Arial"/>
          <w:color w:val="000000"/>
          <w:sz w:val="28"/>
          <w:szCs w:val="28"/>
          <w:lang w:val="uk-UA" w:eastAsia="uk-UA" w:bidi="uk-UA"/>
        </w:rPr>
        <w:t xml:space="preserve"> м</w:t>
      </w:r>
      <w:r w:rsidRPr="00E3227D">
        <w:rPr>
          <w:rFonts w:ascii="Arial" w:eastAsia="Times New Roman" w:hAnsi="Arial" w:cs="Arial"/>
          <w:color w:val="000000"/>
          <w:sz w:val="28"/>
          <w:szCs w:val="28"/>
          <w:vertAlign w:val="superscript"/>
          <w:lang w:val="uk-UA" w:eastAsia="uk-UA" w:bidi="uk-UA"/>
        </w:rPr>
        <w:t>3</w:t>
      </w:r>
      <w:r w:rsidRPr="00E3227D">
        <w:rPr>
          <w:rFonts w:ascii="Arial" w:eastAsia="Times New Roman" w:hAnsi="Arial" w:cs="Arial"/>
          <w:color w:val="000000"/>
          <w:sz w:val="28"/>
          <w:szCs w:val="28"/>
          <w:lang w:val="uk-UA" w:eastAsia="uk-UA" w:bidi="uk-UA"/>
        </w:rPr>
        <w:t>. За використання будь-якого спеціального автотранспортного засобу застосовується надбавка.</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Лінійні тарифи</w:t>
      </w:r>
      <w:r w:rsidRPr="00E3227D">
        <w:rPr>
          <w:rFonts w:ascii="Arial" w:eastAsia="Times New Roman" w:hAnsi="Arial" w:cs="Arial"/>
          <w:color w:val="000000"/>
          <w:sz w:val="28"/>
          <w:szCs w:val="28"/>
          <w:lang w:val="uk-UA" w:eastAsia="uk-UA" w:bidi="uk-UA"/>
        </w:rPr>
        <w:t xml:space="preserve"> на </w:t>
      </w:r>
      <w:r w:rsidRPr="00E3227D">
        <w:rPr>
          <w:rFonts w:ascii="Arial" w:eastAsia="Times New Roman" w:hAnsi="Arial" w:cs="Arial"/>
          <w:i/>
          <w:iCs/>
          <w:color w:val="000000"/>
          <w:sz w:val="28"/>
          <w:szCs w:val="28"/>
          <w:lang w:val="uk-UA" w:eastAsia="uk-UA" w:bidi="uk-UA"/>
        </w:rPr>
        <w:t>морському</w:t>
      </w:r>
      <w:r w:rsidRPr="00E3227D">
        <w:rPr>
          <w:rFonts w:ascii="Arial" w:eastAsia="Times New Roman" w:hAnsi="Arial" w:cs="Arial"/>
          <w:color w:val="000000"/>
          <w:sz w:val="28"/>
          <w:szCs w:val="28"/>
          <w:lang w:val="uk-UA" w:eastAsia="uk-UA" w:bidi="uk-UA"/>
        </w:rPr>
        <w:t xml:space="preserve"> транспорті включають ціну самого перевезення й здійснення завантажувально-розвантажувальних </w:t>
      </w:r>
      <w:r w:rsidRPr="00E3227D">
        <w:rPr>
          <w:rFonts w:ascii="Arial" w:eastAsia="Times New Roman" w:hAnsi="Arial" w:cs="Arial"/>
          <w:i/>
          <w:iCs/>
          <w:color w:val="000000"/>
          <w:sz w:val="28"/>
          <w:szCs w:val="28"/>
          <w:lang w:val="uk-UA" w:eastAsia="uk-UA" w:bidi="uk-UA"/>
        </w:rPr>
        <w:t>(стивідорних)</w:t>
      </w:r>
      <w:r w:rsidRPr="00E3227D">
        <w:rPr>
          <w:rFonts w:ascii="Arial" w:eastAsia="Times New Roman" w:hAnsi="Arial" w:cs="Arial"/>
          <w:color w:val="000000"/>
          <w:sz w:val="28"/>
          <w:szCs w:val="28"/>
          <w:lang w:val="uk-UA" w:eastAsia="uk-UA" w:bidi="uk-UA"/>
        </w:rPr>
        <w:t xml:space="preserve"> робіт у портах. Тарифи лінійних судноплавних компаній у міжнародній практиці поділяються на класи залежно від номенклатури товарів. Вантаж тарифікується залежно від ваги або обсягу. Тарифи при перевалці зовнішньоторговельних вантажів будуються на підставі ринкових критеріїв. На непостійних лініях застосовують </w:t>
      </w:r>
      <w:r w:rsidRPr="00E3227D">
        <w:rPr>
          <w:rFonts w:ascii="Arial" w:eastAsia="Times New Roman" w:hAnsi="Arial" w:cs="Arial"/>
          <w:i/>
          <w:iCs/>
          <w:color w:val="000000"/>
          <w:sz w:val="28"/>
          <w:szCs w:val="28"/>
          <w:lang w:val="uk-UA" w:eastAsia="uk-UA" w:bidi="uk-UA"/>
        </w:rPr>
        <w:t>фрахт</w:t>
      </w:r>
      <w:r w:rsidRPr="00E3227D">
        <w:rPr>
          <w:rFonts w:ascii="Arial" w:eastAsia="Times New Roman" w:hAnsi="Arial" w:cs="Arial"/>
          <w:color w:val="000000"/>
          <w:sz w:val="28"/>
          <w:szCs w:val="28"/>
          <w:lang w:val="uk-UA" w:eastAsia="uk-UA" w:bidi="uk-UA"/>
        </w:rPr>
        <w:t xml:space="preserve"> — установлену договором плату, яку відправник вантажу зобов'язаний сплатити судновласникові за перевезення вантажу на судні за призначенням. Ставка фрахту встановлюється за згодою сторін у </w:t>
      </w:r>
      <w:r w:rsidRPr="00E3227D">
        <w:rPr>
          <w:rFonts w:ascii="Arial" w:eastAsia="Times New Roman" w:hAnsi="Arial" w:cs="Arial"/>
          <w:i/>
          <w:iCs/>
          <w:color w:val="000000"/>
          <w:sz w:val="28"/>
          <w:szCs w:val="28"/>
          <w:lang w:eastAsia="ru-RU" w:bidi="ru-RU"/>
        </w:rPr>
        <w:t xml:space="preserve">трамповому </w:t>
      </w:r>
      <w:r w:rsidRPr="00E3227D">
        <w:rPr>
          <w:rFonts w:ascii="Arial" w:eastAsia="Times New Roman" w:hAnsi="Arial" w:cs="Arial"/>
          <w:i/>
          <w:iCs/>
          <w:color w:val="000000"/>
          <w:sz w:val="28"/>
          <w:szCs w:val="28"/>
          <w:lang w:val="uk-UA" w:eastAsia="uk-UA" w:bidi="uk-UA"/>
        </w:rPr>
        <w:t>судноплавстві</w:t>
      </w:r>
      <w:r w:rsidRPr="00E3227D">
        <w:rPr>
          <w:rFonts w:ascii="Arial" w:eastAsia="Times New Roman" w:hAnsi="Arial" w:cs="Arial"/>
          <w:color w:val="000000"/>
          <w:sz w:val="28"/>
          <w:szCs w:val="28"/>
          <w:lang w:val="uk-UA" w:eastAsia="uk-UA" w:bidi="uk-UA"/>
        </w:rPr>
        <w:t xml:space="preserve"> (судноплавство без розкладу, не пов'язане з постійним районом плавання, що не має заздалегідь установлених </w:t>
      </w:r>
      <w:r w:rsidRPr="00E3227D">
        <w:rPr>
          <w:rFonts w:ascii="Arial" w:eastAsia="Times New Roman" w:hAnsi="Arial" w:cs="Arial"/>
          <w:color w:val="000000"/>
          <w:sz w:val="28"/>
          <w:szCs w:val="28"/>
          <w:lang w:val="uk-UA" w:eastAsia="uk-UA" w:bidi="uk-UA"/>
        </w:rPr>
        <w:lastRenderedPageBreak/>
        <w:t xml:space="preserve">портів відправлення й призначення) або визначається лінійними тарифами в </w:t>
      </w:r>
      <w:r w:rsidRPr="00E3227D">
        <w:rPr>
          <w:rFonts w:ascii="Arial" w:eastAsia="Times New Roman" w:hAnsi="Arial" w:cs="Arial"/>
          <w:i/>
          <w:iCs/>
          <w:color w:val="000000"/>
          <w:sz w:val="28"/>
          <w:szCs w:val="28"/>
          <w:lang w:val="uk-UA" w:eastAsia="uk-UA" w:bidi="uk-UA"/>
        </w:rPr>
        <w:t xml:space="preserve">лінійному судноплавстві </w:t>
      </w:r>
      <w:r w:rsidRPr="00E3227D">
        <w:rPr>
          <w:rFonts w:ascii="Arial" w:eastAsia="Times New Roman" w:hAnsi="Arial" w:cs="Arial"/>
          <w:color w:val="000000"/>
          <w:sz w:val="28"/>
          <w:szCs w:val="28"/>
          <w:lang w:val="uk-UA" w:eastAsia="uk-UA" w:bidi="uk-UA"/>
        </w:rPr>
        <w:t>(перевезення по певних лініях і відповідно до оголошеного розкладу).</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На річковому транспорті під час перевезення вантажів на судах змішаного плавання (ріка — море) використовуються принципи побудови морських тарифів.</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Вантажні </w:t>
      </w:r>
      <w:r w:rsidRPr="00E3227D">
        <w:rPr>
          <w:rFonts w:ascii="Arial" w:eastAsia="Times New Roman" w:hAnsi="Arial" w:cs="Arial"/>
          <w:i/>
          <w:iCs/>
          <w:color w:val="000000"/>
          <w:sz w:val="28"/>
          <w:szCs w:val="28"/>
          <w:lang w:val="uk-UA" w:eastAsia="uk-UA" w:bidi="uk-UA"/>
        </w:rPr>
        <w:t>авіатарифи</w:t>
      </w:r>
      <w:r w:rsidRPr="00E3227D">
        <w:rPr>
          <w:rFonts w:ascii="Arial" w:eastAsia="Times New Roman" w:hAnsi="Arial" w:cs="Arial"/>
          <w:color w:val="000000"/>
          <w:sz w:val="28"/>
          <w:szCs w:val="28"/>
          <w:lang w:val="uk-UA" w:eastAsia="uk-UA" w:bidi="uk-UA"/>
        </w:rPr>
        <w:t xml:space="preserve"> являють собою плату за перевезення 1 кг вантажу від пункту відправлення до пункту призначення. Вони можуть розглядатися з урахуванням загальної ваги й обсягу вантажу й включають оплату завантаження й розвантаження літака, зберігання вантажу й експедиторського обслуговування.</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Регулярні авіаперевезення оплачуються по міжнародних авіаційних тарифах: опублікованих і неопублікованих.</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Опубліковані (наскрізні) тарифи</w:t>
      </w:r>
      <w:r w:rsidRPr="00E3227D">
        <w:rPr>
          <w:rFonts w:ascii="Arial" w:eastAsia="Times New Roman" w:hAnsi="Arial" w:cs="Arial"/>
          <w:color w:val="000000"/>
          <w:sz w:val="28"/>
          <w:szCs w:val="28"/>
          <w:lang w:val="uk-UA" w:eastAsia="uk-UA" w:bidi="uk-UA"/>
        </w:rPr>
        <w:t xml:space="preserve"> — це тарифи і збори від аеропорту відправлення до аеропорту призначення, поміщені в тарифних довідниках, якщо між двома пунктами мається такий тариф, то перевезення повинне здійснюватися по цьому тарифі.</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Неопубліковані тарифи</w:t>
      </w:r>
      <w:r w:rsidRPr="00E3227D">
        <w:rPr>
          <w:rFonts w:ascii="Arial" w:eastAsia="Times New Roman" w:hAnsi="Arial" w:cs="Arial"/>
          <w:color w:val="000000"/>
          <w:sz w:val="28"/>
          <w:szCs w:val="28"/>
          <w:lang w:val="uk-UA" w:eastAsia="uk-UA" w:bidi="uk-UA"/>
        </w:rPr>
        <w:t xml:space="preserve"> — це тарифи, що при відсутності наскрізного тарифу між даними пунктами утворяться двома способами:</w:t>
      </w:r>
    </w:p>
    <w:p w:rsidR="005B0A37" w:rsidRPr="00E3227D" w:rsidRDefault="005B0A37" w:rsidP="005B0A37">
      <w:pPr>
        <w:widowControl w:val="0"/>
        <w:numPr>
          <w:ilvl w:val="0"/>
          <w:numId w:val="19"/>
        </w:numPr>
        <w:tabs>
          <w:tab w:val="left" w:pos="865"/>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шляхом додавання до наскрізного тарифу додаткової суми, так званої суми пропорційних тарифів «ед-он», які публікуються на «жовтогарячих сторінках» довідників </w:t>
      </w:r>
      <w:r w:rsidRPr="00E3227D">
        <w:rPr>
          <w:rFonts w:ascii="Arial" w:eastAsia="Times New Roman" w:hAnsi="Arial" w:cs="Arial"/>
          <w:color w:val="000000"/>
          <w:sz w:val="28"/>
          <w:szCs w:val="28"/>
          <w:lang w:val="en-US" w:bidi="en-US"/>
        </w:rPr>
        <w:t>APT</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uk-UA" w:eastAsia="uk-UA" w:bidi="uk-UA"/>
        </w:rPr>
        <w:t xml:space="preserve">і </w:t>
      </w:r>
      <w:r w:rsidRPr="00E3227D">
        <w:rPr>
          <w:rFonts w:ascii="Arial" w:eastAsia="Times New Roman" w:hAnsi="Arial" w:cs="Arial"/>
          <w:color w:val="000000"/>
          <w:sz w:val="28"/>
          <w:szCs w:val="28"/>
          <w:lang w:val="en-US" w:bidi="en-US"/>
        </w:rPr>
        <w:t>ACT</w:t>
      </w:r>
      <w:r w:rsidRPr="00E3227D">
        <w:rPr>
          <w:rFonts w:ascii="Arial" w:eastAsia="Times New Roman" w:hAnsi="Arial" w:cs="Arial"/>
          <w:color w:val="000000"/>
          <w:sz w:val="28"/>
          <w:szCs w:val="28"/>
          <w:lang w:val="uk-UA" w:eastAsia="uk-UA" w:bidi="uk-UA"/>
        </w:rPr>
        <w:t>;</w:t>
      </w:r>
    </w:p>
    <w:p w:rsidR="005B0A37" w:rsidRPr="00E3227D" w:rsidRDefault="005B0A37" w:rsidP="005B0A37">
      <w:pPr>
        <w:widowControl w:val="0"/>
        <w:numPr>
          <w:ilvl w:val="0"/>
          <w:numId w:val="19"/>
        </w:numPr>
        <w:tabs>
          <w:tab w:val="left" w:pos="865"/>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при відсутності пропорційного тарифу — шляхом додавання дільничних тарифів окремих наскрізних ділянок перевезення з дотриманням відповідних правил побудови тарифів.</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Більшість тарифів не опубліковано, їх немає в тарифних довідниках і інших офіційних тарифних виданнях. Крім того, кожна авіакомпанія розробляє свої неофіційні тарифи, які в основному є закритими і складають комерційну таємницю авіакомпанії. Регулюванням міжнародних авіаційних тарифів займається</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Міжнародна асоціація повітряного транспорту (ІАТА). Офіційні міжнародні авіатарифи опубліковані в довідниках </w:t>
      </w:r>
      <w:r w:rsidRPr="00E3227D">
        <w:rPr>
          <w:rFonts w:ascii="Arial" w:eastAsia="Times New Roman" w:hAnsi="Arial" w:cs="Arial"/>
          <w:color w:val="000000"/>
          <w:sz w:val="28"/>
          <w:szCs w:val="28"/>
          <w:lang w:val="en-US" w:bidi="en-US"/>
        </w:rPr>
        <w:t>Air</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en-US" w:bidi="en-US"/>
        </w:rPr>
        <w:t>Passenger</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en-US" w:bidi="en-US"/>
        </w:rPr>
        <w:t>Tariff</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en-US" w:bidi="en-US"/>
        </w:rPr>
        <w:t>APT</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uk-UA" w:eastAsia="uk-UA" w:bidi="uk-UA"/>
        </w:rPr>
        <w:t xml:space="preserve">і </w:t>
      </w:r>
      <w:r w:rsidRPr="00E3227D">
        <w:rPr>
          <w:rFonts w:ascii="Arial" w:eastAsia="Times New Roman" w:hAnsi="Arial" w:cs="Arial"/>
          <w:color w:val="000000"/>
          <w:sz w:val="28"/>
          <w:szCs w:val="28"/>
          <w:lang w:val="en-US" w:bidi="en-US"/>
        </w:rPr>
        <w:t>Air</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en-US" w:bidi="en-US"/>
        </w:rPr>
        <w:t>Cargo</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en-US" w:bidi="en-US"/>
        </w:rPr>
        <w:t>Tariff</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en-US" w:bidi="en-US"/>
        </w:rPr>
        <w:t>ACT</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uk-UA" w:eastAsia="uk-UA" w:bidi="uk-UA"/>
        </w:rPr>
        <w:t xml:space="preserve">У довіднику по авіаційних вантажних тарифах </w:t>
      </w:r>
      <w:r w:rsidRPr="00E3227D">
        <w:rPr>
          <w:rFonts w:ascii="Arial" w:eastAsia="Times New Roman" w:hAnsi="Arial" w:cs="Arial"/>
          <w:color w:val="000000"/>
          <w:sz w:val="28"/>
          <w:szCs w:val="28"/>
          <w:lang w:val="en-US" w:bidi="en-US"/>
        </w:rPr>
        <w:t>ACT</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uk-UA" w:eastAsia="uk-UA" w:bidi="uk-UA"/>
        </w:rPr>
        <w:t>опубліковані всі правила побудови і застосування вантажних тарифів на світових авіалініях Крім цього в розділі «Правила по країнах» зазначені особливості і вантажних перевезень у кожній країні світу</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lastRenderedPageBreak/>
        <w:t>Вантажні тарифи,</w:t>
      </w:r>
      <w:r w:rsidRPr="00E3227D">
        <w:rPr>
          <w:rFonts w:ascii="Arial" w:eastAsia="Times New Roman" w:hAnsi="Arial" w:cs="Arial"/>
          <w:color w:val="000000"/>
          <w:sz w:val="28"/>
          <w:szCs w:val="28"/>
          <w:lang w:val="uk-UA" w:eastAsia="uk-UA" w:bidi="uk-UA"/>
        </w:rPr>
        <w:t xml:space="preserve"> зазначені в довіднику, застосовуються тільки для перевезень від пункту відправлення до пункту призначення і не включають збори за доставку вантажів в аеропорт відправлення, збереження вантажів, їхнє страхування, виконання митних формальностей і т.д. Вантажні тарифи на міжнародних повітряних лініях розділяються на три види: основні (нормальні (до 45 кг), кількісні (більш 45 кг), мінімальний збір); класові; спеціальні.</w:t>
      </w:r>
    </w:p>
    <w:p w:rsidR="005B0A37" w:rsidRPr="00E3227D" w:rsidRDefault="005B0A37" w:rsidP="005B0A37">
      <w:pPr>
        <w:widowControl w:val="0"/>
        <w:numPr>
          <w:ilvl w:val="0"/>
          <w:numId w:val="20"/>
        </w:numPr>
        <w:tabs>
          <w:tab w:val="left" w:pos="87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Основні тарифи</w:t>
      </w:r>
      <w:r w:rsidRPr="00E3227D">
        <w:rPr>
          <w:rFonts w:ascii="Arial" w:eastAsia="Times New Roman" w:hAnsi="Arial" w:cs="Arial"/>
          <w:color w:val="000000"/>
          <w:sz w:val="28"/>
          <w:szCs w:val="28"/>
          <w:lang w:val="uk-UA" w:eastAsia="uk-UA" w:bidi="uk-UA"/>
        </w:rPr>
        <w:t xml:space="preserve"> — це стандартні тарифи, встановлені за провіз одного кілограма вантажу від пункту відправлення до пункту призначення.</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Нормальні тарифи</w:t>
      </w:r>
      <w:r w:rsidRPr="00E3227D">
        <w:rPr>
          <w:rFonts w:ascii="Arial" w:eastAsia="Times New Roman" w:hAnsi="Arial" w:cs="Arial"/>
          <w:color w:val="000000"/>
          <w:sz w:val="28"/>
          <w:szCs w:val="28"/>
          <w:lang w:val="uk-UA" w:eastAsia="uk-UA" w:bidi="uk-UA"/>
        </w:rPr>
        <w:t xml:space="preserve"> є базовими для визначення знижок або доплат при утворенні класових, кількісних і спеціальних тарифів. Вони застосовуються на вантажі вагою до 45 кг.</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Кількісні тарифи</w:t>
      </w:r>
      <w:r w:rsidRPr="00E3227D">
        <w:rPr>
          <w:rFonts w:ascii="Arial" w:eastAsia="Times New Roman" w:hAnsi="Arial" w:cs="Arial"/>
          <w:color w:val="000000"/>
          <w:sz w:val="28"/>
          <w:szCs w:val="28"/>
          <w:lang w:val="uk-UA" w:eastAsia="uk-UA" w:bidi="uk-UA"/>
        </w:rPr>
        <w:t xml:space="preserve"> в основному застосовуються авіакомпаніями, що експлуатують літаки великої місткості, і передбачають знижку для додаткових вагових категорій. Застосовуються такі тарифи на партії вантажу вагою більш 45 кг і розмір знижок збільшується зі збільшенням розміру партії вантажу.</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Мінімальний збір</w:t>
      </w:r>
      <w:r w:rsidRPr="00E3227D">
        <w:rPr>
          <w:rFonts w:ascii="Arial" w:eastAsia="Times New Roman" w:hAnsi="Arial" w:cs="Arial"/>
          <w:color w:val="000000"/>
          <w:sz w:val="28"/>
          <w:szCs w:val="28"/>
          <w:lang w:val="uk-UA" w:eastAsia="uk-UA" w:bidi="uk-UA"/>
        </w:rPr>
        <w:t xml:space="preserve"> — це мінімальна оплата за відправлення вантажу, що стягується за одну доставку в тому випадку, коли плата за перевезення за нормальним вантажним тарифом виявиться нижче мінімального збору. У більшості випадків він дорівнює вартості перевезення вантажу вагою 5 кг за нормальним тарифом.</w:t>
      </w:r>
    </w:p>
    <w:p w:rsidR="005B0A37" w:rsidRPr="00E3227D" w:rsidRDefault="005B0A37" w:rsidP="005B0A37">
      <w:pPr>
        <w:widowControl w:val="0"/>
        <w:numPr>
          <w:ilvl w:val="0"/>
          <w:numId w:val="20"/>
        </w:numPr>
        <w:tabs>
          <w:tab w:val="left" w:pos="877"/>
          <w:tab w:val="left" w:pos="127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Класові тарифи</w:t>
      </w:r>
      <w:r w:rsidRPr="00E3227D">
        <w:rPr>
          <w:rFonts w:ascii="Arial" w:eastAsia="Times New Roman" w:hAnsi="Arial" w:cs="Arial"/>
          <w:color w:val="000000"/>
          <w:sz w:val="28"/>
          <w:szCs w:val="28"/>
          <w:lang w:val="uk-UA" w:eastAsia="uk-UA" w:bidi="uk-UA"/>
        </w:rPr>
        <w:t xml:space="preserve"> застосовуються для перевезення вантажів визначеного класу, що вимагають особливих умов для перевезення (живі тварини, клітки для тварин, цінний вантаж, людські останки в труні, несупроводжуваний багаж, друкарська продукція й ін.). Класові тарифи обчислюються на основі нормального наскрізного тарифу до 45 кг, що збільшується на відповідну процентну надбавку, а потім округлений результат збільшується на вагу відправлення. Процентна надбавка залежить від класу вантажу і зони перевезення і складає від 150-300% від нормального вантажного тарифу до 45 кг.</w:t>
      </w:r>
    </w:p>
    <w:p w:rsidR="005B0A37" w:rsidRPr="00E3227D" w:rsidRDefault="005B0A37" w:rsidP="005B0A37">
      <w:pPr>
        <w:widowControl w:val="0"/>
        <w:numPr>
          <w:ilvl w:val="0"/>
          <w:numId w:val="20"/>
        </w:numPr>
        <w:tabs>
          <w:tab w:val="left" w:pos="87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Спеціальні тарифи</w:t>
      </w:r>
      <w:r w:rsidRPr="00E3227D">
        <w:rPr>
          <w:rFonts w:ascii="Arial" w:eastAsia="Times New Roman" w:hAnsi="Arial" w:cs="Arial"/>
          <w:color w:val="000000"/>
          <w:sz w:val="28"/>
          <w:szCs w:val="28"/>
          <w:lang w:val="uk-UA" w:eastAsia="uk-UA" w:bidi="uk-UA"/>
        </w:rPr>
        <w:t xml:space="preserve"> (корейти) - це пільгові вантажні тарифи зі знижкою. Вони застосовуються для перевезень визначених категорій вантажів від/до визначених пунктів тільки в одному напрямку. Застосування спеціальних вантажних тарифів узгоджується між авіакомпаніями, що спільно експлуатують дану авіалінію. Спеціальні </w:t>
      </w:r>
      <w:r w:rsidRPr="00E3227D">
        <w:rPr>
          <w:rFonts w:ascii="Arial" w:eastAsia="Times New Roman" w:hAnsi="Arial" w:cs="Arial"/>
          <w:color w:val="000000"/>
          <w:sz w:val="28"/>
          <w:szCs w:val="28"/>
          <w:lang w:val="uk-UA" w:eastAsia="uk-UA" w:bidi="uk-UA"/>
        </w:rPr>
        <w:lastRenderedPageBreak/>
        <w:t>вантажні тарифи використовуються в основному для залучення додаткових вантажних перевезень або категорій вантажів.</w:t>
      </w:r>
    </w:p>
    <w:p w:rsidR="005B0A37"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Транспортна й товаросупроводжувальна документація. </w:t>
      </w:r>
    </w:p>
    <w:p w:rsidR="005B0A37"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Транспортні умови угоди</w:t>
      </w:r>
      <w:r w:rsidRPr="00E3227D">
        <w:rPr>
          <w:rFonts w:ascii="Arial" w:eastAsia="Times New Roman" w:hAnsi="Arial" w:cs="Arial"/>
          <w:color w:val="000000"/>
          <w:sz w:val="28"/>
          <w:szCs w:val="28"/>
          <w:lang w:val="uk-UA" w:eastAsia="uk-UA" w:bidi="uk-UA"/>
        </w:rPr>
        <w:t xml:space="preserve"> включають детальний перелік обов’язків сторін при завантаженні, розвантаженні товару та транспортуванню його від продавця до покупця. Витрати з транспортування можуть складати до 50% ціни товару, тому доцільно до укладання контракту розробити можливі транспортні умови, оцінити можливі витрати на транспортні операції і визначити транспортну складову в ціні товару. </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503DB7">
        <w:rPr>
          <w:rFonts w:ascii="Arial" w:eastAsia="Times New Roman" w:hAnsi="Arial" w:cs="Arial"/>
          <w:b/>
          <w:color w:val="000000"/>
          <w:sz w:val="28"/>
          <w:szCs w:val="28"/>
          <w:lang w:val="uk-UA" w:eastAsia="uk-UA" w:bidi="uk-UA"/>
        </w:rPr>
        <w:t>Транспортні витрати</w:t>
      </w:r>
      <w:r w:rsidRPr="00E3227D">
        <w:rPr>
          <w:rFonts w:ascii="Arial" w:eastAsia="Times New Roman" w:hAnsi="Arial" w:cs="Arial"/>
          <w:color w:val="000000"/>
          <w:sz w:val="28"/>
          <w:szCs w:val="28"/>
          <w:lang w:val="uk-UA" w:eastAsia="uk-UA" w:bidi="uk-UA"/>
        </w:rPr>
        <w:t xml:space="preserve"> можуть включати:</w:t>
      </w:r>
    </w:p>
    <w:p w:rsidR="005B0A37" w:rsidRPr="00E3227D" w:rsidRDefault="005B0A37" w:rsidP="005B0A37">
      <w:pPr>
        <w:widowControl w:val="0"/>
        <w:numPr>
          <w:ilvl w:val="0"/>
          <w:numId w:val="16"/>
        </w:numPr>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витрати з підготовки товару до відвантаження (перевірка якості, кількості, спеціальне упакування);</w:t>
      </w:r>
    </w:p>
    <w:p w:rsidR="005B0A37" w:rsidRPr="00E3227D" w:rsidRDefault="005B0A37" w:rsidP="005B0A37">
      <w:pPr>
        <w:widowControl w:val="0"/>
        <w:numPr>
          <w:ilvl w:val="0"/>
          <w:numId w:val="16"/>
        </w:numPr>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оплату завантаження на перевізні засоби до основного перевізника (іноді ця операція повторюється кілька разів </w:t>
      </w:r>
      <w:r w:rsidRPr="00E3227D">
        <w:rPr>
          <w:rFonts w:ascii="Arial" w:eastAsia="Times New Roman" w:hAnsi="Arial" w:cs="Arial"/>
          <w:color w:val="000000"/>
          <w:sz w:val="28"/>
          <w:szCs w:val="28"/>
          <w:lang w:val="uk-UA" w:eastAsia="ru-RU" w:bidi="ru-RU"/>
        </w:rPr>
        <w:t xml:space="preserve">при </w:t>
      </w:r>
      <w:r w:rsidRPr="00E3227D">
        <w:rPr>
          <w:rFonts w:ascii="Arial" w:eastAsia="Times New Roman" w:hAnsi="Arial" w:cs="Arial"/>
          <w:color w:val="000000"/>
          <w:sz w:val="28"/>
          <w:szCs w:val="28"/>
          <w:lang w:val="uk-UA" w:eastAsia="uk-UA" w:bidi="uk-UA"/>
        </w:rPr>
        <w:t>перевантаженні на різні транспортні засоби і включає проміжне зберігання у випадку необхідності);</w:t>
      </w:r>
    </w:p>
    <w:p w:rsidR="005B0A37" w:rsidRPr="00E3227D" w:rsidRDefault="005B0A37" w:rsidP="005B0A37">
      <w:pPr>
        <w:widowControl w:val="0"/>
        <w:numPr>
          <w:ilvl w:val="0"/>
          <w:numId w:val="16"/>
        </w:numPr>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витрати на проміжне зберігання і завантаження товару на основного перевізника;</w:t>
      </w:r>
    </w:p>
    <w:p w:rsidR="005B0A37" w:rsidRPr="00E3227D" w:rsidRDefault="005B0A37" w:rsidP="005B0A37">
      <w:pPr>
        <w:widowControl w:val="0"/>
        <w:numPr>
          <w:ilvl w:val="0"/>
          <w:numId w:val="16"/>
        </w:numPr>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оплата вартості основного перевезення, включаючи страхування;</w:t>
      </w:r>
    </w:p>
    <w:p w:rsidR="005B0A37" w:rsidRPr="00E3227D" w:rsidRDefault="005B0A37" w:rsidP="005B0A37">
      <w:pPr>
        <w:widowControl w:val="0"/>
        <w:numPr>
          <w:ilvl w:val="0"/>
          <w:numId w:val="16"/>
        </w:numPr>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витрати з розвантаження товару у пункті призначення;</w:t>
      </w:r>
    </w:p>
    <w:p w:rsidR="005B0A37" w:rsidRPr="00E3227D" w:rsidRDefault="005B0A37" w:rsidP="005B0A37">
      <w:pPr>
        <w:widowControl w:val="0"/>
        <w:numPr>
          <w:ilvl w:val="0"/>
          <w:numId w:val="16"/>
        </w:numPr>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сплата податків і зборів;</w:t>
      </w:r>
    </w:p>
    <w:p w:rsidR="005B0A37" w:rsidRPr="00E3227D" w:rsidRDefault="005B0A37" w:rsidP="005B0A37">
      <w:pPr>
        <w:widowControl w:val="0"/>
        <w:numPr>
          <w:ilvl w:val="0"/>
          <w:numId w:val="16"/>
        </w:numPr>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кінцева доставка на склад покупця.</w:t>
      </w:r>
    </w:p>
    <w:p w:rsidR="005B0A37" w:rsidRPr="00E3227D" w:rsidRDefault="005B0A37" w:rsidP="005B0A37">
      <w:pPr>
        <w:widowControl w:val="0"/>
        <w:spacing w:after="0" w:line="288" w:lineRule="auto"/>
        <w:ind w:firstLine="709"/>
        <w:jc w:val="both"/>
        <w:rPr>
          <w:rFonts w:ascii="Arial" w:eastAsia="Times New Roman" w:hAnsi="Arial" w:cs="Arial"/>
          <w:i/>
          <w:iCs/>
          <w:color w:val="000000"/>
          <w:sz w:val="28"/>
          <w:szCs w:val="28"/>
          <w:lang w:val="uk-UA" w:eastAsia="uk-UA" w:bidi="uk-UA"/>
        </w:rPr>
      </w:pPr>
      <w:r w:rsidRPr="00503DB7">
        <w:rPr>
          <w:rFonts w:ascii="Arial" w:eastAsia="Times New Roman" w:hAnsi="Arial" w:cs="Arial"/>
          <w:b/>
          <w:i/>
          <w:iCs/>
          <w:color w:val="000000"/>
          <w:sz w:val="28"/>
          <w:szCs w:val="28"/>
          <w:lang w:val="uk-UA" w:eastAsia="uk-UA" w:bidi="uk-UA"/>
        </w:rPr>
        <w:t>Виконання транспортних умов угоди супроводжується оформ</w:t>
      </w:r>
      <w:r w:rsidRPr="00503DB7">
        <w:rPr>
          <w:rFonts w:ascii="Arial" w:eastAsia="Times New Roman" w:hAnsi="Arial" w:cs="Arial"/>
          <w:b/>
          <w:i/>
          <w:iCs/>
          <w:color w:val="000000"/>
          <w:sz w:val="28"/>
          <w:szCs w:val="28"/>
          <w:lang w:val="uk-UA" w:eastAsia="uk-UA" w:bidi="uk-UA"/>
        </w:rPr>
        <w:softHyphen/>
        <w:t>ленням таких документів</w:t>
      </w:r>
      <w:r w:rsidRPr="00E3227D">
        <w:rPr>
          <w:rFonts w:ascii="Arial" w:eastAsia="Times New Roman" w:hAnsi="Arial" w:cs="Arial"/>
          <w:i/>
          <w:iCs/>
          <w:color w:val="000000"/>
          <w:sz w:val="28"/>
          <w:szCs w:val="28"/>
          <w:lang w:val="uk-UA" w:eastAsia="uk-UA" w:bidi="uk-UA"/>
        </w:rPr>
        <w:t>:</w:t>
      </w:r>
    </w:p>
    <w:p w:rsidR="005B0A37" w:rsidRPr="00E3227D" w:rsidRDefault="005B0A37" w:rsidP="005B0A37">
      <w:pPr>
        <w:widowControl w:val="0"/>
        <w:numPr>
          <w:ilvl w:val="0"/>
          <w:numId w:val="21"/>
        </w:numPr>
        <w:tabs>
          <w:tab w:val="left" w:pos="846"/>
          <w:tab w:val="left" w:pos="99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Документів з підготовки товару до відвантаження.</w:t>
      </w:r>
    </w:p>
    <w:p w:rsidR="005B0A37" w:rsidRPr="00E3227D" w:rsidRDefault="005B0A37" w:rsidP="005B0A37">
      <w:pPr>
        <w:widowControl w:val="0"/>
        <w:numPr>
          <w:ilvl w:val="0"/>
          <w:numId w:val="21"/>
        </w:numPr>
        <w:tabs>
          <w:tab w:val="left" w:pos="846"/>
          <w:tab w:val="left" w:pos="99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Документів, що підтверджують виконання угоди.</w:t>
      </w:r>
    </w:p>
    <w:p w:rsidR="005B0A37" w:rsidRPr="00E3227D" w:rsidRDefault="005B0A37" w:rsidP="005B0A37">
      <w:pPr>
        <w:widowControl w:val="0"/>
        <w:spacing w:after="0" w:line="288" w:lineRule="auto"/>
        <w:ind w:firstLine="709"/>
        <w:jc w:val="both"/>
        <w:rPr>
          <w:rFonts w:ascii="Arial" w:eastAsia="Times New Roman" w:hAnsi="Arial" w:cs="Arial"/>
          <w:i/>
          <w:iCs/>
          <w:color w:val="000000"/>
          <w:sz w:val="28"/>
          <w:szCs w:val="28"/>
          <w:lang w:val="uk-UA" w:eastAsia="uk-UA" w:bidi="uk-UA"/>
        </w:rPr>
      </w:pPr>
      <w:r w:rsidRPr="00503DB7">
        <w:rPr>
          <w:rFonts w:ascii="Arial" w:eastAsia="Times New Roman" w:hAnsi="Arial" w:cs="Arial"/>
          <w:i/>
          <w:iCs/>
          <w:color w:val="000000"/>
          <w:sz w:val="28"/>
          <w:szCs w:val="28"/>
          <w:u w:val="single"/>
          <w:lang w:val="uk-UA" w:eastAsia="uk-UA" w:bidi="uk-UA"/>
        </w:rPr>
        <w:t>Документи з підготовки товару до відвантаження</w:t>
      </w:r>
      <w:r w:rsidRPr="00503DB7">
        <w:rPr>
          <w:rFonts w:ascii="Arial" w:eastAsia="Times New Roman" w:hAnsi="Arial" w:cs="Arial"/>
          <w:color w:val="000000"/>
          <w:sz w:val="28"/>
          <w:szCs w:val="28"/>
          <w:u w:val="single"/>
          <w:lang w:val="uk-UA" w:eastAsia="uk-UA" w:bidi="uk-UA"/>
        </w:rPr>
        <w:t xml:space="preserve"> </w:t>
      </w:r>
      <w:r w:rsidRPr="00E3227D">
        <w:rPr>
          <w:rFonts w:ascii="Arial" w:eastAsia="Times New Roman" w:hAnsi="Arial" w:cs="Arial"/>
          <w:color w:val="000000"/>
          <w:sz w:val="28"/>
          <w:szCs w:val="28"/>
          <w:lang w:val="uk-UA" w:eastAsia="uk-UA" w:bidi="uk-UA"/>
        </w:rPr>
        <w:t>містять</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вимоги покупця до продавця стосовно упакування та маркірування товару і включають:</w:t>
      </w:r>
    </w:p>
    <w:p w:rsidR="005B0A37" w:rsidRPr="00E3227D" w:rsidRDefault="005B0A37" w:rsidP="005B0A37">
      <w:pPr>
        <w:widowControl w:val="0"/>
        <w:numPr>
          <w:ilvl w:val="0"/>
          <w:numId w:val="16"/>
        </w:numPr>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заяву на фрахтування, що оформлюється постачальником з проханням до перевізника зарезервувати місце для відправлення;</w:t>
      </w:r>
    </w:p>
    <w:p w:rsidR="005B0A37" w:rsidRPr="00E3227D" w:rsidRDefault="005B0A37" w:rsidP="005B0A37">
      <w:pPr>
        <w:widowControl w:val="0"/>
        <w:numPr>
          <w:ilvl w:val="0"/>
          <w:numId w:val="16"/>
        </w:numPr>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інструкцію з відправлення (відомості про вантаж і вимоги до транспортування);</w:t>
      </w:r>
    </w:p>
    <w:p w:rsidR="005B0A37" w:rsidRPr="00E3227D" w:rsidRDefault="005B0A37" w:rsidP="005B0A37">
      <w:pPr>
        <w:widowControl w:val="0"/>
        <w:numPr>
          <w:ilvl w:val="0"/>
          <w:numId w:val="16"/>
        </w:numPr>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повідомлення про готовність до відправлення, що видається постачальником зі сповіщенням покупця про готовність товару до відвантаження;</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lastRenderedPageBreak/>
        <w:t>ордер на відправлення - документ, який видається постачальником, що відправляє товар покупцеві;</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повідомлення про відправлення;</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повідомлення про розподіл документів - документ, у якому сторона, що відповідає за виписування зовнішньоторговельних документів, зазначає наявність отриманих документів, їх дублікатів, копій, кількість примірників;</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дозвіл на поставку - документ, котрий видає покупець після отримання від продавця повідомлення про готовність товару до відвантаження.</w:t>
      </w:r>
    </w:p>
    <w:p w:rsidR="005B0A37" w:rsidRPr="00E3227D" w:rsidRDefault="005B0A37" w:rsidP="005B0A37">
      <w:pPr>
        <w:widowControl w:val="0"/>
        <w:spacing w:after="0" w:line="288" w:lineRule="auto"/>
        <w:ind w:firstLine="709"/>
        <w:jc w:val="both"/>
        <w:rPr>
          <w:rFonts w:ascii="Arial" w:eastAsia="Times New Roman" w:hAnsi="Arial" w:cs="Arial"/>
          <w:i/>
          <w:iCs/>
          <w:color w:val="000000"/>
          <w:sz w:val="28"/>
          <w:szCs w:val="28"/>
          <w:lang w:val="uk-UA" w:eastAsia="uk-UA" w:bidi="uk-UA"/>
        </w:rPr>
      </w:pPr>
      <w:r w:rsidRPr="00503DB7">
        <w:rPr>
          <w:rFonts w:ascii="Arial" w:eastAsia="Times New Roman" w:hAnsi="Arial" w:cs="Arial"/>
          <w:i/>
          <w:iCs/>
          <w:color w:val="000000"/>
          <w:sz w:val="28"/>
          <w:szCs w:val="28"/>
          <w:u w:val="single"/>
          <w:lang w:val="uk-UA" w:eastAsia="uk-UA" w:bidi="uk-UA"/>
        </w:rPr>
        <w:t>Документи, що підтверджують виконання угоди</w:t>
      </w:r>
      <w:r w:rsidRPr="00E3227D">
        <w:rPr>
          <w:rFonts w:ascii="Arial" w:eastAsia="Times New Roman" w:hAnsi="Arial" w:cs="Arial"/>
          <w:i/>
          <w:iCs/>
          <w:color w:val="000000"/>
          <w:sz w:val="28"/>
          <w:szCs w:val="28"/>
          <w:lang w:val="uk-UA" w:eastAsia="uk-UA" w:bidi="uk-UA"/>
        </w:rPr>
        <w:t>,</w:t>
      </w:r>
      <w:r w:rsidRPr="00E3227D">
        <w:rPr>
          <w:rFonts w:ascii="Arial" w:eastAsia="Times New Roman" w:hAnsi="Arial" w:cs="Arial"/>
          <w:color w:val="000000"/>
          <w:sz w:val="28"/>
          <w:szCs w:val="28"/>
          <w:lang w:val="uk-UA" w:eastAsia="uk-UA" w:bidi="uk-UA"/>
        </w:rPr>
        <w:t xml:space="preserve"> поділяються на 2 групи.</w:t>
      </w:r>
    </w:p>
    <w:p w:rsidR="005B0A37" w:rsidRPr="00E3227D" w:rsidRDefault="005B0A37" w:rsidP="005B0A37">
      <w:pPr>
        <w:widowControl w:val="0"/>
        <w:numPr>
          <w:ilvl w:val="0"/>
          <w:numId w:val="22"/>
        </w:numPr>
        <w:tabs>
          <w:tab w:val="left" w:pos="862"/>
          <w:tab w:val="left" w:pos="99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Відвантажувальні документи,</w:t>
      </w:r>
      <w:r w:rsidRPr="00E3227D">
        <w:rPr>
          <w:rFonts w:ascii="Arial" w:eastAsia="Times New Roman" w:hAnsi="Arial" w:cs="Arial"/>
          <w:color w:val="000000"/>
          <w:sz w:val="28"/>
          <w:szCs w:val="28"/>
          <w:lang w:val="uk-UA" w:eastAsia="uk-UA" w:bidi="uk-UA"/>
        </w:rPr>
        <w:t xml:space="preserve"> які містять такі обов’язкові реквізити:</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назва </w:t>
      </w:r>
      <w:r w:rsidRPr="00E3227D">
        <w:rPr>
          <w:rFonts w:ascii="Arial" w:eastAsia="Times New Roman" w:hAnsi="Arial" w:cs="Arial"/>
          <w:color w:val="000000"/>
          <w:sz w:val="28"/>
          <w:szCs w:val="28"/>
          <w:lang w:eastAsia="ru-RU" w:bidi="ru-RU"/>
        </w:rPr>
        <w:t xml:space="preserve">документу, </w:t>
      </w:r>
      <w:r w:rsidRPr="00E3227D">
        <w:rPr>
          <w:rFonts w:ascii="Arial" w:eastAsia="Times New Roman" w:hAnsi="Arial" w:cs="Arial"/>
          <w:color w:val="000000"/>
          <w:sz w:val="28"/>
          <w:szCs w:val="28"/>
          <w:lang w:val="uk-UA" w:eastAsia="uk-UA" w:bidi="uk-UA"/>
        </w:rPr>
        <w:t>дата і місце його виписування;</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контракту та дата його укладання;</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найменування та опис товару, його кількість, </w:t>
      </w:r>
      <w:r w:rsidRPr="00E3227D">
        <w:rPr>
          <w:rFonts w:ascii="Arial" w:eastAsia="Times New Roman" w:hAnsi="Arial" w:cs="Arial"/>
          <w:color w:val="000000"/>
          <w:sz w:val="28"/>
          <w:szCs w:val="28"/>
          <w:lang w:eastAsia="ru-RU" w:bidi="ru-RU"/>
        </w:rPr>
        <w:t xml:space="preserve">вид </w:t>
      </w:r>
      <w:r w:rsidRPr="00E3227D">
        <w:rPr>
          <w:rFonts w:ascii="Arial" w:eastAsia="Times New Roman" w:hAnsi="Arial" w:cs="Arial"/>
          <w:color w:val="000000"/>
          <w:sz w:val="28"/>
          <w:szCs w:val="28"/>
          <w:lang w:val="uk-UA" w:eastAsia="uk-UA" w:bidi="uk-UA"/>
        </w:rPr>
        <w:t>упаковки і маркірування;</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найменування фірми експортера або вантажовідправника та фірми імпортера або вантажоодержувача;</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їхні юридична адреса, № телефону;</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наряду відвантаженої специфікації, упаковочного листа.</w:t>
      </w:r>
    </w:p>
    <w:p w:rsidR="005B0A37" w:rsidRPr="00E3227D" w:rsidRDefault="005B0A37" w:rsidP="005B0A37">
      <w:pPr>
        <w:widowControl w:val="0"/>
        <w:numPr>
          <w:ilvl w:val="0"/>
          <w:numId w:val="22"/>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Товаросупровідні документи,</w:t>
      </w:r>
      <w:r w:rsidRPr="00E3227D">
        <w:rPr>
          <w:rFonts w:ascii="Arial" w:eastAsia="Times New Roman" w:hAnsi="Arial" w:cs="Arial"/>
          <w:color w:val="000000"/>
          <w:sz w:val="28"/>
          <w:szCs w:val="28"/>
          <w:lang w:val="uk-UA" w:eastAsia="uk-UA" w:bidi="uk-UA"/>
        </w:rPr>
        <w:t xml:space="preserve"> що прямують разом із вантажем від станції відправлення до станції призначення та включають:</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комерційні;</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транспортні;</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страхові;</w:t>
      </w:r>
    </w:p>
    <w:p w:rsidR="005B0A37" w:rsidRPr="00E3227D" w:rsidRDefault="005B0A37" w:rsidP="005B0A37">
      <w:pPr>
        <w:widowControl w:val="0"/>
        <w:numPr>
          <w:ilvl w:val="0"/>
          <w:numId w:val="16"/>
        </w:numPr>
        <w:tabs>
          <w:tab w:val="left" w:pos="86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митні.</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Транспортні документи</w:t>
      </w:r>
      <w:r w:rsidRPr="00E3227D">
        <w:rPr>
          <w:rFonts w:ascii="Arial" w:eastAsia="Times New Roman" w:hAnsi="Arial" w:cs="Arial"/>
          <w:color w:val="000000"/>
          <w:sz w:val="28"/>
          <w:szCs w:val="28"/>
          <w:lang w:val="uk-UA" w:eastAsia="uk-UA" w:bidi="uk-UA"/>
        </w:rPr>
        <w:t xml:space="preserve"> є доказом укладання угоди на перевезення та визначають її умови. При </w:t>
      </w:r>
      <w:r w:rsidRPr="00E3227D">
        <w:rPr>
          <w:rFonts w:ascii="Arial" w:eastAsia="Times New Roman" w:hAnsi="Arial" w:cs="Arial"/>
          <w:i/>
          <w:iCs/>
          <w:color w:val="000000"/>
          <w:sz w:val="28"/>
          <w:szCs w:val="28"/>
          <w:lang w:val="uk-UA" w:eastAsia="uk-UA" w:bidi="uk-UA"/>
        </w:rPr>
        <w:t xml:space="preserve">морських перевезеннях </w:t>
      </w:r>
      <w:r w:rsidRPr="00E3227D">
        <w:rPr>
          <w:rFonts w:ascii="Arial" w:eastAsia="Times New Roman" w:hAnsi="Arial" w:cs="Arial"/>
          <w:color w:val="000000"/>
          <w:sz w:val="28"/>
          <w:szCs w:val="28"/>
          <w:lang w:val="uk-UA" w:eastAsia="uk-UA" w:bidi="uk-UA"/>
        </w:rPr>
        <w:t>виписується такі:</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Залежно від використовуваного виду транспорту пакет товаросупровідних док</w:t>
      </w:r>
      <w:r>
        <w:rPr>
          <w:rFonts w:ascii="Arial" w:eastAsia="Times New Roman" w:hAnsi="Arial" w:cs="Arial"/>
          <w:color w:val="000000"/>
          <w:sz w:val="28"/>
          <w:szCs w:val="28"/>
          <w:lang w:val="uk-UA" w:eastAsia="uk-UA" w:bidi="uk-UA"/>
        </w:rPr>
        <w:t xml:space="preserve">ументів може бути різним. </w:t>
      </w:r>
      <w:r w:rsidRPr="00E3227D">
        <w:rPr>
          <w:rFonts w:ascii="Arial" w:eastAsia="Times New Roman" w:hAnsi="Arial" w:cs="Arial"/>
          <w:color w:val="000000"/>
          <w:sz w:val="28"/>
          <w:szCs w:val="28"/>
          <w:lang w:val="uk-UA" w:eastAsia="uk-UA" w:bidi="uk-UA"/>
        </w:rPr>
        <w:t>Наприклад:</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 заява встановленої форми, в якому заявником вказана митна процедура, яка підлягає застосуванню до товарів, передбачені законодавством відомості про товари, умови та способи їх переміщення </w:t>
      </w:r>
      <w:r w:rsidRPr="00E3227D">
        <w:rPr>
          <w:rFonts w:ascii="Arial" w:eastAsia="Times New Roman" w:hAnsi="Arial" w:cs="Arial"/>
          <w:color w:val="000000"/>
          <w:sz w:val="28"/>
          <w:szCs w:val="28"/>
          <w:lang w:val="uk-UA" w:eastAsia="uk-UA" w:bidi="uk-UA"/>
        </w:rPr>
        <w:lastRenderedPageBreak/>
        <w:t>через митний кордон України та щодо нарахування митних платежів, необхідних для застосування цієї процедури.</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Митна декларація на бланку єдиного адміністративного </w:t>
      </w:r>
      <w:r w:rsidRPr="00E3227D">
        <w:rPr>
          <w:rFonts w:ascii="Arial" w:eastAsia="Times New Roman" w:hAnsi="Arial" w:cs="Arial"/>
          <w:color w:val="000000"/>
          <w:sz w:val="28"/>
          <w:szCs w:val="28"/>
          <w:lang w:eastAsia="ru-RU" w:bidi="ru-RU"/>
        </w:rPr>
        <w:t xml:space="preserve">документа для декларування </w:t>
      </w:r>
      <w:r w:rsidRPr="00E3227D">
        <w:rPr>
          <w:rFonts w:ascii="Arial" w:eastAsia="Times New Roman" w:hAnsi="Arial" w:cs="Arial"/>
          <w:color w:val="000000"/>
          <w:sz w:val="28"/>
          <w:szCs w:val="28"/>
          <w:lang w:val="uk-UA" w:eastAsia="uk-UA" w:bidi="uk-UA"/>
        </w:rPr>
        <w:t xml:space="preserve">товарів (крім </w:t>
      </w:r>
      <w:r w:rsidRPr="00E3227D">
        <w:rPr>
          <w:rFonts w:ascii="Arial" w:eastAsia="Times New Roman" w:hAnsi="Arial" w:cs="Arial"/>
          <w:color w:val="000000"/>
          <w:sz w:val="28"/>
          <w:szCs w:val="28"/>
          <w:lang w:eastAsia="ru-RU" w:bidi="ru-RU"/>
        </w:rPr>
        <w:t xml:space="preserve">тих, що пересилаються через митний кордон </w:t>
      </w:r>
      <w:r w:rsidRPr="00E3227D">
        <w:rPr>
          <w:rFonts w:ascii="Arial" w:eastAsia="Times New Roman" w:hAnsi="Arial" w:cs="Arial"/>
          <w:color w:val="000000"/>
          <w:sz w:val="28"/>
          <w:szCs w:val="28"/>
          <w:lang w:val="uk-UA" w:eastAsia="uk-UA" w:bidi="uk-UA"/>
        </w:rPr>
        <w:t xml:space="preserve">України </w:t>
      </w:r>
      <w:r w:rsidRPr="00E3227D">
        <w:rPr>
          <w:rFonts w:ascii="Arial" w:eastAsia="Times New Roman" w:hAnsi="Arial" w:cs="Arial"/>
          <w:color w:val="000000"/>
          <w:sz w:val="28"/>
          <w:szCs w:val="28"/>
          <w:lang w:eastAsia="ru-RU" w:bidi="ru-RU"/>
        </w:rPr>
        <w:t xml:space="preserve">у </w:t>
      </w:r>
      <w:r w:rsidRPr="00E3227D">
        <w:rPr>
          <w:rFonts w:ascii="Arial" w:eastAsia="Times New Roman" w:hAnsi="Arial" w:cs="Arial"/>
          <w:color w:val="000000"/>
          <w:sz w:val="28"/>
          <w:szCs w:val="28"/>
          <w:lang w:val="uk-UA" w:eastAsia="uk-UA" w:bidi="uk-UA"/>
        </w:rPr>
        <w:t xml:space="preserve">міжнародних </w:t>
      </w:r>
      <w:r w:rsidRPr="00E3227D">
        <w:rPr>
          <w:rFonts w:ascii="Arial" w:eastAsia="Times New Roman" w:hAnsi="Arial" w:cs="Arial"/>
          <w:color w:val="000000"/>
          <w:sz w:val="28"/>
          <w:szCs w:val="28"/>
          <w:lang w:eastAsia="ru-RU" w:bidi="ru-RU"/>
        </w:rPr>
        <w:t xml:space="preserve">поштових та експрес- </w:t>
      </w:r>
      <w:r w:rsidRPr="00E3227D">
        <w:rPr>
          <w:rFonts w:ascii="Arial" w:eastAsia="Times New Roman" w:hAnsi="Arial" w:cs="Arial"/>
          <w:color w:val="000000"/>
          <w:sz w:val="28"/>
          <w:szCs w:val="28"/>
          <w:lang w:val="uk-UA" w:eastAsia="uk-UA" w:bidi="uk-UA"/>
        </w:rPr>
        <w:t xml:space="preserve">відправленнях), </w:t>
      </w:r>
      <w:r w:rsidRPr="00E3227D">
        <w:rPr>
          <w:rFonts w:ascii="Arial" w:eastAsia="Times New Roman" w:hAnsi="Arial" w:cs="Arial"/>
          <w:color w:val="000000"/>
          <w:sz w:val="28"/>
          <w:szCs w:val="28"/>
          <w:lang w:eastAsia="ru-RU" w:bidi="ru-RU"/>
        </w:rPr>
        <w:t xml:space="preserve">що </w:t>
      </w:r>
      <w:r w:rsidRPr="00E3227D">
        <w:rPr>
          <w:rFonts w:ascii="Arial" w:eastAsia="Times New Roman" w:hAnsi="Arial" w:cs="Arial"/>
          <w:color w:val="000000"/>
          <w:sz w:val="28"/>
          <w:szCs w:val="28"/>
          <w:lang w:val="uk-UA" w:eastAsia="uk-UA" w:bidi="uk-UA"/>
        </w:rPr>
        <w:t xml:space="preserve">переміщуються </w:t>
      </w:r>
      <w:r w:rsidRPr="00E3227D">
        <w:rPr>
          <w:rFonts w:ascii="Arial" w:eastAsia="Times New Roman" w:hAnsi="Arial" w:cs="Arial"/>
          <w:color w:val="000000"/>
          <w:sz w:val="28"/>
          <w:szCs w:val="28"/>
          <w:lang w:eastAsia="ru-RU" w:bidi="ru-RU"/>
        </w:rPr>
        <w:t xml:space="preserve">через митний кордон </w:t>
      </w:r>
      <w:r w:rsidRPr="00E3227D">
        <w:rPr>
          <w:rFonts w:ascii="Arial" w:eastAsia="Times New Roman" w:hAnsi="Arial" w:cs="Arial"/>
          <w:color w:val="000000"/>
          <w:sz w:val="28"/>
          <w:szCs w:val="28"/>
          <w:lang w:val="uk-UA" w:eastAsia="uk-UA" w:bidi="uk-UA"/>
        </w:rPr>
        <w:t xml:space="preserve">Україна </w:t>
      </w:r>
      <w:r w:rsidRPr="00E3227D">
        <w:rPr>
          <w:rFonts w:ascii="Arial" w:eastAsia="Times New Roman" w:hAnsi="Arial" w:cs="Arial"/>
          <w:color w:val="000000"/>
          <w:sz w:val="28"/>
          <w:szCs w:val="28"/>
          <w:lang w:eastAsia="ru-RU" w:bidi="ru-RU"/>
        </w:rPr>
        <w:t xml:space="preserve">декларантами </w:t>
      </w:r>
      <w:r w:rsidRPr="00E3227D">
        <w:rPr>
          <w:rFonts w:ascii="Arial" w:eastAsia="Times New Roman" w:hAnsi="Arial" w:cs="Arial"/>
          <w:color w:val="000000"/>
          <w:sz w:val="28"/>
          <w:szCs w:val="28"/>
          <w:lang w:val="uk-UA" w:eastAsia="uk-UA" w:bidi="uk-UA"/>
        </w:rPr>
        <w:t xml:space="preserve">(крім громадян), заповнюється </w:t>
      </w:r>
      <w:r w:rsidRPr="00E3227D">
        <w:rPr>
          <w:rFonts w:ascii="Arial" w:eastAsia="Times New Roman" w:hAnsi="Arial" w:cs="Arial"/>
          <w:color w:val="000000"/>
          <w:sz w:val="28"/>
          <w:szCs w:val="28"/>
          <w:lang w:eastAsia="ru-RU" w:bidi="ru-RU"/>
        </w:rPr>
        <w:t>на:</w:t>
      </w:r>
    </w:p>
    <w:p w:rsidR="005B0A37" w:rsidRPr="00E3227D" w:rsidRDefault="005B0A37" w:rsidP="005B0A37">
      <w:pPr>
        <w:widowControl w:val="0"/>
        <w:numPr>
          <w:ilvl w:val="0"/>
          <w:numId w:val="16"/>
        </w:numPr>
        <w:tabs>
          <w:tab w:val="left" w:pos="85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товари, </w:t>
      </w:r>
      <w:r w:rsidRPr="00E3227D">
        <w:rPr>
          <w:rFonts w:ascii="Arial" w:eastAsia="Times New Roman" w:hAnsi="Arial" w:cs="Arial"/>
          <w:color w:val="000000"/>
          <w:sz w:val="28"/>
          <w:szCs w:val="28"/>
          <w:lang w:eastAsia="ru-RU" w:bidi="ru-RU"/>
        </w:rPr>
        <w:t xml:space="preserve">митна </w:t>
      </w:r>
      <w:r w:rsidRPr="00E3227D">
        <w:rPr>
          <w:rFonts w:ascii="Arial" w:eastAsia="Times New Roman" w:hAnsi="Arial" w:cs="Arial"/>
          <w:color w:val="000000"/>
          <w:sz w:val="28"/>
          <w:szCs w:val="28"/>
          <w:lang w:val="uk-UA" w:eastAsia="uk-UA" w:bidi="uk-UA"/>
        </w:rPr>
        <w:t xml:space="preserve">вартість </w:t>
      </w:r>
      <w:r w:rsidRPr="00E3227D">
        <w:rPr>
          <w:rFonts w:ascii="Arial" w:eastAsia="Times New Roman" w:hAnsi="Arial" w:cs="Arial"/>
          <w:color w:val="000000"/>
          <w:sz w:val="28"/>
          <w:szCs w:val="28"/>
          <w:lang w:eastAsia="ru-RU" w:bidi="ru-RU"/>
        </w:rPr>
        <w:t xml:space="preserve">яких </w:t>
      </w:r>
      <w:r w:rsidRPr="00E3227D">
        <w:rPr>
          <w:rFonts w:ascii="Arial" w:eastAsia="Times New Roman" w:hAnsi="Arial" w:cs="Arial"/>
          <w:color w:val="000000"/>
          <w:sz w:val="28"/>
          <w:szCs w:val="28"/>
          <w:lang w:val="uk-UA" w:eastAsia="uk-UA" w:bidi="uk-UA"/>
        </w:rPr>
        <w:t xml:space="preserve">перевищує </w:t>
      </w:r>
      <w:r w:rsidRPr="00E3227D">
        <w:rPr>
          <w:rFonts w:ascii="Arial" w:eastAsia="Times New Roman" w:hAnsi="Arial" w:cs="Arial"/>
          <w:color w:val="000000"/>
          <w:sz w:val="28"/>
          <w:szCs w:val="28"/>
          <w:lang w:eastAsia="ru-RU" w:bidi="ru-RU"/>
        </w:rPr>
        <w:t xml:space="preserve">суму, </w:t>
      </w:r>
      <w:r w:rsidRPr="00E3227D">
        <w:rPr>
          <w:rFonts w:ascii="Arial" w:eastAsia="Times New Roman" w:hAnsi="Arial" w:cs="Arial"/>
          <w:color w:val="000000"/>
          <w:sz w:val="28"/>
          <w:szCs w:val="28"/>
          <w:lang w:val="uk-UA" w:eastAsia="uk-UA" w:bidi="uk-UA"/>
        </w:rPr>
        <w:t xml:space="preserve">еквівалентну </w:t>
      </w:r>
      <w:r w:rsidRPr="00E3227D">
        <w:rPr>
          <w:rFonts w:ascii="Arial" w:eastAsia="Times New Roman" w:hAnsi="Arial" w:cs="Arial"/>
          <w:color w:val="000000"/>
          <w:sz w:val="28"/>
          <w:szCs w:val="28"/>
          <w:lang w:bidi="en-US"/>
        </w:rPr>
        <w:t xml:space="preserve">100 </w:t>
      </w:r>
      <w:r w:rsidRPr="00E3227D">
        <w:rPr>
          <w:rFonts w:ascii="Arial" w:eastAsia="Times New Roman" w:hAnsi="Arial" w:cs="Arial"/>
          <w:color w:val="000000"/>
          <w:sz w:val="28"/>
          <w:szCs w:val="28"/>
          <w:lang w:val="uk-UA" w:eastAsia="uk-UA" w:bidi="uk-UA"/>
        </w:rPr>
        <w:t>євро;</w:t>
      </w:r>
    </w:p>
    <w:p w:rsidR="005B0A37" w:rsidRPr="00E3227D" w:rsidRDefault="005B0A37" w:rsidP="005B0A37">
      <w:pPr>
        <w:widowControl w:val="0"/>
        <w:numPr>
          <w:ilvl w:val="0"/>
          <w:numId w:val="16"/>
        </w:numPr>
        <w:tabs>
          <w:tab w:val="left" w:pos="85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товари, які підлягають </w:t>
      </w:r>
      <w:r w:rsidRPr="00E3227D">
        <w:rPr>
          <w:rFonts w:ascii="Arial" w:eastAsia="Times New Roman" w:hAnsi="Arial" w:cs="Arial"/>
          <w:color w:val="000000"/>
          <w:sz w:val="28"/>
          <w:szCs w:val="28"/>
          <w:lang w:eastAsia="ru-RU" w:bidi="ru-RU"/>
        </w:rPr>
        <w:t xml:space="preserve">державному експортному контролю та </w:t>
      </w:r>
      <w:r w:rsidRPr="00E3227D">
        <w:rPr>
          <w:rFonts w:ascii="Arial" w:eastAsia="Times New Roman" w:hAnsi="Arial" w:cs="Arial"/>
          <w:color w:val="000000"/>
          <w:sz w:val="28"/>
          <w:szCs w:val="28"/>
          <w:lang w:val="uk-UA" w:eastAsia="uk-UA" w:bidi="uk-UA"/>
        </w:rPr>
        <w:t xml:space="preserve">переміщення </w:t>
      </w:r>
      <w:r w:rsidRPr="00E3227D">
        <w:rPr>
          <w:rFonts w:ascii="Arial" w:eastAsia="Times New Roman" w:hAnsi="Arial" w:cs="Arial"/>
          <w:color w:val="000000"/>
          <w:sz w:val="28"/>
          <w:szCs w:val="28"/>
          <w:lang w:eastAsia="ru-RU" w:bidi="ru-RU"/>
        </w:rPr>
        <w:t xml:space="preserve">яких через митний кордон </w:t>
      </w:r>
      <w:r w:rsidRPr="00E3227D">
        <w:rPr>
          <w:rFonts w:ascii="Arial" w:eastAsia="Times New Roman" w:hAnsi="Arial" w:cs="Arial"/>
          <w:color w:val="000000"/>
          <w:sz w:val="28"/>
          <w:szCs w:val="28"/>
          <w:lang w:val="uk-UA" w:eastAsia="uk-UA" w:bidi="uk-UA"/>
        </w:rPr>
        <w:t xml:space="preserve">України відповідно </w:t>
      </w:r>
      <w:r w:rsidRPr="00E3227D">
        <w:rPr>
          <w:rFonts w:ascii="Arial" w:eastAsia="Times New Roman" w:hAnsi="Arial" w:cs="Arial"/>
          <w:color w:val="000000"/>
          <w:sz w:val="28"/>
          <w:szCs w:val="28"/>
          <w:lang w:eastAsia="ru-RU" w:bidi="ru-RU"/>
        </w:rPr>
        <w:t xml:space="preserve">до </w:t>
      </w:r>
      <w:r w:rsidRPr="00E3227D">
        <w:rPr>
          <w:rFonts w:ascii="Arial" w:eastAsia="Times New Roman" w:hAnsi="Arial" w:cs="Arial"/>
          <w:color w:val="000000"/>
          <w:sz w:val="28"/>
          <w:szCs w:val="28"/>
          <w:lang w:val="uk-UA" w:eastAsia="uk-UA" w:bidi="uk-UA"/>
        </w:rPr>
        <w:t xml:space="preserve">законодавства потребує </w:t>
      </w:r>
      <w:r w:rsidRPr="00E3227D">
        <w:rPr>
          <w:rFonts w:ascii="Arial" w:eastAsia="Times New Roman" w:hAnsi="Arial" w:cs="Arial"/>
          <w:color w:val="000000"/>
          <w:sz w:val="28"/>
          <w:szCs w:val="28"/>
          <w:lang w:eastAsia="ru-RU" w:bidi="ru-RU"/>
        </w:rPr>
        <w:t xml:space="preserve">надання </w:t>
      </w:r>
      <w:r w:rsidRPr="00E3227D">
        <w:rPr>
          <w:rFonts w:ascii="Arial" w:eastAsia="Times New Roman" w:hAnsi="Arial" w:cs="Arial"/>
          <w:color w:val="000000"/>
          <w:sz w:val="28"/>
          <w:szCs w:val="28"/>
          <w:lang w:val="uk-UA" w:eastAsia="uk-UA" w:bidi="uk-UA"/>
        </w:rPr>
        <w:t xml:space="preserve">відповідного </w:t>
      </w:r>
      <w:r w:rsidRPr="00E3227D">
        <w:rPr>
          <w:rFonts w:ascii="Arial" w:eastAsia="Times New Roman" w:hAnsi="Arial" w:cs="Arial"/>
          <w:color w:val="000000"/>
          <w:sz w:val="28"/>
          <w:szCs w:val="28"/>
          <w:lang w:eastAsia="ru-RU" w:bidi="ru-RU"/>
        </w:rPr>
        <w:t>дозволу або укладення;</w:t>
      </w:r>
    </w:p>
    <w:p w:rsidR="005B0A37" w:rsidRPr="00E3227D" w:rsidRDefault="005B0A37" w:rsidP="005B0A37">
      <w:pPr>
        <w:widowControl w:val="0"/>
        <w:numPr>
          <w:ilvl w:val="0"/>
          <w:numId w:val="16"/>
        </w:numPr>
        <w:tabs>
          <w:tab w:val="left" w:pos="85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товари, </w:t>
      </w:r>
      <w:r w:rsidRPr="00E3227D">
        <w:rPr>
          <w:rFonts w:ascii="Arial" w:eastAsia="Times New Roman" w:hAnsi="Arial" w:cs="Arial"/>
          <w:color w:val="000000"/>
          <w:sz w:val="28"/>
          <w:szCs w:val="28"/>
          <w:lang w:eastAsia="ru-RU" w:bidi="ru-RU"/>
        </w:rPr>
        <w:t xml:space="preserve">що ввозяться на митну </w:t>
      </w:r>
      <w:r w:rsidRPr="00E3227D">
        <w:rPr>
          <w:rFonts w:ascii="Arial" w:eastAsia="Times New Roman" w:hAnsi="Arial" w:cs="Arial"/>
          <w:color w:val="000000"/>
          <w:sz w:val="28"/>
          <w:szCs w:val="28"/>
          <w:lang w:val="uk-UA" w:eastAsia="uk-UA" w:bidi="uk-UA"/>
        </w:rPr>
        <w:t xml:space="preserve">територію України </w:t>
      </w:r>
      <w:r w:rsidRPr="00E3227D">
        <w:rPr>
          <w:rFonts w:ascii="Arial" w:eastAsia="Times New Roman" w:hAnsi="Arial" w:cs="Arial"/>
          <w:color w:val="000000"/>
          <w:sz w:val="28"/>
          <w:szCs w:val="28"/>
          <w:lang w:eastAsia="ru-RU" w:bidi="ru-RU"/>
        </w:rPr>
        <w:t xml:space="preserve">та </w:t>
      </w:r>
      <w:r w:rsidRPr="00E3227D">
        <w:rPr>
          <w:rFonts w:ascii="Arial" w:eastAsia="Times New Roman" w:hAnsi="Arial" w:cs="Arial"/>
          <w:color w:val="000000"/>
          <w:sz w:val="28"/>
          <w:szCs w:val="28"/>
          <w:lang w:val="uk-UA" w:eastAsia="uk-UA" w:bidi="uk-UA"/>
        </w:rPr>
        <w:t xml:space="preserve">підлягають державній реєстрації відповідно </w:t>
      </w:r>
      <w:r w:rsidRPr="00E3227D">
        <w:rPr>
          <w:rFonts w:ascii="Arial" w:eastAsia="Times New Roman" w:hAnsi="Arial" w:cs="Arial"/>
          <w:color w:val="000000"/>
          <w:sz w:val="28"/>
          <w:szCs w:val="28"/>
          <w:lang w:eastAsia="ru-RU" w:bidi="ru-RU"/>
        </w:rPr>
        <w:t xml:space="preserve">до </w:t>
      </w:r>
      <w:r w:rsidRPr="00E3227D">
        <w:rPr>
          <w:rFonts w:ascii="Arial" w:eastAsia="Times New Roman" w:hAnsi="Arial" w:cs="Arial"/>
          <w:color w:val="000000"/>
          <w:sz w:val="28"/>
          <w:szCs w:val="28"/>
          <w:lang w:val="uk-UA" w:eastAsia="uk-UA" w:bidi="uk-UA"/>
        </w:rPr>
        <w:t>законодавства;</w:t>
      </w:r>
    </w:p>
    <w:p w:rsidR="005B0A37" w:rsidRPr="00E3227D" w:rsidRDefault="005B0A37" w:rsidP="005B0A37">
      <w:pPr>
        <w:widowControl w:val="0"/>
        <w:numPr>
          <w:ilvl w:val="0"/>
          <w:numId w:val="16"/>
        </w:numPr>
        <w:tabs>
          <w:tab w:val="left" w:pos="85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товари, які поміщаються </w:t>
      </w:r>
      <w:r w:rsidRPr="00E3227D">
        <w:rPr>
          <w:rFonts w:ascii="Arial" w:eastAsia="Times New Roman" w:hAnsi="Arial" w:cs="Arial"/>
          <w:color w:val="000000"/>
          <w:sz w:val="28"/>
          <w:szCs w:val="28"/>
          <w:lang w:val="uk-UA" w:eastAsia="ru-RU" w:bidi="ru-RU"/>
        </w:rPr>
        <w:t xml:space="preserve">в </w:t>
      </w:r>
      <w:r w:rsidRPr="00E3227D">
        <w:rPr>
          <w:rFonts w:ascii="Arial" w:eastAsia="Times New Roman" w:hAnsi="Arial" w:cs="Arial"/>
          <w:color w:val="000000"/>
          <w:sz w:val="28"/>
          <w:szCs w:val="28"/>
          <w:lang w:val="uk-UA" w:eastAsia="uk-UA" w:bidi="uk-UA"/>
        </w:rPr>
        <w:t xml:space="preserve">митні </w:t>
      </w:r>
      <w:r w:rsidRPr="00E3227D">
        <w:rPr>
          <w:rFonts w:ascii="Arial" w:eastAsia="Times New Roman" w:hAnsi="Arial" w:cs="Arial"/>
          <w:color w:val="000000"/>
          <w:sz w:val="28"/>
          <w:szCs w:val="28"/>
          <w:lang w:val="uk-UA" w:eastAsia="ru-RU" w:bidi="ru-RU"/>
        </w:rPr>
        <w:t xml:space="preserve">режими митного складу, </w:t>
      </w:r>
      <w:r w:rsidRPr="00E3227D">
        <w:rPr>
          <w:rFonts w:ascii="Arial" w:eastAsia="Times New Roman" w:hAnsi="Arial" w:cs="Arial"/>
          <w:color w:val="000000"/>
          <w:sz w:val="28"/>
          <w:szCs w:val="28"/>
          <w:lang w:val="uk-UA" w:eastAsia="uk-UA" w:bidi="uk-UA"/>
        </w:rPr>
        <w:t xml:space="preserve">вільної митної </w:t>
      </w:r>
      <w:r w:rsidRPr="00E3227D">
        <w:rPr>
          <w:rFonts w:ascii="Arial" w:eastAsia="Times New Roman" w:hAnsi="Arial" w:cs="Arial"/>
          <w:color w:val="000000"/>
          <w:sz w:val="28"/>
          <w:szCs w:val="28"/>
          <w:lang w:val="uk-UA" w:eastAsia="ru-RU" w:bidi="ru-RU"/>
        </w:rPr>
        <w:t xml:space="preserve">зони, </w:t>
      </w:r>
      <w:r w:rsidRPr="00E3227D">
        <w:rPr>
          <w:rFonts w:ascii="Arial" w:eastAsia="Times New Roman" w:hAnsi="Arial" w:cs="Arial"/>
          <w:color w:val="000000"/>
          <w:sz w:val="28"/>
          <w:szCs w:val="28"/>
          <w:lang w:val="uk-UA" w:eastAsia="uk-UA" w:bidi="uk-UA"/>
        </w:rPr>
        <w:t xml:space="preserve">безмитної торгівлі, </w:t>
      </w:r>
      <w:r w:rsidRPr="00E3227D">
        <w:rPr>
          <w:rFonts w:ascii="Arial" w:eastAsia="Times New Roman" w:hAnsi="Arial" w:cs="Arial"/>
          <w:color w:val="000000"/>
          <w:sz w:val="28"/>
          <w:szCs w:val="28"/>
          <w:lang w:val="uk-UA" w:eastAsia="ru-RU" w:bidi="ru-RU"/>
        </w:rPr>
        <w:t xml:space="preserve">переробки на </w:t>
      </w:r>
      <w:r w:rsidRPr="00E3227D">
        <w:rPr>
          <w:rFonts w:ascii="Arial" w:eastAsia="Times New Roman" w:hAnsi="Arial" w:cs="Arial"/>
          <w:color w:val="000000"/>
          <w:sz w:val="28"/>
          <w:szCs w:val="28"/>
          <w:lang w:val="uk-UA" w:eastAsia="uk-UA" w:bidi="uk-UA"/>
        </w:rPr>
        <w:t xml:space="preserve">митній території України, </w:t>
      </w:r>
      <w:r w:rsidRPr="00E3227D">
        <w:rPr>
          <w:rFonts w:ascii="Arial" w:eastAsia="Times New Roman" w:hAnsi="Arial" w:cs="Arial"/>
          <w:color w:val="000000"/>
          <w:sz w:val="28"/>
          <w:szCs w:val="28"/>
          <w:lang w:val="uk-UA" w:eastAsia="ru-RU" w:bidi="ru-RU"/>
        </w:rPr>
        <w:t xml:space="preserve">переробки за межами </w:t>
      </w:r>
      <w:r>
        <w:rPr>
          <w:rFonts w:ascii="Arial" w:eastAsia="Times New Roman" w:hAnsi="Arial" w:cs="Arial"/>
          <w:color w:val="000000"/>
          <w:sz w:val="28"/>
          <w:szCs w:val="28"/>
          <w:lang w:val="uk-UA" w:eastAsia="uk-UA" w:bidi="uk-UA"/>
        </w:rPr>
        <w:t>митної території</w:t>
      </w:r>
      <w:r w:rsidRPr="00E3227D">
        <w:rPr>
          <w:rFonts w:ascii="Arial" w:eastAsia="Times New Roman" w:hAnsi="Arial" w:cs="Arial"/>
          <w:color w:val="000000"/>
          <w:sz w:val="28"/>
          <w:szCs w:val="28"/>
          <w:lang w:val="uk-UA" w:eastAsia="uk-UA" w:bidi="uk-UA"/>
        </w:rPr>
        <w:t xml:space="preserve"> України і після </w:t>
      </w:r>
      <w:r w:rsidRPr="00E3227D">
        <w:rPr>
          <w:rFonts w:ascii="Arial" w:eastAsia="Times New Roman" w:hAnsi="Arial" w:cs="Arial"/>
          <w:color w:val="000000"/>
          <w:sz w:val="28"/>
          <w:szCs w:val="28"/>
          <w:lang w:val="uk-UA" w:eastAsia="ru-RU" w:bidi="ru-RU"/>
        </w:rPr>
        <w:t xml:space="preserve">перебування в цих митних режимах </w:t>
      </w:r>
      <w:r w:rsidRPr="00E3227D">
        <w:rPr>
          <w:rFonts w:ascii="Arial" w:eastAsia="Times New Roman" w:hAnsi="Arial" w:cs="Arial"/>
          <w:color w:val="000000"/>
          <w:sz w:val="28"/>
          <w:szCs w:val="28"/>
          <w:lang w:val="uk-UA" w:eastAsia="uk-UA" w:bidi="uk-UA"/>
        </w:rPr>
        <w:t xml:space="preserve">поміщаються </w:t>
      </w:r>
      <w:r w:rsidRPr="00E3227D">
        <w:rPr>
          <w:rFonts w:ascii="Arial" w:eastAsia="Times New Roman" w:hAnsi="Arial" w:cs="Arial"/>
          <w:color w:val="000000"/>
          <w:sz w:val="28"/>
          <w:szCs w:val="28"/>
          <w:lang w:val="uk-UA" w:eastAsia="ru-RU" w:bidi="ru-RU"/>
        </w:rPr>
        <w:t xml:space="preserve">в </w:t>
      </w:r>
      <w:r w:rsidRPr="00E3227D">
        <w:rPr>
          <w:rFonts w:ascii="Arial" w:eastAsia="Times New Roman" w:hAnsi="Arial" w:cs="Arial"/>
          <w:color w:val="000000"/>
          <w:sz w:val="28"/>
          <w:szCs w:val="28"/>
          <w:lang w:val="uk-UA" w:eastAsia="uk-UA" w:bidi="uk-UA"/>
        </w:rPr>
        <w:t xml:space="preserve">інші митні </w:t>
      </w:r>
      <w:r w:rsidRPr="00E3227D">
        <w:rPr>
          <w:rFonts w:ascii="Arial" w:eastAsia="Times New Roman" w:hAnsi="Arial" w:cs="Arial"/>
          <w:color w:val="000000"/>
          <w:sz w:val="28"/>
          <w:szCs w:val="28"/>
          <w:lang w:val="uk-UA" w:eastAsia="ru-RU" w:bidi="ru-RU"/>
        </w:rPr>
        <w:t>режими.</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eastAsia="ru-RU" w:bidi="ru-RU"/>
        </w:rPr>
        <w:t xml:space="preserve">Митну </w:t>
      </w:r>
      <w:r w:rsidRPr="00E3227D">
        <w:rPr>
          <w:rFonts w:ascii="Arial" w:eastAsia="Times New Roman" w:hAnsi="Arial" w:cs="Arial"/>
          <w:color w:val="000000"/>
          <w:sz w:val="28"/>
          <w:szCs w:val="28"/>
          <w:lang w:val="uk-UA" w:eastAsia="uk-UA" w:bidi="uk-UA"/>
        </w:rPr>
        <w:t xml:space="preserve">декларацію </w:t>
      </w:r>
      <w:r w:rsidRPr="00E3227D">
        <w:rPr>
          <w:rFonts w:ascii="Arial" w:eastAsia="Times New Roman" w:hAnsi="Arial" w:cs="Arial"/>
          <w:color w:val="000000"/>
          <w:sz w:val="28"/>
          <w:szCs w:val="28"/>
          <w:lang w:eastAsia="ru-RU" w:bidi="ru-RU"/>
        </w:rPr>
        <w:t xml:space="preserve">можна </w:t>
      </w:r>
      <w:r w:rsidRPr="00E3227D">
        <w:rPr>
          <w:rFonts w:ascii="Arial" w:eastAsia="Times New Roman" w:hAnsi="Arial" w:cs="Arial"/>
          <w:color w:val="000000"/>
          <w:sz w:val="28"/>
          <w:szCs w:val="28"/>
          <w:lang w:val="uk-UA" w:eastAsia="uk-UA" w:bidi="uk-UA"/>
        </w:rPr>
        <w:t xml:space="preserve">скласти </w:t>
      </w:r>
      <w:r w:rsidRPr="00E3227D">
        <w:rPr>
          <w:rFonts w:ascii="Arial" w:eastAsia="Times New Roman" w:hAnsi="Arial" w:cs="Arial"/>
          <w:color w:val="000000"/>
          <w:sz w:val="28"/>
          <w:szCs w:val="28"/>
          <w:lang w:eastAsia="ru-RU" w:bidi="ru-RU"/>
        </w:rPr>
        <w:t xml:space="preserve">на </w:t>
      </w:r>
      <w:r w:rsidRPr="00E3227D">
        <w:rPr>
          <w:rFonts w:ascii="Arial" w:eastAsia="Times New Roman" w:hAnsi="Arial" w:cs="Arial"/>
          <w:color w:val="000000"/>
          <w:sz w:val="28"/>
          <w:szCs w:val="28"/>
          <w:lang w:val="uk-UA" w:eastAsia="uk-UA" w:bidi="uk-UA"/>
        </w:rPr>
        <w:t xml:space="preserve">декілька товарів, </w:t>
      </w:r>
      <w:r w:rsidRPr="00E3227D">
        <w:rPr>
          <w:rFonts w:ascii="Arial" w:eastAsia="Times New Roman" w:hAnsi="Arial" w:cs="Arial"/>
          <w:color w:val="000000"/>
          <w:sz w:val="28"/>
          <w:szCs w:val="28"/>
          <w:lang w:eastAsia="ru-RU" w:bidi="ru-RU"/>
        </w:rPr>
        <w:t xml:space="preserve">але не </w:t>
      </w:r>
      <w:r w:rsidRPr="00E3227D">
        <w:rPr>
          <w:rFonts w:ascii="Arial" w:eastAsia="Times New Roman" w:hAnsi="Arial" w:cs="Arial"/>
          <w:color w:val="000000"/>
          <w:sz w:val="28"/>
          <w:szCs w:val="28"/>
          <w:lang w:val="uk-UA" w:eastAsia="uk-UA" w:bidi="uk-UA"/>
        </w:rPr>
        <w:t xml:space="preserve">більше ніж </w:t>
      </w:r>
      <w:r w:rsidRPr="00E3227D">
        <w:rPr>
          <w:rFonts w:ascii="Arial" w:eastAsia="Times New Roman" w:hAnsi="Arial" w:cs="Arial"/>
          <w:color w:val="000000"/>
          <w:sz w:val="28"/>
          <w:szCs w:val="28"/>
          <w:lang w:bidi="en-US"/>
        </w:rPr>
        <w:t xml:space="preserve">999. </w:t>
      </w:r>
      <w:r w:rsidRPr="00E3227D">
        <w:rPr>
          <w:rFonts w:ascii="Arial" w:eastAsia="Times New Roman" w:hAnsi="Arial" w:cs="Arial"/>
          <w:color w:val="000000"/>
          <w:sz w:val="28"/>
          <w:szCs w:val="28"/>
          <w:lang w:eastAsia="ru-RU" w:bidi="ru-RU"/>
        </w:rPr>
        <w:t xml:space="preserve">У такому випадку </w:t>
      </w:r>
      <w:r w:rsidRPr="00E3227D">
        <w:rPr>
          <w:rFonts w:ascii="Arial" w:eastAsia="Times New Roman" w:hAnsi="Arial" w:cs="Arial"/>
          <w:color w:val="000000"/>
          <w:sz w:val="28"/>
          <w:szCs w:val="28"/>
          <w:lang w:val="uk-UA" w:eastAsia="uk-UA" w:bidi="uk-UA"/>
        </w:rPr>
        <w:t>всі товари повинні відповідати єдиному митному режиму.</w:t>
      </w:r>
    </w:p>
    <w:p w:rsidR="005B0A37" w:rsidRPr="00E3227D" w:rsidRDefault="005B0A37" w:rsidP="005B0A37">
      <w:pPr>
        <w:widowControl w:val="0"/>
        <w:numPr>
          <w:ilvl w:val="0"/>
          <w:numId w:val="23"/>
        </w:numPr>
        <w:tabs>
          <w:tab w:val="left" w:pos="852"/>
          <w:tab w:val="left" w:pos="1134"/>
        </w:tabs>
        <w:spacing w:after="0" w:line="288" w:lineRule="auto"/>
        <w:ind w:firstLine="709"/>
        <w:jc w:val="both"/>
        <w:rPr>
          <w:rFonts w:ascii="Arial" w:eastAsia="Times New Roman" w:hAnsi="Arial" w:cs="Arial"/>
          <w:color w:val="000000"/>
          <w:sz w:val="28"/>
          <w:szCs w:val="28"/>
          <w:lang w:val="uk-UA" w:eastAsia="uk-UA" w:bidi="uk-UA"/>
        </w:rPr>
      </w:pPr>
      <w:r w:rsidRPr="00503DB7">
        <w:rPr>
          <w:rFonts w:ascii="Arial" w:eastAsia="Times New Roman" w:hAnsi="Arial" w:cs="Arial"/>
          <w:color w:val="000000"/>
          <w:sz w:val="28"/>
          <w:szCs w:val="28"/>
          <w:u w:val="single"/>
          <w:lang w:val="uk-UA" w:eastAsia="uk-UA" w:bidi="uk-UA"/>
        </w:rPr>
        <w:t>Рахунок-фактура</w:t>
      </w:r>
      <w:r w:rsidRPr="00E3227D">
        <w:rPr>
          <w:rFonts w:ascii="Arial" w:eastAsia="Times New Roman" w:hAnsi="Arial" w:cs="Arial"/>
          <w:color w:val="000000"/>
          <w:sz w:val="28"/>
          <w:szCs w:val="28"/>
          <w:lang w:val="uk-UA" w:eastAsia="uk-UA" w:bidi="uk-UA"/>
        </w:rPr>
        <w:t xml:space="preserve"> </w:t>
      </w:r>
      <w:r w:rsidRPr="00E3227D">
        <w:rPr>
          <w:rFonts w:ascii="Arial" w:eastAsia="Times New Roman" w:hAnsi="Arial" w:cs="Arial"/>
          <w:color w:val="000000"/>
          <w:sz w:val="28"/>
          <w:szCs w:val="28"/>
          <w:lang w:val="de-DE" w:eastAsia="de-DE" w:bidi="de-DE"/>
        </w:rPr>
        <w:t xml:space="preserve">(Invoice) </w:t>
      </w:r>
      <w:r w:rsidRPr="00E3227D">
        <w:rPr>
          <w:rFonts w:ascii="Arial" w:eastAsia="Times New Roman" w:hAnsi="Arial" w:cs="Arial"/>
          <w:color w:val="000000"/>
          <w:sz w:val="28"/>
          <w:szCs w:val="28"/>
          <w:lang w:val="uk-UA" w:eastAsia="uk-UA" w:bidi="uk-UA"/>
        </w:rPr>
        <w:t>використовується для всіх угод з грошовим відшкодуванням.</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Рахунки-фактури (англ. </w:t>
      </w:r>
      <w:r w:rsidRPr="00E3227D">
        <w:rPr>
          <w:rFonts w:ascii="Arial" w:eastAsia="Times New Roman" w:hAnsi="Arial" w:cs="Arial"/>
          <w:color w:val="000000"/>
          <w:sz w:val="28"/>
          <w:szCs w:val="28"/>
          <w:lang w:val="de-DE" w:eastAsia="de-DE" w:bidi="de-DE"/>
        </w:rPr>
        <w:t xml:space="preserve">invoice, account, final invoice, </w:t>
      </w:r>
      <w:r w:rsidRPr="00E3227D">
        <w:rPr>
          <w:rFonts w:ascii="Arial" w:eastAsia="Times New Roman" w:hAnsi="Arial" w:cs="Arial"/>
          <w:color w:val="000000"/>
          <w:sz w:val="28"/>
          <w:szCs w:val="28"/>
          <w:lang w:val="uk-UA" w:eastAsia="uk-UA" w:bidi="uk-UA"/>
        </w:rPr>
        <w:t xml:space="preserve">франц. </w:t>
      </w:r>
      <w:r w:rsidRPr="00E3227D">
        <w:rPr>
          <w:rFonts w:ascii="Arial" w:eastAsia="Times New Roman" w:hAnsi="Arial" w:cs="Arial"/>
          <w:color w:val="000000"/>
          <w:sz w:val="28"/>
          <w:szCs w:val="28"/>
          <w:lang w:val="de-DE" w:eastAsia="de-DE" w:bidi="de-DE"/>
        </w:rPr>
        <w:t xml:space="preserve">Facture, </w:t>
      </w:r>
      <w:r w:rsidRPr="00E3227D">
        <w:rPr>
          <w:rFonts w:ascii="Arial" w:eastAsia="Times New Roman" w:hAnsi="Arial" w:cs="Arial"/>
          <w:color w:val="000000"/>
          <w:sz w:val="28"/>
          <w:szCs w:val="28"/>
          <w:lang w:val="uk-UA" w:eastAsia="uk-UA" w:bidi="uk-UA"/>
        </w:rPr>
        <w:t xml:space="preserve">нем. </w:t>
      </w:r>
      <w:r w:rsidRPr="00E3227D">
        <w:rPr>
          <w:rFonts w:ascii="Arial" w:eastAsia="Times New Roman" w:hAnsi="Arial" w:cs="Arial"/>
          <w:color w:val="000000"/>
          <w:sz w:val="28"/>
          <w:szCs w:val="28"/>
          <w:lang w:val="de-DE" w:eastAsia="de-DE" w:bidi="de-DE"/>
        </w:rPr>
        <w:t xml:space="preserve">Rechnung, Faktura, Handels faktura) </w:t>
      </w:r>
      <w:r w:rsidRPr="00E3227D">
        <w:rPr>
          <w:rFonts w:ascii="Arial" w:eastAsia="Times New Roman" w:hAnsi="Arial" w:cs="Arial"/>
          <w:color w:val="000000"/>
          <w:sz w:val="28"/>
          <w:szCs w:val="28"/>
          <w:lang w:val="uk-UA" w:eastAsia="uk-UA" w:bidi="uk-UA"/>
        </w:rPr>
        <w:t>- вид комерційного рахунка.</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Рахунок-проформа </w:t>
      </w:r>
      <w:r w:rsidRPr="00E3227D">
        <w:rPr>
          <w:rFonts w:ascii="Arial" w:eastAsia="Times New Roman" w:hAnsi="Arial" w:cs="Arial"/>
          <w:color w:val="000000"/>
          <w:sz w:val="28"/>
          <w:szCs w:val="28"/>
          <w:lang w:val="de-DE" w:eastAsia="de-DE" w:bidi="de-DE"/>
        </w:rPr>
        <w:t xml:space="preserve">(invoice proforma) </w:t>
      </w:r>
      <w:r w:rsidRPr="00E3227D">
        <w:rPr>
          <w:rFonts w:ascii="Arial" w:eastAsia="Times New Roman" w:hAnsi="Arial" w:cs="Arial"/>
          <w:color w:val="000000"/>
          <w:sz w:val="28"/>
          <w:szCs w:val="28"/>
          <w:lang w:val="uk-UA" w:eastAsia="uk-UA" w:bidi="uk-UA"/>
        </w:rPr>
        <w:t>опосередковує операції, які не передбачають руху грошових коштів (наприклад, бартер, закладенні говая оцінка давальницької сировини, тимчасовий ввезення (вивезення) зразків товарів, товарна інвестиція та ін.).</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Для чого цей </w:t>
      </w:r>
      <w:r w:rsidRPr="00E3227D">
        <w:rPr>
          <w:rFonts w:ascii="Arial" w:eastAsia="Times New Roman" w:hAnsi="Arial" w:cs="Arial"/>
          <w:color w:val="000000"/>
          <w:sz w:val="28"/>
          <w:szCs w:val="28"/>
          <w:lang w:eastAsia="ru-RU" w:bidi="ru-RU"/>
        </w:rPr>
        <w:t xml:space="preserve">документ </w:t>
      </w:r>
      <w:r w:rsidRPr="00E3227D">
        <w:rPr>
          <w:rFonts w:ascii="Arial" w:eastAsia="Times New Roman" w:hAnsi="Arial" w:cs="Arial"/>
          <w:color w:val="000000"/>
          <w:sz w:val="28"/>
          <w:szCs w:val="28"/>
          <w:lang w:val="uk-UA" w:eastAsia="uk-UA" w:bidi="uk-UA"/>
        </w:rPr>
        <w:t>необхідний у процедурі митного оформлення?</w:t>
      </w:r>
    </w:p>
    <w:p w:rsidR="005B0A37" w:rsidRPr="00E3227D" w:rsidRDefault="005B0A37" w:rsidP="005B0A37">
      <w:pPr>
        <w:widowControl w:val="0"/>
        <w:numPr>
          <w:ilvl w:val="0"/>
          <w:numId w:val="16"/>
        </w:numPr>
        <w:tabs>
          <w:tab w:val="left" w:pos="85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підстава для декларування фактурної вартості товару;</w:t>
      </w:r>
    </w:p>
    <w:p w:rsidR="005B0A37" w:rsidRPr="00E3227D" w:rsidRDefault="005B0A37" w:rsidP="005B0A37">
      <w:pPr>
        <w:widowControl w:val="0"/>
        <w:numPr>
          <w:ilvl w:val="0"/>
          <w:numId w:val="16"/>
        </w:numPr>
        <w:tabs>
          <w:tab w:val="left" w:pos="85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база для визначення митної вартості товару і розрахунку</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митних податків і зборів;</w:t>
      </w:r>
    </w:p>
    <w:p w:rsidR="005B0A37" w:rsidRPr="00E3227D" w:rsidRDefault="005B0A37" w:rsidP="005B0A37">
      <w:pPr>
        <w:widowControl w:val="0"/>
        <w:numPr>
          <w:ilvl w:val="0"/>
          <w:numId w:val="16"/>
        </w:numPr>
        <w:tabs>
          <w:tab w:val="left" w:pos="85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документ, що підтверджує країну походження </w:t>
      </w:r>
      <w:r w:rsidRPr="00E3227D">
        <w:rPr>
          <w:rFonts w:ascii="Arial" w:eastAsia="Times New Roman" w:hAnsi="Arial" w:cs="Arial"/>
          <w:color w:val="000000"/>
          <w:sz w:val="28"/>
          <w:szCs w:val="28"/>
          <w:lang w:eastAsia="ru-RU" w:bidi="ru-RU"/>
        </w:rPr>
        <w:t>товару;</w:t>
      </w:r>
    </w:p>
    <w:p w:rsidR="005B0A37" w:rsidRPr="00E3227D" w:rsidRDefault="005B0A37" w:rsidP="005B0A37">
      <w:pPr>
        <w:widowControl w:val="0"/>
        <w:numPr>
          <w:ilvl w:val="0"/>
          <w:numId w:val="16"/>
        </w:numPr>
        <w:tabs>
          <w:tab w:val="left" w:pos="85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елемент валютного контролю.</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lastRenderedPageBreak/>
        <w:t>Заповнення рахунку-фактури виробляє ПРОДАВЕЦЬ / постачальник</w:t>
      </w:r>
    </w:p>
    <w:p w:rsidR="005B0A37" w:rsidRPr="00E3227D" w:rsidRDefault="005B0A37" w:rsidP="005B0A37">
      <w:pPr>
        <w:widowControl w:val="0"/>
        <w:numPr>
          <w:ilvl w:val="0"/>
          <w:numId w:val="23"/>
        </w:numPr>
        <w:tabs>
          <w:tab w:val="left" w:pos="870"/>
        </w:tabs>
        <w:spacing w:after="0" w:line="288" w:lineRule="auto"/>
        <w:ind w:firstLine="709"/>
        <w:jc w:val="both"/>
        <w:rPr>
          <w:rFonts w:ascii="Arial" w:eastAsia="Times New Roman" w:hAnsi="Arial" w:cs="Arial"/>
          <w:color w:val="000000"/>
          <w:sz w:val="28"/>
          <w:szCs w:val="28"/>
          <w:lang w:val="uk-UA" w:eastAsia="uk-UA" w:bidi="uk-UA"/>
        </w:rPr>
      </w:pPr>
      <w:r w:rsidRPr="00503DB7">
        <w:rPr>
          <w:rFonts w:ascii="Arial" w:eastAsia="Times New Roman" w:hAnsi="Arial" w:cs="Arial"/>
          <w:color w:val="000000"/>
          <w:sz w:val="28"/>
          <w:szCs w:val="28"/>
          <w:u w:val="single"/>
          <w:lang w:val="uk-UA" w:eastAsia="uk-UA" w:bidi="uk-UA"/>
        </w:rPr>
        <w:t>Морський коносамент</w:t>
      </w:r>
      <w:r w:rsidRPr="00E3227D">
        <w:rPr>
          <w:rFonts w:ascii="Arial" w:eastAsia="Times New Roman" w:hAnsi="Arial" w:cs="Arial"/>
          <w:color w:val="000000"/>
          <w:sz w:val="28"/>
          <w:szCs w:val="28"/>
          <w:lang w:val="uk-UA" w:eastAsia="uk-UA" w:bidi="uk-UA"/>
        </w:rPr>
        <w:t xml:space="preserve"> </w:t>
      </w:r>
      <w:r w:rsidRPr="00E3227D">
        <w:rPr>
          <w:rFonts w:ascii="Arial" w:eastAsia="Times New Roman" w:hAnsi="Arial" w:cs="Arial"/>
          <w:color w:val="000000"/>
          <w:sz w:val="28"/>
          <w:szCs w:val="28"/>
          <w:lang w:val="en-US" w:bidi="en-US"/>
        </w:rPr>
        <w:t>(Bill of Lading).</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Основна мета коносамента -</w:t>
      </w:r>
      <w:r w:rsidRPr="00E3227D">
        <w:rPr>
          <w:rFonts w:ascii="Arial" w:eastAsia="Times New Roman" w:hAnsi="Arial" w:cs="Arial"/>
          <w:color w:val="000000"/>
          <w:sz w:val="28"/>
          <w:szCs w:val="28"/>
          <w:lang w:val="uk-UA" w:eastAsia="uk-UA" w:bidi="uk-UA"/>
        </w:rPr>
        <w:t xml:space="preserve"> надати власнику товарів, на які коносамент</w:t>
      </w:r>
      <w:r>
        <w:rPr>
          <w:rFonts w:ascii="Arial" w:eastAsia="Times New Roman" w:hAnsi="Arial" w:cs="Arial"/>
          <w:color w:val="000000"/>
          <w:sz w:val="28"/>
          <w:szCs w:val="28"/>
          <w:lang w:val="uk-UA" w:eastAsia="uk-UA" w:bidi="uk-UA"/>
        </w:rPr>
        <w:t xml:space="preserve"> </w:t>
      </w:r>
      <w:r w:rsidRPr="00E3227D">
        <w:rPr>
          <w:rFonts w:ascii="Arial" w:eastAsia="Times New Roman" w:hAnsi="Arial" w:cs="Arial"/>
          <w:color w:val="000000"/>
          <w:sz w:val="28"/>
          <w:szCs w:val="28"/>
          <w:lang w:val="uk-UA" w:eastAsia="uk-UA" w:bidi="uk-UA"/>
        </w:rPr>
        <w:t>поширюється, можливість швидко збути їх, хоча товари не знаходяться в його руках, а утримуються перевізником. Якщо товари знаходяться в морі, наприклад, на шляху з Лондона в Сінгапур і коносамент пересилається авіапоштою покупцеві в Сінгапурі, в зв'язку з чим покупець стає власником товарів, коносамент, що представляє ці товари, дозволяє покупцеві закласти їх в сінгапурському банку або перепродати покупцеві в Нью-Йорку.</w:t>
      </w:r>
    </w:p>
    <w:p w:rsidR="005B0A37" w:rsidRPr="00E3227D" w:rsidRDefault="005B0A37" w:rsidP="005B0A37">
      <w:pPr>
        <w:widowControl w:val="0"/>
        <w:spacing w:after="0" w:line="288" w:lineRule="auto"/>
        <w:ind w:firstLine="709"/>
        <w:jc w:val="both"/>
        <w:rPr>
          <w:rFonts w:ascii="Arial" w:eastAsia="Times New Roman" w:hAnsi="Arial" w:cs="Arial"/>
          <w:i/>
          <w:iCs/>
          <w:color w:val="000000"/>
          <w:sz w:val="28"/>
          <w:szCs w:val="28"/>
          <w:lang w:val="uk-UA" w:eastAsia="uk-UA" w:bidi="uk-UA"/>
        </w:rPr>
      </w:pPr>
      <w:r w:rsidRPr="00E3227D">
        <w:rPr>
          <w:rFonts w:ascii="Arial" w:eastAsia="Times New Roman" w:hAnsi="Arial" w:cs="Arial"/>
          <w:i/>
          <w:iCs/>
          <w:color w:val="000000"/>
          <w:sz w:val="28"/>
          <w:szCs w:val="28"/>
          <w:lang w:val="uk-UA" w:eastAsia="uk-UA" w:bidi="uk-UA"/>
        </w:rPr>
        <w:t>Функції коносамента:</w:t>
      </w:r>
    </w:p>
    <w:p w:rsidR="005B0A37" w:rsidRPr="00E3227D" w:rsidRDefault="005B0A37" w:rsidP="005B0A37">
      <w:pPr>
        <w:widowControl w:val="0"/>
        <w:numPr>
          <w:ilvl w:val="0"/>
          <w:numId w:val="16"/>
        </w:numPr>
        <w:tabs>
          <w:tab w:val="left" w:pos="86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Є документом, який доводить факт укладення договору перевезення. Містить в собі всі основні умови даного договору;</w:t>
      </w:r>
    </w:p>
    <w:p w:rsidR="005B0A37" w:rsidRPr="00E3227D" w:rsidRDefault="005B0A37" w:rsidP="005B0A37">
      <w:pPr>
        <w:widowControl w:val="0"/>
        <w:numPr>
          <w:ilvl w:val="0"/>
          <w:numId w:val="16"/>
        </w:numPr>
        <w:tabs>
          <w:tab w:val="left" w:pos="86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Несе функцію «розписки» - документа, підтверджує факт прийняття вантажу, перевізником (судновласником) до перевезення, у зазначеному у ньому кількості і якості;</w:t>
      </w:r>
    </w:p>
    <w:p w:rsidR="005B0A37" w:rsidRPr="00E3227D" w:rsidRDefault="005B0A37" w:rsidP="005B0A37">
      <w:pPr>
        <w:widowControl w:val="0"/>
        <w:numPr>
          <w:ilvl w:val="0"/>
          <w:numId w:val="16"/>
        </w:numPr>
        <w:tabs>
          <w:tab w:val="left" w:pos="86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Є цінним папером, що дає право власності на конкретний вантаж (товаророзпорядчий документ). Це, виявляється у тому, що, коносамент, з конкретно зазначеним у ньому вантажем, може бути проданий, куплений, переданий на певних умов іншій особі, і при цьому не потрібно фізичне переміщення товару.</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При митному оформленні морської перевезення та проведенні митного контролю відносно товарів, що перевозяться морським транспортом коносамент є одним з основних документів. Власне коносамент является документом, що засвідчує право власності на перевезений товар.</w:t>
      </w:r>
    </w:p>
    <w:p w:rsidR="005B0A37" w:rsidRPr="00E3227D" w:rsidRDefault="005B0A37" w:rsidP="005B0A37">
      <w:pPr>
        <w:widowControl w:val="0"/>
        <w:spacing w:after="0" w:line="288" w:lineRule="auto"/>
        <w:ind w:firstLine="709"/>
        <w:jc w:val="both"/>
        <w:rPr>
          <w:rFonts w:ascii="Arial" w:eastAsia="Times New Roman" w:hAnsi="Arial" w:cs="Arial"/>
          <w:i/>
          <w:iCs/>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У вищевказаних документах, обмовляється, які саме </w:t>
      </w:r>
      <w:r w:rsidRPr="00E3227D">
        <w:rPr>
          <w:rFonts w:ascii="Arial" w:eastAsia="Times New Roman" w:hAnsi="Arial" w:cs="Arial"/>
          <w:i/>
          <w:iCs/>
          <w:color w:val="000000"/>
          <w:sz w:val="28"/>
          <w:szCs w:val="28"/>
          <w:lang w:val="uk-UA" w:eastAsia="uk-UA" w:bidi="uk-UA"/>
        </w:rPr>
        <w:t>дані повинні бути в обов'язковому порядку включені в коносамент.</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А саме:</w:t>
      </w:r>
    </w:p>
    <w:p w:rsidR="005B0A37" w:rsidRPr="00E3227D" w:rsidRDefault="005B0A37" w:rsidP="005B0A37">
      <w:pPr>
        <w:widowControl w:val="0"/>
        <w:numPr>
          <w:ilvl w:val="0"/>
          <w:numId w:val="24"/>
        </w:numPr>
        <w:tabs>
          <w:tab w:val="left" w:pos="87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найменування перевізника і місце його знаходження;</w:t>
      </w:r>
    </w:p>
    <w:p w:rsidR="005B0A37" w:rsidRPr="00C01806" w:rsidRDefault="005B0A37" w:rsidP="005B0A37">
      <w:pPr>
        <w:widowControl w:val="0"/>
        <w:numPr>
          <w:ilvl w:val="0"/>
          <w:numId w:val="24"/>
        </w:numPr>
        <w:tabs>
          <w:tab w:val="left" w:pos="1056"/>
          <w:tab w:val="right" w:pos="4326"/>
          <w:tab w:val="center" w:pos="4763"/>
          <w:tab w:val="right" w:pos="6150"/>
        </w:tabs>
        <w:spacing w:after="0" w:line="288" w:lineRule="auto"/>
        <w:ind w:firstLine="709"/>
        <w:jc w:val="both"/>
        <w:rPr>
          <w:rFonts w:ascii="Arial" w:eastAsia="Times New Roman" w:hAnsi="Arial" w:cs="Arial"/>
          <w:color w:val="000000"/>
          <w:sz w:val="28"/>
          <w:szCs w:val="28"/>
          <w:lang w:val="uk-UA" w:eastAsia="uk-UA" w:bidi="uk-UA"/>
        </w:rPr>
      </w:pPr>
      <w:r w:rsidRPr="00C01806">
        <w:rPr>
          <w:rFonts w:ascii="Arial" w:eastAsia="Times New Roman" w:hAnsi="Arial" w:cs="Arial"/>
          <w:color w:val="000000"/>
          <w:sz w:val="28"/>
          <w:szCs w:val="28"/>
          <w:lang w:val="uk-UA" w:eastAsia="uk-UA" w:bidi="uk-UA"/>
        </w:rPr>
        <w:t>найменування</w:t>
      </w:r>
      <w:r w:rsidRPr="00C01806">
        <w:rPr>
          <w:rFonts w:ascii="Arial" w:eastAsia="Times New Roman" w:hAnsi="Arial" w:cs="Arial"/>
          <w:color w:val="000000"/>
          <w:sz w:val="28"/>
          <w:szCs w:val="28"/>
          <w:lang w:val="uk-UA" w:eastAsia="uk-UA" w:bidi="uk-UA"/>
        </w:rPr>
        <w:tab/>
        <w:t>порту навантаження</w:t>
      </w:r>
      <w:r w:rsidRPr="00C01806">
        <w:rPr>
          <w:rFonts w:ascii="Arial" w:eastAsia="Times New Roman" w:hAnsi="Arial" w:cs="Arial"/>
          <w:color w:val="000000"/>
          <w:sz w:val="28"/>
          <w:szCs w:val="28"/>
          <w:lang w:val="uk-UA" w:eastAsia="uk-UA" w:bidi="uk-UA"/>
        </w:rPr>
        <w:tab/>
        <w:t>згідно</w:t>
      </w:r>
      <w:r w:rsidRPr="00C01806">
        <w:rPr>
          <w:rFonts w:ascii="Arial" w:eastAsia="Times New Roman" w:hAnsi="Arial" w:cs="Arial"/>
          <w:color w:val="000000"/>
          <w:sz w:val="28"/>
          <w:szCs w:val="28"/>
          <w:lang w:val="uk-UA" w:eastAsia="uk-UA" w:bidi="uk-UA"/>
        </w:rPr>
        <w:tab/>
        <w:t>договором морського перевезення</w:t>
      </w:r>
      <w:r w:rsidRPr="00C01806">
        <w:rPr>
          <w:rFonts w:ascii="Arial" w:eastAsia="Times New Roman" w:hAnsi="Arial" w:cs="Arial"/>
          <w:color w:val="000000"/>
          <w:sz w:val="28"/>
          <w:szCs w:val="28"/>
          <w:lang w:val="uk-UA" w:eastAsia="uk-UA" w:bidi="uk-UA"/>
        </w:rPr>
        <w:tab/>
        <w:t>вантажу та дата</w:t>
      </w:r>
      <w:r w:rsidRPr="00C01806">
        <w:rPr>
          <w:rFonts w:ascii="Arial" w:eastAsia="Times New Roman" w:hAnsi="Arial" w:cs="Arial"/>
          <w:color w:val="000000"/>
          <w:sz w:val="28"/>
          <w:szCs w:val="28"/>
          <w:lang w:val="uk-UA" w:eastAsia="uk-UA" w:bidi="uk-UA"/>
        </w:rPr>
        <w:tab/>
        <w:t>прийому вантажу перевізником в порту навантаження;</w:t>
      </w:r>
    </w:p>
    <w:p w:rsidR="005B0A37" w:rsidRDefault="005B0A37" w:rsidP="005B0A37">
      <w:pPr>
        <w:widowControl w:val="0"/>
        <w:numPr>
          <w:ilvl w:val="0"/>
          <w:numId w:val="24"/>
        </w:numPr>
        <w:tabs>
          <w:tab w:val="left" w:pos="894"/>
        </w:tabs>
        <w:spacing w:after="0" w:line="288" w:lineRule="auto"/>
        <w:ind w:firstLine="709"/>
        <w:jc w:val="both"/>
        <w:rPr>
          <w:rFonts w:ascii="Arial" w:eastAsia="Times New Roman" w:hAnsi="Arial" w:cs="Arial"/>
          <w:color w:val="000000"/>
          <w:sz w:val="28"/>
          <w:szCs w:val="28"/>
          <w:lang w:val="uk-UA" w:eastAsia="uk-UA" w:bidi="uk-UA"/>
        </w:rPr>
      </w:pPr>
      <w:r w:rsidRPr="00C01806">
        <w:rPr>
          <w:rFonts w:ascii="Arial" w:eastAsia="Times New Roman" w:hAnsi="Arial" w:cs="Arial"/>
          <w:color w:val="000000"/>
          <w:sz w:val="28"/>
          <w:szCs w:val="28"/>
          <w:lang w:val="uk-UA" w:eastAsia="uk-UA" w:bidi="uk-UA"/>
        </w:rPr>
        <w:t>найменування відправника і місце його знаходження;</w:t>
      </w:r>
    </w:p>
    <w:p w:rsidR="005B0A37" w:rsidRPr="00C01806" w:rsidRDefault="005B0A37" w:rsidP="005B0A37">
      <w:pPr>
        <w:widowControl w:val="0"/>
        <w:numPr>
          <w:ilvl w:val="0"/>
          <w:numId w:val="24"/>
        </w:numPr>
        <w:tabs>
          <w:tab w:val="left" w:pos="894"/>
        </w:tabs>
        <w:spacing w:after="0" w:line="288" w:lineRule="auto"/>
        <w:ind w:firstLine="709"/>
        <w:jc w:val="both"/>
        <w:rPr>
          <w:rFonts w:ascii="Arial" w:eastAsia="Times New Roman" w:hAnsi="Arial" w:cs="Arial"/>
          <w:color w:val="000000"/>
          <w:sz w:val="28"/>
          <w:szCs w:val="28"/>
          <w:lang w:val="uk-UA" w:eastAsia="uk-UA" w:bidi="uk-UA"/>
        </w:rPr>
      </w:pPr>
      <w:r w:rsidRPr="00C01806">
        <w:rPr>
          <w:rFonts w:ascii="Arial" w:eastAsia="Times New Roman" w:hAnsi="Arial" w:cs="Arial"/>
          <w:color w:val="000000"/>
          <w:sz w:val="28"/>
          <w:szCs w:val="28"/>
          <w:lang w:val="uk-UA" w:eastAsia="uk-UA" w:bidi="uk-UA"/>
        </w:rPr>
        <w:t>найменування</w:t>
      </w:r>
      <w:r>
        <w:rPr>
          <w:rFonts w:ascii="Arial" w:eastAsia="Times New Roman" w:hAnsi="Arial" w:cs="Arial"/>
          <w:color w:val="000000"/>
          <w:sz w:val="28"/>
          <w:szCs w:val="28"/>
          <w:lang w:val="uk-UA" w:eastAsia="uk-UA" w:bidi="uk-UA"/>
        </w:rPr>
        <w:t xml:space="preserve"> порту вивантаженн</w:t>
      </w:r>
      <w:r w:rsidRPr="00C01806">
        <w:rPr>
          <w:rFonts w:ascii="Arial" w:eastAsia="Times New Roman" w:hAnsi="Arial" w:cs="Arial"/>
          <w:color w:val="000000"/>
          <w:sz w:val="28"/>
          <w:szCs w:val="28"/>
          <w:lang w:val="uk-UA" w:eastAsia="uk-UA" w:bidi="uk-UA"/>
        </w:rPr>
        <w:t xml:space="preserve"> </w:t>
      </w:r>
      <w:r>
        <w:rPr>
          <w:rFonts w:ascii="Arial" w:eastAsia="Times New Roman" w:hAnsi="Arial" w:cs="Arial"/>
          <w:color w:val="000000"/>
          <w:sz w:val="28"/>
          <w:szCs w:val="28"/>
          <w:lang w:val="uk-UA" w:eastAsia="uk-UA" w:bidi="uk-UA"/>
        </w:rPr>
        <w:t xml:space="preserve"> згідно </w:t>
      </w:r>
      <w:r w:rsidRPr="00C01806">
        <w:rPr>
          <w:rFonts w:ascii="Arial" w:eastAsia="Times New Roman" w:hAnsi="Arial" w:cs="Arial"/>
          <w:color w:val="000000"/>
          <w:sz w:val="28"/>
          <w:szCs w:val="28"/>
          <w:lang w:val="uk-UA" w:eastAsia="uk-UA" w:bidi="uk-UA"/>
        </w:rPr>
        <w:t>договором морського перевезення вантажу;</w:t>
      </w:r>
    </w:p>
    <w:p w:rsidR="005B0A37" w:rsidRPr="00C01806" w:rsidRDefault="005B0A37" w:rsidP="005B0A37">
      <w:pPr>
        <w:widowControl w:val="0"/>
        <w:numPr>
          <w:ilvl w:val="0"/>
          <w:numId w:val="24"/>
        </w:numPr>
        <w:tabs>
          <w:tab w:val="left" w:pos="1056"/>
          <w:tab w:val="right" w:pos="4326"/>
          <w:tab w:val="center" w:pos="4763"/>
          <w:tab w:val="right" w:pos="6150"/>
        </w:tabs>
        <w:spacing w:after="0" w:line="288" w:lineRule="auto"/>
        <w:ind w:firstLine="709"/>
        <w:jc w:val="both"/>
        <w:rPr>
          <w:rFonts w:ascii="Arial" w:eastAsia="Times New Roman" w:hAnsi="Arial" w:cs="Arial"/>
          <w:color w:val="000000"/>
          <w:sz w:val="28"/>
          <w:szCs w:val="28"/>
          <w:lang w:val="uk-UA" w:eastAsia="uk-UA" w:bidi="uk-UA"/>
        </w:rPr>
      </w:pPr>
      <w:r w:rsidRPr="00C01806">
        <w:rPr>
          <w:rFonts w:ascii="Arial" w:eastAsia="Times New Roman" w:hAnsi="Arial" w:cs="Arial"/>
          <w:color w:val="000000"/>
          <w:sz w:val="28"/>
          <w:szCs w:val="28"/>
          <w:lang w:val="uk-UA" w:eastAsia="uk-UA" w:bidi="uk-UA"/>
        </w:rPr>
        <w:lastRenderedPageBreak/>
        <w:t>найменування</w:t>
      </w:r>
      <w:r w:rsidRPr="00C01806">
        <w:rPr>
          <w:rFonts w:ascii="Arial" w:eastAsia="Times New Roman" w:hAnsi="Arial" w:cs="Arial"/>
          <w:color w:val="000000"/>
          <w:sz w:val="28"/>
          <w:szCs w:val="28"/>
          <w:lang w:val="uk-UA" w:eastAsia="uk-UA" w:bidi="uk-UA"/>
        </w:rPr>
        <w:tab/>
        <w:t>одержувача, якщо він</w:t>
      </w:r>
      <w:r w:rsidRPr="00C01806">
        <w:rPr>
          <w:rFonts w:ascii="Arial" w:eastAsia="Times New Roman" w:hAnsi="Arial" w:cs="Arial"/>
          <w:color w:val="000000"/>
          <w:sz w:val="28"/>
          <w:szCs w:val="28"/>
          <w:lang w:val="uk-UA" w:eastAsia="uk-UA" w:bidi="uk-UA"/>
        </w:rPr>
        <w:tab/>
        <w:t xml:space="preserve"> зазначений відправником;</w:t>
      </w:r>
    </w:p>
    <w:p w:rsidR="005B0A37" w:rsidRPr="00E3227D" w:rsidRDefault="005B0A37" w:rsidP="005B0A37">
      <w:pPr>
        <w:widowControl w:val="0"/>
        <w:numPr>
          <w:ilvl w:val="0"/>
          <w:numId w:val="24"/>
        </w:numPr>
        <w:tabs>
          <w:tab w:val="left" w:pos="863"/>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найменування вантажу, необхідні для ідентифікації вантажу основні марки, зазначення відповідних випадках на небезпечний характер або особливі властивості вантажу, число місць або предметів і маса вантажу або позначене іншим чином його кількість. При цьому всі дані вказуються так, як вони представлені відправником;</w:t>
      </w:r>
    </w:p>
    <w:p w:rsidR="005B0A37" w:rsidRPr="00E3227D" w:rsidRDefault="005B0A37" w:rsidP="005B0A37">
      <w:pPr>
        <w:widowControl w:val="0"/>
        <w:numPr>
          <w:ilvl w:val="0"/>
          <w:numId w:val="24"/>
        </w:numPr>
        <w:tabs>
          <w:tab w:val="left" w:pos="89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зовнішній стан вантажу та його упаковки;</w:t>
      </w:r>
    </w:p>
    <w:p w:rsidR="005B0A37" w:rsidRPr="00E3227D" w:rsidRDefault="005B0A37" w:rsidP="005B0A37">
      <w:pPr>
        <w:widowControl w:val="0"/>
        <w:numPr>
          <w:ilvl w:val="0"/>
          <w:numId w:val="24"/>
        </w:numPr>
        <w:tabs>
          <w:tab w:val="left" w:pos="860"/>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eastAsia="ru-RU" w:bidi="ru-RU"/>
        </w:rPr>
        <w:t xml:space="preserve">фрахт у </w:t>
      </w:r>
      <w:r w:rsidRPr="00E3227D">
        <w:rPr>
          <w:rFonts w:ascii="Arial" w:eastAsia="Times New Roman" w:hAnsi="Arial" w:cs="Arial"/>
          <w:color w:val="000000"/>
          <w:sz w:val="28"/>
          <w:szCs w:val="28"/>
          <w:lang w:val="uk-UA" w:eastAsia="uk-UA" w:bidi="uk-UA"/>
        </w:rPr>
        <w:t>розмірі, що підлягає сплаті одержувачем, чи інше вказівка на те, що фрахт повинен сплачуватися їм;</w:t>
      </w:r>
    </w:p>
    <w:p w:rsidR="005B0A37" w:rsidRPr="00E3227D" w:rsidRDefault="005B0A37" w:rsidP="005B0A37">
      <w:pPr>
        <w:widowControl w:val="0"/>
        <w:numPr>
          <w:ilvl w:val="0"/>
          <w:numId w:val="24"/>
        </w:numPr>
        <w:tabs>
          <w:tab w:val="left" w:pos="889"/>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час і місце видачі коносамента;</w:t>
      </w:r>
    </w:p>
    <w:p w:rsidR="005B0A37" w:rsidRPr="00E3227D" w:rsidRDefault="005B0A37" w:rsidP="005B0A37">
      <w:pPr>
        <w:widowControl w:val="0"/>
        <w:numPr>
          <w:ilvl w:val="0"/>
          <w:numId w:val="24"/>
        </w:numPr>
        <w:tabs>
          <w:tab w:val="left" w:pos="975"/>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число оригіналів коносамента, яущо їх більше ніж один;</w:t>
      </w:r>
    </w:p>
    <w:p w:rsidR="005B0A37" w:rsidRPr="00E3227D" w:rsidRDefault="005B0A37" w:rsidP="005B0A37">
      <w:pPr>
        <w:widowControl w:val="0"/>
        <w:numPr>
          <w:ilvl w:val="0"/>
          <w:numId w:val="24"/>
        </w:numPr>
        <w:tabs>
          <w:tab w:val="left" w:pos="975"/>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підпис перевізника або діє від його імені особи.</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За угодою сторін у коносамент можуть бути включені інші дані і застереження.</w:t>
      </w:r>
    </w:p>
    <w:p w:rsidR="005B0A37" w:rsidRPr="00C01806" w:rsidRDefault="005B0A37" w:rsidP="005B0A37">
      <w:pPr>
        <w:widowControl w:val="0"/>
        <w:numPr>
          <w:ilvl w:val="0"/>
          <w:numId w:val="23"/>
        </w:numPr>
        <w:tabs>
          <w:tab w:val="left" w:pos="870"/>
        </w:tabs>
        <w:spacing w:after="0" w:line="288" w:lineRule="auto"/>
        <w:ind w:firstLine="709"/>
        <w:jc w:val="both"/>
        <w:rPr>
          <w:rFonts w:ascii="Arial" w:eastAsia="Times New Roman" w:hAnsi="Arial" w:cs="Arial"/>
          <w:color w:val="000000"/>
          <w:sz w:val="28"/>
          <w:szCs w:val="28"/>
          <w:u w:val="single"/>
          <w:lang w:val="uk-UA" w:eastAsia="uk-UA" w:bidi="uk-UA"/>
        </w:rPr>
      </w:pPr>
      <w:r w:rsidRPr="00C01806">
        <w:rPr>
          <w:rFonts w:ascii="Arial" w:eastAsia="Times New Roman" w:hAnsi="Arial" w:cs="Arial"/>
          <w:color w:val="000000"/>
          <w:sz w:val="28"/>
          <w:szCs w:val="28"/>
          <w:u w:val="single"/>
          <w:lang w:val="uk-UA" w:eastAsia="uk-UA" w:bidi="uk-UA"/>
        </w:rPr>
        <w:t>Документи при перевезенні автомобільним транспортом</w:t>
      </w:r>
    </w:p>
    <w:p w:rsidR="005B0A37" w:rsidRPr="00E3227D" w:rsidRDefault="005B0A37" w:rsidP="005B0A37">
      <w:pPr>
        <w:widowControl w:val="0"/>
        <w:numPr>
          <w:ilvl w:val="0"/>
          <w:numId w:val="25"/>
        </w:numPr>
        <w:tabs>
          <w:tab w:val="left" w:pos="850"/>
        </w:tabs>
        <w:spacing w:after="0" w:line="288" w:lineRule="auto"/>
        <w:ind w:firstLine="709"/>
        <w:jc w:val="both"/>
        <w:rPr>
          <w:rFonts w:ascii="Arial" w:eastAsia="Times New Roman" w:hAnsi="Arial" w:cs="Arial"/>
          <w:i/>
          <w:iCs/>
          <w:color w:val="000000"/>
          <w:sz w:val="28"/>
          <w:szCs w:val="28"/>
          <w:lang w:val="uk-UA" w:eastAsia="uk-UA" w:bidi="uk-UA"/>
        </w:rPr>
      </w:pPr>
      <w:r w:rsidRPr="00E3227D">
        <w:rPr>
          <w:rFonts w:ascii="Arial" w:eastAsia="Times New Roman" w:hAnsi="Arial" w:cs="Arial"/>
          <w:i/>
          <w:iCs/>
          <w:color w:val="000000"/>
          <w:sz w:val="28"/>
          <w:szCs w:val="28"/>
          <w:lang w:val="uk-UA" w:eastAsia="uk-UA" w:bidi="uk-UA"/>
        </w:rPr>
        <w:t xml:space="preserve">Міжнародна автомобільна накладна </w:t>
      </w:r>
      <w:r w:rsidRPr="00E3227D">
        <w:rPr>
          <w:rFonts w:ascii="Arial" w:eastAsia="Times New Roman" w:hAnsi="Arial" w:cs="Arial"/>
          <w:i/>
          <w:iCs/>
          <w:color w:val="000000"/>
          <w:sz w:val="28"/>
          <w:szCs w:val="28"/>
          <w:lang w:val="fr-FR" w:eastAsia="fr-FR" w:bidi="fr-FR"/>
        </w:rPr>
        <w:t xml:space="preserve">CMR </w:t>
      </w:r>
      <w:r w:rsidRPr="00E3227D">
        <w:rPr>
          <w:rFonts w:ascii="Arial" w:eastAsia="Times New Roman" w:hAnsi="Arial" w:cs="Arial"/>
          <w:i/>
          <w:iCs/>
          <w:color w:val="000000"/>
          <w:sz w:val="28"/>
          <w:szCs w:val="28"/>
          <w:lang w:val="uk-UA" w:eastAsia="uk-UA" w:bidi="uk-UA"/>
        </w:rPr>
        <w:t>(ЦМР).</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Накладна </w:t>
      </w:r>
      <w:r w:rsidRPr="00E3227D">
        <w:rPr>
          <w:rFonts w:ascii="Arial" w:eastAsia="Times New Roman" w:hAnsi="Arial" w:cs="Arial"/>
          <w:color w:val="000000"/>
          <w:sz w:val="28"/>
          <w:szCs w:val="28"/>
          <w:lang w:val="fr-FR" w:eastAsia="fr-FR" w:bidi="fr-FR"/>
        </w:rPr>
        <w:t xml:space="preserve">CMR </w:t>
      </w:r>
      <w:r w:rsidRPr="00E3227D">
        <w:rPr>
          <w:rFonts w:ascii="Arial" w:eastAsia="Times New Roman" w:hAnsi="Arial" w:cs="Arial"/>
          <w:color w:val="000000"/>
          <w:sz w:val="28"/>
          <w:szCs w:val="28"/>
          <w:lang w:val="uk-UA" w:eastAsia="uk-UA" w:bidi="uk-UA"/>
        </w:rPr>
        <w:t>- є доказовим документом, що підтверджує</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укладення договору міжнародного автомобільного перевезення вантажу. Підтверджує, що вантаж в момент прийняття перебував у належному стані, в цілій упаковці, маркування та число місць відповідає зазначеним у накладній. У той же час Накладна </w:t>
      </w:r>
      <w:r w:rsidRPr="00E3227D">
        <w:rPr>
          <w:rFonts w:ascii="Arial" w:eastAsia="Times New Roman" w:hAnsi="Arial" w:cs="Arial"/>
          <w:color w:val="000000"/>
          <w:sz w:val="28"/>
          <w:szCs w:val="28"/>
          <w:lang w:val="fr-FR" w:eastAsia="fr-FR" w:bidi="fr-FR"/>
        </w:rPr>
        <w:t xml:space="preserve">CMR </w:t>
      </w:r>
      <w:r w:rsidRPr="00E3227D">
        <w:rPr>
          <w:rFonts w:ascii="Arial" w:eastAsia="Times New Roman" w:hAnsi="Arial" w:cs="Arial"/>
          <w:color w:val="000000"/>
          <w:sz w:val="28"/>
          <w:szCs w:val="28"/>
          <w:lang w:val="uk-UA" w:eastAsia="uk-UA" w:bidi="uk-UA"/>
        </w:rPr>
        <w:t>не є товаророзпорядчих документом. Вантаж видається зазначеному в ній вантажоодержувачу.</w:t>
      </w:r>
    </w:p>
    <w:p w:rsidR="005B0A37" w:rsidRPr="00E3227D" w:rsidRDefault="005B0A37" w:rsidP="005B0A37">
      <w:pPr>
        <w:widowControl w:val="0"/>
        <w:numPr>
          <w:ilvl w:val="0"/>
          <w:numId w:val="25"/>
        </w:numPr>
        <w:tabs>
          <w:tab w:val="left" w:pos="846"/>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Книжка МДП</w:t>
      </w:r>
      <w:r w:rsidRPr="00E3227D">
        <w:rPr>
          <w:rFonts w:ascii="Arial" w:eastAsia="Times New Roman" w:hAnsi="Arial" w:cs="Arial"/>
          <w:color w:val="000000"/>
          <w:sz w:val="28"/>
          <w:szCs w:val="28"/>
          <w:lang w:val="uk-UA" w:eastAsia="uk-UA" w:bidi="uk-UA"/>
        </w:rPr>
        <w:t xml:space="preserve"> </w:t>
      </w:r>
      <w:r w:rsidRPr="00E3227D">
        <w:rPr>
          <w:rFonts w:ascii="Arial" w:eastAsia="Times New Roman" w:hAnsi="Arial" w:cs="Arial"/>
          <w:color w:val="000000"/>
          <w:sz w:val="28"/>
          <w:szCs w:val="28"/>
          <w:lang w:val="fr-FR" w:eastAsia="fr-FR" w:bidi="fr-FR"/>
        </w:rPr>
        <w:t xml:space="preserve">(Carnet TIR) </w:t>
      </w:r>
      <w:r w:rsidRPr="00E3227D">
        <w:rPr>
          <w:rFonts w:ascii="Arial" w:eastAsia="Times New Roman" w:hAnsi="Arial" w:cs="Arial"/>
          <w:color w:val="000000"/>
          <w:sz w:val="28"/>
          <w:szCs w:val="28"/>
          <w:lang w:val="uk-UA" w:eastAsia="uk-UA" w:bidi="uk-UA"/>
        </w:rPr>
        <w:t xml:space="preserve">Відповідно до Конвенції МДП - (Митна конвенція про міжнародне перевезення вантажів із застосуванням книжки міжнародного дорожнього перевезення (МДП) 1959 і 1975 рр.) книжка МДП </w:t>
      </w:r>
      <w:r w:rsidRPr="00E3227D">
        <w:rPr>
          <w:rFonts w:ascii="Arial" w:eastAsia="Times New Roman" w:hAnsi="Arial" w:cs="Arial"/>
          <w:color w:val="000000"/>
          <w:sz w:val="28"/>
          <w:szCs w:val="28"/>
          <w:lang w:val="fr-FR" w:eastAsia="fr-FR" w:bidi="fr-FR"/>
        </w:rPr>
        <w:t xml:space="preserve">(TIR) </w:t>
      </w:r>
      <w:r w:rsidRPr="00E3227D">
        <w:rPr>
          <w:rFonts w:ascii="Arial" w:eastAsia="Times New Roman" w:hAnsi="Arial" w:cs="Arial"/>
          <w:color w:val="000000"/>
          <w:sz w:val="28"/>
          <w:szCs w:val="28"/>
          <w:lang w:val="uk-UA" w:eastAsia="uk-UA" w:bidi="uk-UA"/>
        </w:rPr>
        <w:t>- документ міжнародного зразка, функцією якого є полегшення міжнародних вантажоперевезень дорожнім транспортом через території транзитних держав.</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Книжка МДП дає можливість транспортному засобу при дотриманні всіх правил і норм конвенції переміщатися від митниці місця відправлення до митниці місця призначення без сплати ввізних чи вивізних мита та зборів у проміжних митницях, і як правило, без огляду.</w:t>
      </w:r>
    </w:p>
    <w:p w:rsidR="005B0A37" w:rsidRPr="00E3227D" w:rsidRDefault="005B0A37" w:rsidP="005B0A37">
      <w:pPr>
        <w:widowControl w:val="0"/>
        <w:numPr>
          <w:ilvl w:val="0"/>
          <w:numId w:val="25"/>
        </w:numPr>
        <w:tabs>
          <w:tab w:val="left" w:pos="870"/>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Накладна УМВС</w:t>
      </w:r>
      <w:r w:rsidRPr="00E3227D">
        <w:rPr>
          <w:rFonts w:ascii="Arial" w:eastAsia="Times New Roman" w:hAnsi="Arial" w:cs="Arial"/>
          <w:color w:val="000000"/>
          <w:sz w:val="28"/>
          <w:szCs w:val="28"/>
          <w:lang w:val="uk-UA" w:eastAsia="uk-UA" w:bidi="uk-UA"/>
        </w:rPr>
        <w:t xml:space="preserve"> (ж/д транспорт).</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УМВС - це абревіатура, розшифровується як «Угода про міжнародне залізничне вантажне сполучення». Угода УМВС є одним з основних міжнародних документів, укладених з метою організації </w:t>
      </w:r>
      <w:r w:rsidRPr="00E3227D">
        <w:rPr>
          <w:rFonts w:ascii="Arial" w:eastAsia="Times New Roman" w:hAnsi="Arial" w:cs="Arial"/>
          <w:color w:val="000000"/>
          <w:sz w:val="28"/>
          <w:szCs w:val="28"/>
          <w:lang w:val="uk-UA" w:eastAsia="uk-UA" w:bidi="uk-UA"/>
        </w:rPr>
        <w:lastRenderedPageBreak/>
        <w:t>міжнародного перевезення вантажу. Діє з 1 листопада 1951, постійно змінюється ідоповнюється.</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Накладна </w:t>
      </w:r>
      <w:r w:rsidRPr="00E3227D">
        <w:rPr>
          <w:rFonts w:ascii="Arial" w:eastAsia="Times New Roman" w:hAnsi="Arial" w:cs="Arial"/>
          <w:i/>
          <w:iCs/>
          <w:color w:val="000000"/>
          <w:sz w:val="28"/>
          <w:szCs w:val="28"/>
          <w:lang w:val="uk-UA" w:eastAsia="uk-UA" w:bidi="uk-UA"/>
        </w:rPr>
        <w:t>УМВС</w:t>
      </w:r>
      <w:r>
        <w:rPr>
          <w:rFonts w:ascii="Arial" w:eastAsia="Times New Roman" w:hAnsi="Arial" w:cs="Arial"/>
          <w:color w:val="000000"/>
          <w:sz w:val="28"/>
          <w:szCs w:val="28"/>
          <w:lang w:val="uk-UA" w:eastAsia="uk-UA" w:bidi="uk-UA"/>
        </w:rPr>
        <w:t xml:space="preserve"> –</w:t>
      </w:r>
      <w:r w:rsidRPr="00E3227D">
        <w:rPr>
          <w:rFonts w:ascii="Arial" w:eastAsia="Times New Roman" w:hAnsi="Arial" w:cs="Arial"/>
          <w:color w:val="000000"/>
          <w:sz w:val="28"/>
          <w:szCs w:val="28"/>
          <w:lang w:val="uk-UA" w:eastAsia="uk-UA" w:bidi="uk-UA"/>
        </w:rPr>
        <w:t xml:space="preserve"> це накладна міжнародного зразка, використо</w:t>
      </w:r>
      <w:r>
        <w:rPr>
          <w:rFonts w:ascii="Arial" w:eastAsia="Times New Roman" w:hAnsi="Arial" w:cs="Arial"/>
          <w:color w:val="000000"/>
          <w:sz w:val="28"/>
          <w:szCs w:val="28"/>
          <w:lang w:val="uk-UA" w:eastAsia="uk-UA" w:bidi="uk-UA"/>
        </w:rPr>
        <w:softHyphen/>
      </w:r>
      <w:r w:rsidRPr="00E3227D">
        <w:rPr>
          <w:rFonts w:ascii="Arial" w:eastAsia="Times New Roman" w:hAnsi="Arial" w:cs="Arial"/>
          <w:color w:val="000000"/>
          <w:sz w:val="28"/>
          <w:szCs w:val="28"/>
          <w:lang w:val="uk-UA" w:eastAsia="uk-UA" w:bidi="uk-UA"/>
        </w:rPr>
        <w:t>вувана в міжнародних вантажних перевезеннях по мережі залізниць країн учасниць «Угоди про міжнародне залізничне вантажне сполучення».</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Виконує </w:t>
      </w:r>
      <w:r w:rsidRPr="00C01806">
        <w:rPr>
          <w:rFonts w:ascii="Arial" w:eastAsia="Times New Roman" w:hAnsi="Arial" w:cs="Arial"/>
          <w:i/>
          <w:color w:val="000000"/>
          <w:sz w:val="28"/>
          <w:szCs w:val="28"/>
          <w:lang w:val="uk-UA" w:eastAsia="uk-UA" w:bidi="uk-UA"/>
        </w:rPr>
        <w:t>функці</w:t>
      </w:r>
      <w:r w:rsidRPr="00E3227D">
        <w:rPr>
          <w:rFonts w:ascii="Arial" w:eastAsia="Times New Roman" w:hAnsi="Arial" w:cs="Arial"/>
          <w:color w:val="000000"/>
          <w:sz w:val="28"/>
          <w:szCs w:val="28"/>
          <w:lang w:val="uk-UA" w:eastAsia="uk-UA" w:bidi="uk-UA"/>
        </w:rPr>
        <w:t>ї:</w:t>
      </w:r>
    </w:p>
    <w:p w:rsidR="005B0A37" w:rsidRPr="00E3227D" w:rsidRDefault="005B0A37" w:rsidP="005B0A37">
      <w:pPr>
        <w:widowControl w:val="0"/>
        <w:numPr>
          <w:ilvl w:val="0"/>
          <w:numId w:val="16"/>
        </w:numPr>
        <w:tabs>
          <w:tab w:val="left" w:pos="835"/>
        </w:tabs>
        <w:spacing w:after="0" w:line="288"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о</w:t>
      </w:r>
      <w:r w:rsidRPr="00E3227D">
        <w:rPr>
          <w:rFonts w:ascii="Arial" w:eastAsia="Times New Roman" w:hAnsi="Arial" w:cs="Arial"/>
          <w:color w:val="000000"/>
          <w:sz w:val="28"/>
          <w:szCs w:val="28"/>
          <w:lang w:val="uk-UA" w:eastAsia="uk-UA" w:bidi="uk-UA"/>
        </w:rPr>
        <w:t>сновного перевізного документа;</w:t>
      </w:r>
    </w:p>
    <w:p w:rsidR="005B0A37" w:rsidRPr="00C01806" w:rsidRDefault="005B0A37" w:rsidP="005B0A37">
      <w:pPr>
        <w:widowControl w:val="0"/>
        <w:numPr>
          <w:ilvl w:val="0"/>
          <w:numId w:val="16"/>
        </w:numPr>
        <w:tabs>
          <w:tab w:val="left" w:pos="835"/>
        </w:tabs>
        <w:spacing w:after="0" w:line="288" w:lineRule="auto"/>
        <w:ind w:firstLine="709"/>
        <w:jc w:val="both"/>
        <w:rPr>
          <w:rFonts w:ascii="Arial" w:eastAsia="Times New Roman" w:hAnsi="Arial" w:cs="Arial"/>
          <w:color w:val="000000"/>
          <w:sz w:val="28"/>
          <w:szCs w:val="28"/>
          <w:lang w:val="uk-UA" w:eastAsia="uk-UA" w:bidi="uk-UA"/>
        </w:rPr>
      </w:pPr>
      <w:r w:rsidRPr="00C01806">
        <w:rPr>
          <w:rFonts w:ascii="Arial" w:eastAsia="Times New Roman" w:hAnsi="Arial" w:cs="Arial"/>
          <w:color w:val="000000"/>
          <w:sz w:val="28"/>
          <w:szCs w:val="28"/>
          <w:lang w:val="uk-UA" w:eastAsia="uk-UA" w:bidi="uk-UA"/>
        </w:rPr>
        <w:t>документа, що підтверджує укладення договору перевезення між вантажовідправником і адміністрацією залізниці;</w:t>
      </w:r>
    </w:p>
    <w:p w:rsidR="005B0A37" w:rsidRPr="00E3227D" w:rsidRDefault="005B0A37" w:rsidP="005B0A37">
      <w:pPr>
        <w:widowControl w:val="0"/>
        <w:numPr>
          <w:ilvl w:val="0"/>
          <w:numId w:val="16"/>
        </w:numPr>
        <w:tabs>
          <w:tab w:val="left" w:pos="842"/>
        </w:tabs>
        <w:spacing w:after="0" w:line="288"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р</w:t>
      </w:r>
      <w:r w:rsidRPr="00E3227D">
        <w:rPr>
          <w:rFonts w:ascii="Arial" w:eastAsia="Times New Roman" w:hAnsi="Arial" w:cs="Arial"/>
          <w:color w:val="000000"/>
          <w:sz w:val="28"/>
          <w:szCs w:val="28"/>
          <w:lang w:val="uk-UA" w:eastAsia="uk-UA" w:bidi="uk-UA"/>
        </w:rPr>
        <w:t>озписки, яка підтверджує прийняття залізницею вантажу до перевезення.</w:t>
      </w:r>
    </w:p>
    <w:p w:rsidR="005B0A37" w:rsidRPr="00E3227D" w:rsidRDefault="005B0A37" w:rsidP="005B0A37">
      <w:pPr>
        <w:widowControl w:val="0"/>
        <w:numPr>
          <w:ilvl w:val="0"/>
          <w:numId w:val="25"/>
        </w:numPr>
        <w:tabs>
          <w:tab w:val="left" w:pos="870"/>
        </w:tabs>
        <w:spacing w:after="0" w:line="288" w:lineRule="auto"/>
        <w:ind w:firstLine="709"/>
        <w:jc w:val="both"/>
        <w:rPr>
          <w:rFonts w:ascii="Arial" w:eastAsia="Times New Roman" w:hAnsi="Arial" w:cs="Arial"/>
          <w:i/>
          <w:iCs/>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Авіавантажна накладна</w:t>
      </w:r>
      <w:r w:rsidRPr="00E3227D">
        <w:rPr>
          <w:rFonts w:ascii="Arial" w:eastAsia="Times New Roman" w:hAnsi="Arial" w:cs="Arial"/>
          <w:color w:val="000000"/>
          <w:sz w:val="28"/>
          <w:szCs w:val="28"/>
          <w:lang w:val="uk-UA" w:eastAsia="uk-UA" w:bidi="uk-UA"/>
        </w:rPr>
        <w:t xml:space="preserve"> </w:t>
      </w:r>
      <w:r w:rsidRPr="00E3227D">
        <w:rPr>
          <w:rFonts w:ascii="Arial" w:eastAsia="Times New Roman" w:hAnsi="Arial" w:cs="Arial"/>
          <w:color w:val="000000"/>
          <w:sz w:val="28"/>
          <w:szCs w:val="28"/>
          <w:lang w:val="en-US" w:bidi="en-US"/>
        </w:rPr>
        <w:t>«Air Waybill».</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Вантажна накладна, що використовується в міжнародних вантажоперевезеннях авіаційним транспортом. («Конвенція для уніфікації деяких правил міжнародних повітряних перевезень Монреаль 28.05.1999г.)</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Оформленням накладної займається вантажовідправник або його представник. Виписується у трьох оригінальних примірниках. Усі примірники накладної, в місці з товаром передаються авіакомпанії, що здійснює перевезення. Накладна несе в собі функції підтверджуючого документа - є доказом укладення договору вантажоперевезення між вантажовідправником і перевізником, узгодженням умов перевезення, прийняття авіакомпанією товару до перевезення. Не несе функцій передавального і товарораспорядительного документа. Отримати вантаж може тільки вантажоодержувач, зазначений у накладній.</w:t>
      </w:r>
    </w:p>
    <w:p w:rsidR="005B0A37" w:rsidRPr="00E3227D" w:rsidRDefault="005B0A37" w:rsidP="005B0A37">
      <w:pPr>
        <w:widowControl w:val="0"/>
        <w:numPr>
          <w:ilvl w:val="0"/>
          <w:numId w:val="25"/>
        </w:numPr>
        <w:tabs>
          <w:tab w:val="left" w:pos="842"/>
        </w:tabs>
        <w:spacing w:after="0" w:line="288" w:lineRule="auto"/>
        <w:ind w:firstLine="709"/>
        <w:jc w:val="both"/>
        <w:rPr>
          <w:rFonts w:ascii="Arial" w:eastAsia="Times New Roman" w:hAnsi="Arial" w:cs="Arial"/>
          <w:color w:val="000000"/>
          <w:sz w:val="28"/>
          <w:szCs w:val="28"/>
          <w:lang w:val="uk-UA" w:eastAsia="uk-UA" w:bidi="uk-UA"/>
        </w:rPr>
      </w:pPr>
      <w:r w:rsidRPr="00C01806">
        <w:rPr>
          <w:rFonts w:ascii="Arial" w:eastAsia="Times New Roman" w:hAnsi="Arial" w:cs="Arial"/>
          <w:color w:val="000000"/>
          <w:sz w:val="28"/>
          <w:szCs w:val="28"/>
          <w:u w:val="single"/>
          <w:lang w:val="uk-UA" w:eastAsia="uk-UA" w:bidi="uk-UA"/>
        </w:rPr>
        <w:t>Вантажна накладна</w:t>
      </w:r>
      <w:r w:rsidRPr="00E3227D">
        <w:rPr>
          <w:rFonts w:ascii="Arial" w:eastAsia="Times New Roman" w:hAnsi="Arial" w:cs="Arial"/>
          <w:color w:val="000000"/>
          <w:sz w:val="28"/>
          <w:szCs w:val="28"/>
          <w:lang w:val="uk-UA" w:eastAsia="uk-UA" w:bidi="uk-UA"/>
        </w:rPr>
        <w:t xml:space="preserve"> являє собою комплект, що складається з 12 екземплярів:</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Три перші екземпляри - оригінали; містять умови договору перевезення вантажу на зворотному боці і призначені:</w:t>
      </w:r>
    </w:p>
    <w:p w:rsidR="005B0A37" w:rsidRPr="00E3227D" w:rsidRDefault="005B0A37" w:rsidP="005B0A37">
      <w:pPr>
        <w:widowControl w:val="0"/>
        <w:tabs>
          <w:tab w:val="left" w:pos="709"/>
        </w:tabs>
        <w:spacing w:after="0" w:line="288" w:lineRule="auto"/>
        <w:ind w:left="709"/>
        <w:jc w:val="both"/>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о</w:t>
      </w:r>
      <w:r w:rsidRPr="00E3227D">
        <w:rPr>
          <w:rFonts w:ascii="Arial" w:eastAsia="Times New Roman" w:hAnsi="Arial" w:cs="Arial"/>
          <w:color w:val="000000"/>
          <w:sz w:val="28"/>
          <w:szCs w:val="28"/>
          <w:lang w:val="uk-UA" w:eastAsia="uk-UA" w:bidi="uk-UA"/>
        </w:rPr>
        <w:t xml:space="preserve">ригінал № 1 </w:t>
      </w:r>
      <w:r w:rsidRPr="00E3227D">
        <w:rPr>
          <w:rFonts w:ascii="Arial" w:eastAsia="Times New Roman" w:hAnsi="Arial" w:cs="Arial"/>
          <w:color w:val="000000"/>
          <w:sz w:val="28"/>
          <w:szCs w:val="28"/>
          <w:lang w:val="uk-UA" w:bidi="en-US"/>
        </w:rPr>
        <w:t>(</w:t>
      </w:r>
      <w:r w:rsidRPr="00E3227D">
        <w:rPr>
          <w:rFonts w:ascii="Arial" w:eastAsia="Times New Roman" w:hAnsi="Arial" w:cs="Arial"/>
          <w:color w:val="000000"/>
          <w:sz w:val="28"/>
          <w:szCs w:val="28"/>
          <w:lang w:val="en-US" w:bidi="en-US"/>
        </w:rPr>
        <w:t>For</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en-US" w:bidi="en-US"/>
        </w:rPr>
        <w:t>issuing</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en-US" w:bidi="en-US"/>
        </w:rPr>
        <w:t>carrier</w:t>
      </w:r>
      <w:r w:rsidRPr="00E3227D">
        <w:rPr>
          <w:rFonts w:ascii="Arial" w:eastAsia="Times New Roman" w:hAnsi="Arial" w:cs="Arial"/>
          <w:color w:val="000000"/>
          <w:sz w:val="28"/>
          <w:szCs w:val="28"/>
          <w:lang w:val="uk-UA" w:bidi="en-US"/>
        </w:rPr>
        <w:t xml:space="preserve">) </w:t>
      </w:r>
      <w:r w:rsidRPr="00E3227D">
        <w:rPr>
          <w:rFonts w:ascii="Arial" w:eastAsia="Times New Roman" w:hAnsi="Arial" w:cs="Arial"/>
          <w:color w:val="000000"/>
          <w:sz w:val="28"/>
          <w:szCs w:val="28"/>
          <w:lang w:val="uk-UA" w:eastAsia="uk-UA" w:bidi="uk-UA"/>
        </w:rPr>
        <w:t>- колір зелений для Перевізника;</w:t>
      </w:r>
    </w:p>
    <w:p w:rsidR="005B0A37" w:rsidRPr="00E3227D" w:rsidRDefault="005B0A37" w:rsidP="005B0A37">
      <w:pPr>
        <w:widowControl w:val="0"/>
        <w:tabs>
          <w:tab w:val="left" w:pos="709"/>
        </w:tabs>
        <w:spacing w:after="0" w:line="288" w:lineRule="auto"/>
        <w:ind w:left="709"/>
        <w:jc w:val="both"/>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о</w:t>
      </w:r>
      <w:r w:rsidRPr="00E3227D">
        <w:rPr>
          <w:rFonts w:ascii="Arial" w:eastAsia="Times New Roman" w:hAnsi="Arial" w:cs="Arial"/>
          <w:color w:val="000000"/>
          <w:sz w:val="28"/>
          <w:szCs w:val="28"/>
          <w:lang w:val="uk-UA" w:eastAsia="uk-UA" w:bidi="uk-UA"/>
        </w:rPr>
        <w:t xml:space="preserve">ригінал № 2 </w:t>
      </w:r>
      <w:r w:rsidRPr="00E3227D">
        <w:rPr>
          <w:rFonts w:ascii="Arial" w:eastAsia="Times New Roman" w:hAnsi="Arial" w:cs="Arial"/>
          <w:color w:val="000000"/>
          <w:sz w:val="28"/>
          <w:szCs w:val="28"/>
          <w:lang w:bidi="en-US"/>
        </w:rPr>
        <w:t>(</w:t>
      </w:r>
      <w:r w:rsidRPr="00E3227D">
        <w:rPr>
          <w:rFonts w:ascii="Arial" w:eastAsia="Times New Roman" w:hAnsi="Arial" w:cs="Arial"/>
          <w:color w:val="000000"/>
          <w:sz w:val="28"/>
          <w:szCs w:val="28"/>
          <w:lang w:val="en-US" w:bidi="en-US"/>
        </w:rPr>
        <w:t>For</w:t>
      </w:r>
      <w:r w:rsidRPr="00E3227D">
        <w:rPr>
          <w:rFonts w:ascii="Arial" w:eastAsia="Times New Roman" w:hAnsi="Arial" w:cs="Arial"/>
          <w:color w:val="000000"/>
          <w:sz w:val="28"/>
          <w:szCs w:val="28"/>
          <w:lang w:bidi="en-US"/>
        </w:rPr>
        <w:t xml:space="preserve"> </w:t>
      </w:r>
      <w:r w:rsidRPr="00E3227D">
        <w:rPr>
          <w:rFonts w:ascii="Arial" w:eastAsia="Times New Roman" w:hAnsi="Arial" w:cs="Arial"/>
          <w:color w:val="000000"/>
          <w:sz w:val="28"/>
          <w:szCs w:val="28"/>
          <w:lang w:val="en-US" w:bidi="en-US"/>
        </w:rPr>
        <w:t>consignee</w:t>
      </w:r>
      <w:r w:rsidRPr="00E3227D">
        <w:rPr>
          <w:rFonts w:ascii="Arial" w:eastAsia="Times New Roman" w:hAnsi="Arial" w:cs="Arial"/>
          <w:color w:val="000000"/>
          <w:sz w:val="28"/>
          <w:szCs w:val="28"/>
          <w:lang w:bidi="en-US"/>
        </w:rPr>
        <w:t xml:space="preserve">) </w:t>
      </w:r>
      <w:r>
        <w:rPr>
          <w:rFonts w:ascii="Arial" w:eastAsia="Times New Roman" w:hAnsi="Arial" w:cs="Arial"/>
          <w:color w:val="000000"/>
          <w:sz w:val="28"/>
          <w:szCs w:val="28"/>
          <w:lang w:val="uk-UA" w:eastAsia="uk-UA" w:bidi="uk-UA"/>
        </w:rPr>
        <w:t xml:space="preserve">- колір рожевий для одержувача, </w:t>
      </w:r>
      <w:r w:rsidRPr="00E3227D">
        <w:rPr>
          <w:rFonts w:ascii="Arial" w:eastAsia="Times New Roman" w:hAnsi="Arial" w:cs="Arial"/>
          <w:color w:val="000000"/>
          <w:sz w:val="28"/>
          <w:szCs w:val="28"/>
          <w:lang w:val="uk-UA" w:eastAsia="uk-UA" w:bidi="uk-UA"/>
        </w:rPr>
        <w:t>видається одержувачу разом з вантажем.</w:t>
      </w:r>
    </w:p>
    <w:p w:rsidR="005B0A37" w:rsidRPr="00E3227D" w:rsidRDefault="005B0A37" w:rsidP="005B0A37">
      <w:pPr>
        <w:widowControl w:val="0"/>
        <w:tabs>
          <w:tab w:val="left" w:pos="709"/>
        </w:tabs>
        <w:spacing w:after="0" w:line="288" w:lineRule="auto"/>
        <w:ind w:left="709"/>
        <w:jc w:val="both"/>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о</w:t>
      </w:r>
      <w:r w:rsidRPr="00E3227D">
        <w:rPr>
          <w:rFonts w:ascii="Arial" w:eastAsia="Times New Roman" w:hAnsi="Arial" w:cs="Arial"/>
          <w:color w:val="000000"/>
          <w:sz w:val="28"/>
          <w:szCs w:val="28"/>
          <w:lang w:val="uk-UA" w:eastAsia="uk-UA" w:bidi="uk-UA"/>
        </w:rPr>
        <w:t xml:space="preserve">ригінал № 3 </w:t>
      </w:r>
      <w:r w:rsidRPr="00E3227D">
        <w:rPr>
          <w:rFonts w:ascii="Arial" w:eastAsia="Times New Roman" w:hAnsi="Arial" w:cs="Arial"/>
          <w:color w:val="000000"/>
          <w:sz w:val="28"/>
          <w:szCs w:val="28"/>
          <w:lang w:bidi="en-US"/>
        </w:rPr>
        <w:t>(</w:t>
      </w:r>
      <w:r w:rsidRPr="00E3227D">
        <w:rPr>
          <w:rFonts w:ascii="Arial" w:eastAsia="Times New Roman" w:hAnsi="Arial" w:cs="Arial"/>
          <w:color w:val="000000"/>
          <w:sz w:val="28"/>
          <w:szCs w:val="28"/>
          <w:lang w:val="en-US" w:bidi="en-US"/>
        </w:rPr>
        <w:t>For</w:t>
      </w:r>
      <w:r w:rsidRPr="00E3227D">
        <w:rPr>
          <w:rFonts w:ascii="Arial" w:eastAsia="Times New Roman" w:hAnsi="Arial" w:cs="Arial"/>
          <w:color w:val="000000"/>
          <w:sz w:val="28"/>
          <w:szCs w:val="28"/>
          <w:lang w:bidi="en-US"/>
        </w:rPr>
        <w:t xml:space="preserve"> </w:t>
      </w:r>
      <w:r w:rsidRPr="00E3227D">
        <w:rPr>
          <w:rFonts w:ascii="Arial" w:eastAsia="Times New Roman" w:hAnsi="Arial" w:cs="Arial"/>
          <w:color w:val="000000"/>
          <w:sz w:val="28"/>
          <w:szCs w:val="28"/>
          <w:lang w:val="en-US" w:bidi="en-US"/>
        </w:rPr>
        <w:t>shipper</w:t>
      </w:r>
      <w:r w:rsidRPr="00E3227D">
        <w:rPr>
          <w:rFonts w:ascii="Arial" w:eastAsia="Times New Roman" w:hAnsi="Arial" w:cs="Arial"/>
          <w:color w:val="000000"/>
          <w:sz w:val="28"/>
          <w:szCs w:val="28"/>
          <w:lang w:bidi="en-US"/>
        </w:rPr>
        <w:t xml:space="preserve">) </w:t>
      </w:r>
      <w:r w:rsidRPr="00E3227D">
        <w:rPr>
          <w:rFonts w:ascii="Arial" w:eastAsia="Times New Roman" w:hAnsi="Arial" w:cs="Arial"/>
          <w:color w:val="000000"/>
          <w:sz w:val="28"/>
          <w:szCs w:val="28"/>
          <w:lang w:val="uk-UA" w:eastAsia="uk-UA" w:bidi="uk-UA"/>
        </w:rPr>
        <w:t>- колір блакитний для відправника.</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Дев'ять інших примірників є копіями.</w:t>
      </w:r>
    </w:p>
    <w:p w:rsidR="005B0A37" w:rsidRPr="00E3227D" w:rsidRDefault="005B0A37" w:rsidP="005B0A37">
      <w:pPr>
        <w:widowControl w:val="0"/>
        <w:numPr>
          <w:ilvl w:val="0"/>
          <w:numId w:val="25"/>
        </w:numPr>
        <w:tabs>
          <w:tab w:val="left" w:pos="870"/>
        </w:tabs>
        <w:spacing w:after="0" w:line="288" w:lineRule="auto"/>
        <w:ind w:firstLine="709"/>
        <w:jc w:val="both"/>
        <w:rPr>
          <w:rFonts w:ascii="Arial" w:eastAsia="Times New Roman" w:hAnsi="Arial" w:cs="Arial"/>
          <w:color w:val="000000"/>
          <w:sz w:val="28"/>
          <w:szCs w:val="28"/>
          <w:lang w:val="uk-UA" w:eastAsia="uk-UA" w:bidi="uk-UA"/>
        </w:rPr>
      </w:pPr>
      <w:r w:rsidRPr="00C01806">
        <w:rPr>
          <w:rFonts w:ascii="Arial" w:eastAsia="Times New Roman" w:hAnsi="Arial" w:cs="Arial"/>
          <w:color w:val="000000"/>
          <w:sz w:val="28"/>
          <w:szCs w:val="28"/>
          <w:u w:val="single"/>
          <w:lang w:val="uk-UA" w:eastAsia="uk-UA" w:bidi="uk-UA"/>
        </w:rPr>
        <w:t>Інші документи</w:t>
      </w:r>
      <w:r w:rsidRPr="00E3227D">
        <w:rPr>
          <w:rFonts w:ascii="Arial" w:eastAsia="Times New Roman" w:hAnsi="Arial" w:cs="Arial"/>
          <w:color w:val="000000"/>
          <w:sz w:val="28"/>
          <w:szCs w:val="28"/>
          <w:lang w:val="uk-UA" w:eastAsia="uk-UA" w:bidi="uk-UA"/>
        </w:rPr>
        <w:t>.</w:t>
      </w:r>
    </w:p>
    <w:p w:rsidR="005B0A37" w:rsidRPr="00E3227D" w:rsidRDefault="005B0A37" w:rsidP="005B0A37">
      <w:pPr>
        <w:widowControl w:val="0"/>
        <w:numPr>
          <w:ilvl w:val="0"/>
          <w:numId w:val="16"/>
        </w:numPr>
        <w:tabs>
          <w:tab w:val="left" w:pos="84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Пакувальний лист;</w:t>
      </w:r>
    </w:p>
    <w:p w:rsidR="005B0A37" w:rsidRPr="00E3227D" w:rsidRDefault="005B0A37" w:rsidP="005B0A37">
      <w:pPr>
        <w:widowControl w:val="0"/>
        <w:numPr>
          <w:ilvl w:val="0"/>
          <w:numId w:val="16"/>
        </w:numPr>
        <w:tabs>
          <w:tab w:val="left" w:pos="84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lastRenderedPageBreak/>
        <w:t>Сертифікат походження товару;</w:t>
      </w:r>
    </w:p>
    <w:p w:rsidR="005B0A37" w:rsidRPr="00E3227D" w:rsidRDefault="005B0A37" w:rsidP="005B0A37">
      <w:pPr>
        <w:widowControl w:val="0"/>
        <w:numPr>
          <w:ilvl w:val="0"/>
          <w:numId w:val="16"/>
        </w:numPr>
        <w:tabs>
          <w:tab w:val="left" w:pos="84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Документи контролюючих органів;</w:t>
      </w:r>
    </w:p>
    <w:p w:rsidR="005B0A37" w:rsidRPr="00C01806" w:rsidRDefault="005B0A37" w:rsidP="005B0A37">
      <w:pPr>
        <w:widowControl w:val="0"/>
        <w:numPr>
          <w:ilvl w:val="0"/>
          <w:numId w:val="16"/>
        </w:numPr>
        <w:tabs>
          <w:tab w:val="left" w:pos="842"/>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Інші сертифікати (якості,</w:t>
      </w:r>
      <w:r>
        <w:rPr>
          <w:rFonts w:ascii="Arial" w:eastAsia="Times New Roman" w:hAnsi="Arial" w:cs="Arial"/>
          <w:color w:val="000000"/>
          <w:sz w:val="28"/>
          <w:szCs w:val="28"/>
          <w:lang w:val="uk-UA" w:eastAsia="uk-UA" w:bidi="uk-UA"/>
        </w:rPr>
        <w:t xml:space="preserve"> відповідності, комплексності)</w:t>
      </w:r>
    </w:p>
    <w:p w:rsidR="005B0A37" w:rsidRPr="00C01806" w:rsidRDefault="005B0A37" w:rsidP="005B0A37">
      <w:pPr>
        <w:widowControl w:val="0"/>
        <w:spacing w:after="0" w:line="288" w:lineRule="auto"/>
        <w:ind w:firstLine="709"/>
        <w:jc w:val="both"/>
        <w:rPr>
          <w:rFonts w:ascii="Arial" w:eastAsia="Times New Roman" w:hAnsi="Arial" w:cs="Arial"/>
          <w:color w:val="000000"/>
          <w:sz w:val="28"/>
          <w:szCs w:val="28"/>
          <w:u w:val="single"/>
          <w:lang w:val="uk-UA" w:eastAsia="uk-UA" w:bidi="uk-UA"/>
        </w:rPr>
      </w:pPr>
      <w:r w:rsidRPr="00C01806">
        <w:rPr>
          <w:rFonts w:ascii="Arial" w:eastAsia="Times New Roman" w:hAnsi="Arial" w:cs="Arial"/>
          <w:color w:val="000000"/>
          <w:sz w:val="28"/>
          <w:szCs w:val="28"/>
          <w:u w:val="single"/>
          <w:lang w:val="uk-UA" w:eastAsia="uk-UA" w:bidi="uk-UA"/>
        </w:rPr>
        <w:t>8. Карнет АТА.</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Карнет АТА</w:t>
      </w:r>
      <w:r w:rsidRPr="00E3227D">
        <w:rPr>
          <w:rFonts w:ascii="Arial" w:eastAsia="Times New Roman" w:hAnsi="Arial" w:cs="Arial"/>
          <w:color w:val="000000"/>
          <w:sz w:val="28"/>
          <w:szCs w:val="28"/>
          <w:lang w:val="uk-UA" w:eastAsia="uk-UA" w:bidi="uk-UA"/>
        </w:rPr>
        <w:t xml:space="preserve"> - це міжнародний митний документ, що використовується як митна декларація, для товарів, які без застави тимчасово ввозяться на митну територію країни-учасниці «Конвенції про тимчасове ввезення» від 26.06.1990г., м.Стамбул.</w:t>
      </w:r>
    </w:p>
    <w:p w:rsidR="005B0A37" w:rsidRPr="00E3227D" w:rsidRDefault="005B0A37" w:rsidP="005B0A37">
      <w:pPr>
        <w:widowControl w:val="0"/>
        <w:spacing w:after="0" w:line="288" w:lineRule="auto"/>
        <w:ind w:firstLine="709"/>
        <w:jc w:val="both"/>
        <w:rPr>
          <w:rFonts w:ascii="Arial" w:eastAsia="Times New Roman" w:hAnsi="Arial" w:cs="Arial"/>
          <w:i/>
          <w:iCs/>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Переваги використання карнета АТА:</w:t>
      </w:r>
    </w:p>
    <w:p w:rsidR="005B0A37" w:rsidRPr="00E3227D" w:rsidRDefault="005B0A37" w:rsidP="005B0A37">
      <w:pPr>
        <w:widowControl w:val="0"/>
        <w:numPr>
          <w:ilvl w:val="0"/>
          <w:numId w:val="26"/>
        </w:numPr>
        <w:tabs>
          <w:tab w:val="left" w:pos="85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Зникає потреба заповнювати будь-які митні документи безпосередньо в пункті пропуску через митний кордон, так як </w:t>
      </w:r>
      <w:r w:rsidRPr="00E3227D">
        <w:rPr>
          <w:rFonts w:ascii="Arial" w:eastAsia="Times New Roman" w:hAnsi="Arial" w:cs="Arial"/>
          <w:color w:val="000000"/>
          <w:sz w:val="28"/>
          <w:szCs w:val="28"/>
          <w:lang w:eastAsia="ru-RU" w:bidi="ru-RU"/>
        </w:rPr>
        <w:t xml:space="preserve">карнет АТА </w:t>
      </w:r>
      <w:r w:rsidRPr="00E3227D">
        <w:rPr>
          <w:rFonts w:ascii="Arial" w:eastAsia="Times New Roman" w:hAnsi="Arial" w:cs="Arial"/>
          <w:color w:val="000000"/>
          <w:sz w:val="28"/>
          <w:szCs w:val="28"/>
          <w:lang w:val="uk-UA" w:eastAsia="uk-UA" w:bidi="uk-UA"/>
        </w:rPr>
        <w:t>заповнюється заздалегідь в організації уповноваженої видавати ці карнети.</w:t>
      </w:r>
    </w:p>
    <w:p w:rsidR="005B0A37" w:rsidRPr="00E3227D" w:rsidRDefault="005B0A37" w:rsidP="005B0A37">
      <w:pPr>
        <w:widowControl w:val="0"/>
        <w:numPr>
          <w:ilvl w:val="0"/>
          <w:numId w:val="26"/>
        </w:numPr>
        <w:tabs>
          <w:tab w:val="left" w:pos="85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Власник </w:t>
      </w:r>
      <w:r w:rsidRPr="00E3227D">
        <w:rPr>
          <w:rFonts w:ascii="Arial" w:eastAsia="Times New Roman" w:hAnsi="Arial" w:cs="Arial"/>
          <w:color w:val="000000"/>
          <w:sz w:val="28"/>
          <w:szCs w:val="28"/>
          <w:lang w:eastAsia="ru-RU" w:bidi="ru-RU"/>
        </w:rPr>
        <w:t xml:space="preserve">карнета АТА, </w:t>
      </w:r>
      <w:r w:rsidRPr="00E3227D">
        <w:rPr>
          <w:rFonts w:ascii="Arial" w:eastAsia="Times New Roman" w:hAnsi="Arial" w:cs="Arial"/>
          <w:color w:val="000000"/>
          <w:sz w:val="28"/>
          <w:szCs w:val="28"/>
          <w:lang w:val="uk-UA" w:eastAsia="uk-UA" w:bidi="uk-UA"/>
        </w:rPr>
        <w:t>при тимчасовому ввезенні товарів на строк до одного року, звільняється від оплати ввізного мита, зборів і податків. Немає необхідності надавати і грошову заставу, як забезпечення сплати митних платежів, так як сам карнет АТА є такою міжнародною гарантією.</w:t>
      </w:r>
    </w:p>
    <w:p w:rsidR="005B0A37" w:rsidRPr="00E3227D" w:rsidRDefault="005B0A37" w:rsidP="005B0A37">
      <w:pPr>
        <w:widowControl w:val="0"/>
        <w:numPr>
          <w:ilvl w:val="0"/>
          <w:numId w:val="26"/>
        </w:numPr>
        <w:tabs>
          <w:tab w:val="left" w:pos="85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По одному </w:t>
      </w:r>
      <w:r w:rsidRPr="00E3227D">
        <w:rPr>
          <w:rFonts w:ascii="Arial" w:eastAsia="Times New Roman" w:hAnsi="Arial" w:cs="Arial"/>
          <w:color w:val="000000"/>
          <w:sz w:val="28"/>
          <w:szCs w:val="28"/>
          <w:lang w:eastAsia="ru-RU" w:bidi="ru-RU"/>
        </w:rPr>
        <w:t xml:space="preserve">карнетом АТА </w:t>
      </w:r>
      <w:r w:rsidRPr="00E3227D">
        <w:rPr>
          <w:rFonts w:ascii="Arial" w:eastAsia="Times New Roman" w:hAnsi="Arial" w:cs="Arial"/>
          <w:color w:val="000000"/>
          <w:sz w:val="28"/>
          <w:szCs w:val="28"/>
          <w:lang w:val="uk-UA" w:eastAsia="uk-UA" w:bidi="uk-UA"/>
        </w:rPr>
        <w:t>товар може бути оформлений для тимчасового ввезення (транзиту) в (Через) декілька країн-учасниць міжнародної системи карнетів АТА.</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Видача книжок (карнетів) АТА на території України здійснюється Торгово-промисловою палатою України, яку визнано в установленому порядку організацією-гарантом. (Постанова КМУ від 29.11.2006г. № 1654).</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C01806">
        <w:rPr>
          <w:rFonts w:ascii="Arial" w:eastAsia="Times New Roman" w:hAnsi="Arial" w:cs="Arial"/>
          <w:b/>
          <w:i/>
          <w:iCs/>
          <w:color w:val="000000"/>
          <w:sz w:val="28"/>
          <w:szCs w:val="28"/>
          <w:lang w:val="uk-UA" w:eastAsia="uk-UA" w:bidi="uk-UA"/>
        </w:rPr>
        <w:t>Страхові документи</w:t>
      </w:r>
      <w:r w:rsidRPr="00E3227D">
        <w:rPr>
          <w:rFonts w:ascii="Arial" w:eastAsia="Times New Roman" w:hAnsi="Arial" w:cs="Arial"/>
          <w:i/>
          <w:iCs/>
          <w:color w:val="000000"/>
          <w:sz w:val="28"/>
          <w:szCs w:val="28"/>
          <w:lang w:val="uk-UA" w:eastAsia="uk-UA" w:bidi="uk-UA"/>
        </w:rPr>
        <w:t xml:space="preserve"> включають</w:t>
      </w:r>
      <w:r w:rsidRPr="00E3227D">
        <w:rPr>
          <w:rFonts w:ascii="Arial" w:eastAsia="Times New Roman" w:hAnsi="Arial" w:cs="Arial"/>
          <w:color w:val="000000"/>
          <w:sz w:val="28"/>
          <w:szCs w:val="28"/>
          <w:lang w:val="uk-UA" w:eastAsia="uk-UA" w:bidi="uk-UA"/>
        </w:rPr>
        <w:t>: страховий поліс, страховий сертифікат, рахунок страхувальника.</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Страховий поліс</w:t>
      </w:r>
      <w:r w:rsidRPr="00E3227D">
        <w:rPr>
          <w:rFonts w:ascii="Arial" w:eastAsia="Times New Roman" w:hAnsi="Arial" w:cs="Arial"/>
          <w:color w:val="000000"/>
          <w:sz w:val="28"/>
          <w:szCs w:val="28"/>
          <w:lang w:val="uk-UA" w:eastAsia="uk-UA" w:bidi="uk-UA"/>
        </w:rPr>
        <w:t xml:space="preserve"> - документ, котрий видається страхувальником, підтверджує наявність договору про страхування і містить зобов’язання страхувальника щодо конкретної суми відшкодування страхівнику збитків, пов’язаних із ризиком та нещасним випадком, зазначеними в договорі.</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Страховий сертифікат</w:t>
      </w:r>
      <w:r w:rsidRPr="00E3227D">
        <w:rPr>
          <w:rFonts w:ascii="Arial" w:eastAsia="Times New Roman" w:hAnsi="Arial" w:cs="Arial"/>
          <w:color w:val="000000"/>
          <w:sz w:val="28"/>
          <w:szCs w:val="28"/>
          <w:lang w:val="uk-UA" w:eastAsia="uk-UA" w:bidi="uk-UA"/>
        </w:rPr>
        <w:t xml:space="preserve"> - документ, що видається страховим товариством страхівнику, який свідчить, що страхування було зроблено і виданий страховий поліс.</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C01806">
        <w:rPr>
          <w:rFonts w:ascii="Arial" w:eastAsia="Times New Roman" w:hAnsi="Arial" w:cs="Arial"/>
          <w:i/>
          <w:color w:val="000000"/>
          <w:sz w:val="28"/>
          <w:szCs w:val="28"/>
          <w:lang w:val="uk-UA" w:eastAsia="uk-UA" w:bidi="uk-UA"/>
        </w:rPr>
        <w:t>Рахунок страхувальник</w:t>
      </w:r>
      <w:r w:rsidRPr="00E3227D">
        <w:rPr>
          <w:rFonts w:ascii="Arial" w:eastAsia="Times New Roman" w:hAnsi="Arial" w:cs="Arial"/>
          <w:color w:val="000000"/>
          <w:sz w:val="28"/>
          <w:szCs w:val="28"/>
          <w:lang w:val="uk-UA" w:eastAsia="uk-UA" w:bidi="uk-UA"/>
        </w:rPr>
        <w:t xml:space="preserve"> - комерційний рахунок, який видається страхувальником із зазначенням суми та умов сплати цієї суми страхової премії.</w:t>
      </w:r>
    </w:p>
    <w:p w:rsidR="005B0A37" w:rsidRPr="00E3227D" w:rsidRDefault="005B0A37" w:rsidP="005B0A37">
      <w:pPr>
        <w:widowControl w:val="0"/>
        <w:tabs>
          <w:tab w:val="left" w:pos="2150"/>
        </w:tabs>
        <w:spacing w:after="0" w:line="288" w:lineRule="auto"/>
        <w:ind w:firstLine="709"/>
        <w:jc w:val="both"/>
        <w:rPr>
          <w:rFonts w:ascii="Arial" w:hAnsi="Arial" w:cs="Arial"/>
          <w:sz w:val="28"/>
          <w:szCs w:val="28"/>
          <w:lang w:val="uk-UA"/>
        </w:rPr>
      </w:pPr>
      <w:r w:rsidRPr="00C01806">
        <w:rPr>
          <w:rFonts w:ascii="Arial" w:eastAsia="Times New Roman" w:hAnsi="Arial" w:cs="Arial"/>
          <w:b/>
          <w:i/>
          <w:iCs/>
          <w:color w:val="000000"/>
          <w:sz w:val="28"/>
          <w:szCs w:val="28"/>
          <w:lang w:val="uk-UA" w:eastAsia="uk-UA" w:bidi="uk-UA"/>
        </w:rPr>
        <w:lastRenderedPageBreak/>
        <w:t>Митні документи</w:t>
      </w:r>
      <w:r w:rsidRPr="00E3227D">
        <w:rPr>
          <w:rFonts w:ascii="Arial" w:eastAsia="Times New Roman" w:hAnsi="Arial" w:cs="Arial"/>
          <w:color w:val="000000"/>
          <w:sz w:val="28"/>
          <w:szCs w:val="28"/>
          <w:lang w:val="uk-UA" w:eastAsia="uk-UA" w:bidi="uk-UA"/>
        </w:rPr>
        <w:t xml:space="preserve"> включають: посвідчення про походження товару; ветеринарні,</w:t>
      </w:r>
      <w:r w:rsidRPr="00E3227D">
        <w:rPr>
          <w:rFonts w:ascii="Arial" w:eastAsia="Times New Roman" w:hAnsi="Arial" w:cs="Arial"/>
          <w:color w:val="000000"/>
          <w:sz w:val="28"/>
          <w:szCs w:val="28"/>
          <w:lang w:val="uk-UA" w:eastAsia="uk-UA" w:bidi="uk-UA"/>
        </w:rPr>
        <w:tab/>
        <w:t>санітарні посвідчення; вантажну митну</w:t>
      </w:r>
      <w:r>
        <w:rPr>
          <w:rFonts w:ascii="Arial" w:eastAsia="Times New Roman" w:hAnsi="Arial" w:cs="Arial"/>
          <w:color w:val="000000"/>
          <w:sz w:val="28"/>
          <w:szCs w:val="28"/>
          <w:lang w:val="uk-UA" w:eastAsia="uk-UA" w:bidi="uk-UA"/>
        </w:rPr>
        <w:t xml:space="preserve"> </w:t>
      </w:r>
      <w:r w:rsidRPr="00E3227D">
        <w:rPr>
          <w:rFonts w:ascii="Arial" w:eastAsia="Arial Unicode MS" w:hAnsi="Arial" w:cs="Arial"/>
          <w:color w:val="000000"/>
          <w:sz w:val="28"/>
          <w:szCs w:val="28"/>
          <w:lang w:val="uk-UA" w:eastAsia="uk-UA" w:bidi="uk-UA"/>
        </w:rPr>
        <w:t>декларацію; експортно-імпорті ліцензії.</w:t>
      </w:r>
    </w:p>
    <w:p w:rsidR="005B0A37" w:rsidRPr="00E3227D" w:rsidRDefault="005B0A37" w:rsidP="005B0A37">
      <w:pPr>
        <w:pStyle w:val="a3"/>
        <w:spacing w:after="0" w:line="288" w:lineRule="auto"/>
        <w:ind w:left="0" w:firstLine="709"/>
        <w:jc w:val="both"/>
        <w:rPr>
          <w:rFonts w:ascii="Arial" w:hAnsi="Arial" w:cs="Arial"/>
          <w:sz w:val="28"/>
          <w:szCs w:val="28"/>
          <w:lang w:val="uk-UA"/>
        </w:rPr>
      </w:pPr>
    </w:p>
    <w:p w:rsidR="005B0A37" w:rsidRPr="00E3227D" w:rsidRDefault="005B0A37" w:rsidP="005B0A37">
      <w:pPr>
        <w:pStyle w:val="a3"/>
        <w:spacing w:after="0" w:line="288" w:lineRule="auto"/>
        <w:ind w:left="0" w:firstLine="709"/>
        <w:jc w:val="both"/>
        <w:rPr>
          <w:rFonts w:ascii="Arial" w:hAnsi="Arial" w:cs="Arial"/>
          <w:sz w:val="28"/>
          <w:szCs w:val="28"/>
          <w:lang w:val="uk-UA"/>
        </w:rPr>
      </w:pPr>
      <w:r w:rsidRPr="00E3227D">
        <w:rPr>
          <w:rFonts w:ascii="Arial" w:hAnsi="Arial" w:cs="Arial"/>
          <w:b/>
          <w:sz w:val="28"/>
          <w:szCs w:val="28"/>
          <w:lang w:val="uk-UA"/>
        </w:rPr>
        <w:t>9.3. Умови доставки вантажів у міжнародних контрактах</w:t>
      </w:r>
    </w:p>
    <w:p w:rsidR="005B0A37" w:rsidRPr="00E3227D" w:rsidRDefault="005B0A37" w:rsidP="005B0A37">
      <w:pPr>
        <w:pStyle w:val="a3"/>
        <w:spacing w:after="0" w:line="288" w:lineRule="auto"/>
        <w:ind w:left="0" w:firstLine="709"/>
        <w:jc w:val="both"/>
        <w:rPr>
          <w:rFonts w:ascii="Arial" w:hAnsi="Arial" w:cs="Arial"/>
          <w:sz w:val="28"/>
          <w:szCs w:val="28"/>
          <w:lang w:val="uk-UA"/>
        </w:rPr>
      </w:pP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Алгоритм доставки вантажу включає такі операції:</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Приймання вантажу у відправника.</w:t>
      </w:r>
      <w:r w:rsidRPr="00E3227D">
        <w:rPr>
          <w:rFonts w:ascii="Arial" w:eastAsia="Times New Roman" w:hAnsi="Arial" w:cs="Arial"/>
          <w:color w:val="000000"/>
          <w:sz w:val="28"/>
          <w:szCs w:val="28"/>
          <w:lang w:val="uk-UA" w:eastAsia="uk-UA" w:bidi="uk-UA"/>
        </w:rPr>
        <w:t xml:space="preserve"> До пред'явлення до перевезення вантаж повинен бути підготовлений так, щоб забезпечувалася транспортабельність і схоронність його в шляху проходження.У пунктах відправлення й призначення, а також у шляху проходження відправники й одержувачі виконують так звані комерційні операції — підготовку й приймання вантажів до перевезення, оформлення перевізних документів, стягнення провізних плат, пломбування транспортних засобів, зберігання вантажів на складських терміналах, видачу одержувачам.</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Митні послуги.</w:t>
      </w:r>
      <w:r w:rsidRPr="00E3227D">
        <w:rPr>
          <w:rFonts w:ascii="Arial" w:eastAsia="Times New Roman" w:hAnsi="Arial" w:cs="Arial"/>
          <w:color w:val="000000"/>
          <w:sz w:val="28"/>
          <w:szCs w:val="28"/>
          <w:lang w:val="uk-UA" w:eastAsia="uk-UA" w:bidi="uk-UA"/>
        </w:rPr>
        <w:t xml:space="preserve"> Докладно митні послуги розглянуто у темі 3.</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Страхування.</w:t>
      </w:r>
      <w:r w:rsidRPr="00E3227D">
        <w:rPr>
          <w:rFonts w:ascii="Arial" w:eastAsia="Times New Roman" w:hAnsi="Arial" w:cs="Arial"/>
          <w:color w:val="000000"/>
          <w:sz w:val="28"/>
          <w:szCs w:val="28"/>
          <w:lang w:val="uk-UA" w:eastAsia="uk-UA" w:bidi="uk-UA"/>
        </w:rPr>
        <w:t xml:space="preserve"> Для вирішення проблеми втрати вантажу компанії застосовують різні методи, одним з яких є страхування перевезень. Для міжнародної діяльності характерні два види страхування — </w:t>
      </w:r>
      <w:r w:rsidRPr="00E3227D">
        <w:rPr>
          <w:rFonts w:ascii="Arial" w:eastAsia="Times New Roman" w:hAnsi="Arial" w:cs="Arial"/>
          <w:i/>
          <w:iCs/>
          <w:color w:val="000000"/>
          <w:sz w:val="28"/>
          <w:szCs w:val="28"/>
          <w:lang w:val="uk-UA" w:eastAsia="uk-UA" w:bidi="uk-UA"/>
        </w:rPr>
        <w:t>майнове</w:t>
      </w:r>
      <w:r w:rsidRPr="00E3227D">
        <w:rPr>
          <w:rFonts w:ascii="Arial" w:eastAsia="Times New Roman" w:hAnsi="Arial" w:cs="Arial"/>
          <w:color w:val="000000"/>
          <w:sz w:val="28"/>
          <w:szCs w:val="28"/>
          <w:lang w:val="uk-UA" w:eastAsia="uk-UA" w:bidi="uk-UA"/>
        </w:rPr>
        <w:t xml:space="preserve"> й </w:t>
      </w:r>
      <w:r w:rsidRPr="00E3227D">
        <w:rPr>
          <w:rFonts w:ascii="Arial" w:eastAsia="Times New Roman" w:hAnsi="Arial" w:cs="Arial"/>
          <w:i/>
          <w:iCs/>
          <w:color w:val="000000"/>
          <w:sz w:val="28"/>
          <w:szCs w:val="28"/>
          <w:lang w:val="uk-UA" w:eastAsia="uk-UA" w:bidi="uk-UA"/>
        </w:rPr>
        <w:t>відповідальності.</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Майнове страхування</w:t>
      </w:r>
      <w:r w:rsidRPr="00E3227D">
        <w:rPr>
          <w:rFonts w:ascii="Arial" w:eastAsia="Times New Roman" w:hAnsi="Arial" w:cs="Arial"/>
          <w:color w:val="000000"/>
          <w:sz w:val="28"/>
          <w:szCs w:val="28"/>
          <w:lang w:val="uk-UA" w:eastAsia="uk-UA" w:bidi="uk-UA"/>
        </w:rPr>
        <w:t xml:space="preserve"> охоплює випадкові втрати в результаті збитку, заподіяного власності страхувальника. В цьому випадку він має справу безпосередньо зі страховою компанією. Вартість страхування вантажу залежить від вартості вантажу, його характеру,ви ду транспорту, відстані й напрямку перевезення, кількості перевантажень і набору ризиків, від яких страхується вантаж. Страхова сума звичайно встановлюється на рівні 110% заявленої вартості вантажу, щоб у випадку повної втрати вантажу 10% компенсували необхідність швидкого придбання того ж товару.</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Страхування відповідальності</w:t>
      </w:r>
      <w:r w:rsidRPr="00E3227D">
        <w:rPr>
          <w:rFonts w:ascii="Arial" w:eastAsia="Times New Roman" w:hAnsi="Arial" w:cs="Arial"/>
          <w:color w:val="000000"/>
          <w:sz w:val="28"/>
          <w:szCs w:val="28"/>
          <w:lang w:val="uk-UA" w:eastAsia="uk-UA" w:bidi="uk-UA"/>
        </w:rPr>
        <w:t xml:space="preserve"> може включати три сторони: страху</w:t>
      </w:r>
      <w:r>
        <w:rPr>
          <w:rFonts w:ascii="Arial" w:eastAsia="Times New Roman" w:hAnsi="Arial" w:cs="Arial"/>
          <w:color w:val="000000"/>
          <w:sz w:val="28"/>
          <w:szCs w:val="28"/>
          <w:lang w:val="uk-UA" w:eastAsia="uk-UA" w:bidi="uk-UA"/>
        </w:rPr>
        <w:softHyphen/>
      </w:r>
      <w:r w:rsidRPr="00E3227D">
        <w:rPr>
          <w:rFonts w:ascii="Arial" w:eastAsia="Times New Roman" w:hAnsi="Arial" w:cs="Arial"/>
          <w:color w:val="000000"/>
          <w:sz w:val="28"/>
          <w:szCs w:val="28"/>
          <w:lang w:val="uk-UA" w:eastAsia="uk-UA" w:bidi="uk-UA"/>
        </w:rPr>
        <w:t>вальника, страхову компанію й третього учасника, власності якого запо</w:t>
      </w:r>
      <w:r>
        <w:rPr>
          <w:rFonts w:ascii="Arial" w:eastAsia="Times New Roman" w:hAnsi="Arial" w:cs="Arial"/>
          <w:color w:val="000000"/>
          <w:sz w:val="28"/>
          <w:szCs w:val="28"/>
          <w:lang w:val="uk-UA" w:eastAsia="uk-UA" w:bidi="uk-UA"/>
        </w:rPr>
        <w:softHyphen/>
      </w:r>
      <w:r w:rsidRPr="00E3227D">
        <w:rPr>
          <w:rFonts w:ascii="Arial" w:eastAsia="Times New Roman" w:hAnsi="Arial" w:cs="Arial"/>
          <w:color w:val="000000"/>
          <w:sz w:val="28"/>
          <w:szCs w:val="28"/>
          <w:lang w:val="uk-UA" w:eastAsia="uk-UA" w:bidi="uk-UA"/>
        </w:rPr>
        <w:t>діяний збиток страхувальником. Вартість страхування відповідальності експедиторів і відповідальності перевізників залежить в основному від річного обороту фірми й частково від стану парку транспортних одиниць (для перевізників) і питомої ваги використовуваного транспорту (для експедиторів).</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lastRenderedPageBreak/>
        <w:t>Практично вантаж необхідно страхувати завжди.</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Вантажно-розвантажувальні роботи.</w:t>
      </w:r>
      <w:r w:rsidRPr="00E3227D">
        <w:rPr>
          <w:rFonts w:ascii="Arial" w:eastAsia="Times New Roman" w:hAnsi="Arial" w:cs="Arial"/>
          <w:color w:val="000000"/>
          <w:sz w:val="28"/>
          <w:szCs w:val="28"/>
          <w:lang w:val="uk-UA" w:eastAsia="uk-UA" w:bidi="uk-UA"/>
        </w:rPr>
        <w:t xml:space="preserve"> Навантаженням і кріпленням вантажів керують спеціальні працівники, які здали випробування на перевірку знань «Технічних умов навантаження й кріплення вантажів». При розміщенні вантажу в транспортному засобі застосовують найбільш раціональні способи завантаження, які дозволяють краще використовувати його вантажопідйомність і місткість, забезпечують схоронність вантажу й транспортного засобу під час перевезення і безпеки руху. Перед початком вивантаження працівники вантажоодержувача зобов'язані оглянути транспортний засіб і переконатися, що номера транспортних засобів відповідають номерам, зазначеним у перевізних документах; пломби справні.</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У портах вантажно-розвантажувальні роботи й операції по розмі</w:t>
      </w:r>
      <w:r>
        <w:rPr>
          <w:rFonts w:ascii="Arial" w:eastAsia="Times New Roman" w:hAnsi="Arial" w:cs="Arial"/>
          <w:color w:val="000000"/>
          <w:sz w:val="28"/>
          <w:szCs w:val="28"/>
          <w:lang w:val="uk-UA" w:eastAsia="uk-UA" w:bidi="uk-UA"/>
        </w:rPr>
        <w:softHyphen/>
      </w:r>
      <w:r w:rsidRPr="00E3227D">
        <w:rPr>
          <w:rFonts w:ascii="Arial" w:eastAsia="Times New Roman" w:hAnsi="Arial" w:cs="Arial"/>
          <w:color w:val="000000"/>
          <w:sz w:val="28"/>
          <w:szCs w:val="28"/>
          <w:lang w:val="uk-UA" w:eastAsia="uk-UA" w:bidi="uk-UA"/>
        </w:rPr>
        <w:t xml:space="preserve">щенню вантажу на судах називаються </w:t>
      </w:r>
      <w:r w:rsidRPr="00E3227D">
        <w:rPr>
          <w:rFonts w:ascii="Arial" w:eastAsia="Times New Roman" w:hAnsi="Arial" w:cs="Arial"/>
          <w:i/>
          <w:iCs/>
          <w:color w:val="000000"/>
          <w:sz w:val="28"/>
          <w:szCs w:val="28"/>
          <w:lang w:val="uk-UA" w:eastAsia="uk-UA" w:bidi="uk-UA"/>
        </w:rPr>
        <w:t xml:space="preserve">стивідорними операціями </w:t>
      </w:r>
      <w:r w:rsidRPr="00E3227D">
        <w:rPr>
          <w:rFonts w:ascii="Arial" w:eastAsia="Times New Roman" w:hAnsi="Arial" w:cs="Arial"/>
          <w:color w:val="000000"/>
          <w:sz w:val="28"/>
          <w:szCs w:val="28"/>
          <w:lang w:val="uk-UA" w:eastAsia="uk-UA" w:bidi="uk-UA"/>
        </w:rPr>
        <w:t>й здій</w:t>
      </w:r>
      <w:r>
        <w:rPr>
          <w:rFonts w:ascii="Arial" w:eastAsia="Times New Roman" w:hAnsi="Arial" w:cs="Arial"/>
          <w:color w:val="000000"/>
          <w:sz w:val="28"/>
          <w:szCs w:val="28"/>
          <w:lang w:val="uk-UA" w:eastAsia="uk-UA" w:bidi="uk-UA"/>
        </w:rPr>
        <w:softHyphen/>
      </w:r>
      <w:r w:rsidRPr="00E3227D">
        <w:rPr>
          <w:rFonts w:ascii="Arial" w:eastAsia="Times New Roman" w:hAnsi="Arial" w:cs="Arial"/>
          <w:color w:val="000000"/>
          <w:sz w:val="28"/>
          <w:szCs w:val="28"/>
          <w:lang w:val="uk-UA" w:eastAsia="uk-UA" w:bidi="uk-UA"/>
        </w:rPr>
        <w:t>снюються вони стивідорними компаніями.</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Контроль руху товару. Контролінг</w:t>
      </w:r>
      <w:r w:rsidRPr="00E3227D">
        <w:rPr>
          <w:rFonts w:ascii="Arial" w:eastAsia="Times New Roman" w:hAnsi="Arial" w:cs="Arial"/>
          <w:color w:val="000000"/>
          <w:sz w:val="28"/>
          <w:szCs w:val="28"/>
          <w:lang w:val="uk-UA" w:eastAsia="uk-UA" w:bidi="uk-UA"/>
        </w:rPr>
        <w:t xml:space="preserve"> — процес порівняння фактичного виконання договірного завдання з транспортного обслуговування із запланованим, аналіз відхилень, оцінка можливих альтернатив і прийняття якщо буде потреба коригувальних дій для ліквідації небажаних відхилень від базового рівня показників.</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Системи інтегрованого збору й обробки інформації суттєво підвищують продуктивність і якість перевезень.</w:t>
      </w:r>
    </w:p>
    <w:p w:rsidR="005B0A37" w:rsidRPr="00B302B2" w:rsidRDefault="005B0A37" w:rsidP="005B0A37">
      <w:pPr>
        <w:widowControl w:val="0"/>
        <w:spacing w:after="0" w:line="288" w:lineRule="auto"/>
        <w:ind w:firstLine="709"/>
        <w:jc w:val="both"/>
        <w:rPr>
          <w:rFonts w:ascii="Arial" w:eastAsia="Times New Roman" w:hAnsi="Arial" w:cs="Arial"/>
          <w:color w:val="000000"/>
          <w:sz w:val="28"/>
          <w:szCs w:val="28"/>
          <w:u w:val="single"/>
          <w:lang w:val="uk-UA" w:eastAsia="uk-UA" w:bidi="uk-UA"/>
        </w:rPr>
      </w:pPr>
      <w:r w:rsidRPr="00B302B2">
        <w:rPr>
          <w:rFonts w:ascii="Arial" w:eastAsia="Times New Roman" w:hAnsi="Arial" w:cs="Arial"/>
          <w:color w:val="000000"/>
          <w:sz w:val="28"/>
          <w:szCs w:val="28"/>
          <w:u w:val="single"/>
          <w:lang w:val="uk-UA" w:eastAsia="uk-UA" w:bidi="uk-UA"/>
        </w:rPr>
        <w:t>Інформаційні послуги українських залізниць, надавані клієнтам, містять у собі:</w:t>
      </w:r>
    </w:p>
    <w:p w:rsidR="005B0A37" w:rsidRPr="00E3227D" w:rsidRDefault="005B0A37" w:rsidP="005B0A37">
      <w:pPr>
        <w:widowControl w:val="0"/>
        <w:numPr>
          <w:ilvl w:val="0"/>
          <w:numId w:val="16"/>
        </w:numPr>
        <w:tabs>
          <w:tab w:val="left" w:pos="85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визначення власника, дислокації, технічного стану, дозволених районів курсування вагонів і контейнерів клієнта;</w:t>
      </w:r>
    </w:p>
    <w:p w:rsidR="005B0A37" w:rsidRPr="00E3227D" w:rsidRDefault="005B0A37" w:rsidP="005B0A37">
      <w:pPr>
        <w:widowControl w:val="0"/>
        <w:numPr>
          <w:ilvl w:val="0"/>
          <w:numId w:val="16"/>
        </w:numPr>
        <w:tabs>
          <w:tab w:val="left" w:pos="85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надання клієнтам інформації про перевезення їх вантажів по електронних архівах перевізних документів на основі моделі вантажних перевезень;</w:t>
      </w:r>
    </w:p>
    <w:p w:rsidR="005B0A37" w:rsidRPr="00E3227D" w:rsidRDefault="005B0A37" w:rsidP="005B0A37">
      <w:pPr>
        <w:widowControl w:val="0"/>
        <w:numPr>
          <w:ilvl w:val="0"/>
          <w:numId w:val="16"/>
        </w:numPr>
        <w:tabs>
          <w:tab w:val="left" w:pos="89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розробка нових програмних продуктів і продаж діючих програм, наприклад, програми розрахунків провізних платежів;</w:t>
      </w:r>
    </w:p>
    <w:p w:rsidR="005B0A37" w:rsidRPr="00E3227D" w:rsidRDefault="005B0A37" w:rsidP="005B0A37">
      <w:pPr>
        <w:widowControl w:val="0"/>
        <w:numPr>
          <w:ilvl w:val="0"/>
          <w:numId w:val="16"/>
        </w:numPr>
        <w:tabs>
          <w:tab w:val="left" w:pos="89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надання нормативно-довідкової інформації із залізничного транспорту;</w:t>
      </w:r>
    </w:p>
    <w:p w:rsidR="005B0A37" w:rsidRPr="00E3227D" w:rsidRDefault="005B0A37" w:rsidP="005B0A37">
      <w:pPr>
        <w:widowControl w:val="0"/>
        <w:numPr>
          <w:ilvl w:val="0"/>
          <w:numId w:val="16"/>
        </w:numPr>
        <w:tabs>
          <w:tab w:val="left" w:pos="89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оперативне надання інформації клієнтам про дислокацію вагонів і контейнерів з їхніми вантажами;</w:t>
      </w:r>
    </w:p>
    <w:p w:rsidR="005B0A37" w:rsidRPr="00E3227D" w:rsidRDefault="005B0A37" w:rsidP="005B0A37">
      <w:pPr>
        <w:widowControl w:val="0"/>
        <w:numPr>
          <w:ilvl w:val="0"/>
          <w:numId w:val="16"/>
        </w:numPr>
        <w:tabs>
          <w:tab w:val="left" w:pos="897"/>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пошук вагонів і вантажів.</w:t>
      </w:r>
    </w:p>
    <w:p w:rsidR="005B0A37" w:rsidRPr="00E3227D" w:rsidRDefault="005B0A37" w:rsidP="005B0A37">
      <w:pPr>
        <w:widowControl w:val="0"/>
        <w:tabs>
          <w:tab w:val="left" w:pos="3559"/>
          <w:tab w:val="left" w:pos="512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Координація дій учасників.</w:t>
      </w:r>
      <w:r w:rsidRPr="00E3227D">
        <w:rPr>
          <w:rFonts w:ascii="Arial" w:eastAsia="Times New Roman" w:hAnsi="Arial" w:cs="Arial"/>
          <w:color w:val="000000"/>
          <w:sz w:val="28"/>
          <w:szCs w:val="28"/>
          <w:lang w:val="uk-UA" w:eastAsia="uk-UA" w:bidi="uk-UA"/>
        </w:rPr>
        <w:t xml:space="preserve"> Оскільки в процесі переміщення </w:t>
      </w:r>
      <w:r w:rsidRPr="00E3227D">
        <w:rPr>
          <w:rFonts w:ascii="Arial" w:eastAsia="Times New Roman" w:hAnsi="Arial" w:cs="Arial"/>
          <w:color w:val="000000"/>
          <w:sz w:val="28"/>
          <w:szCs w:val="28"/>
          <w:lang w:val="uk-UA" w:eastAsia="uk-UA" w:bidi="uk-UA"/>
        </w:rPr>
        <w:lastRenderedPageBreak/>
        <w:t>вантажу бере участь безліч господарських структур, фізичних осіб і навіть віртуальних посередників, потрібний кооперативний характер діяльності учасників ринку, формування новітньої логістичної стратегії, спрямованої на забезпечення стійких господарських зв'язків, що ґрунтуються на міжнародному поділі праці, різних формах міжгалузевого коопер</w:t>
      </w:r>
      <w:r>
        <w:rPr>
          <w:rFonts w:ascii="Arial" w:eastAsia="Times New Roman" w:hAnsi="Arial" w:cs="Arial"/>
          <w:color w:val="000000"/>
          <w:sz w:val="28"/>
          <w:szCs w:val="28"/>
          <w:lang w:val="uk-UA" w:eastAsia="uk-UA" w:bidi="uk-UA"/>
        </w:rPr>
        <w:t xml:space="preserve">ування й впровадження </w:t>
      </w:r>
      <w:r w:rsidRPr="00E3227D">
        <w:rPr>
          <w:rFonts w:ascii="Arial" w:eastAsia="Times New Roman" w:hAnsi="Arial" w:cs="Arial"/>
          <w:color w:val="000000"/>
          <w:sz w:val="28"/>
          <w:szCs w:val="28"/>
          <w:lang w:val="uk-UA" w:eastAsia="uk-UA" w:bidi="uk-UA"/>
        </w:rPr>
        <w:t>передових</w:t>
      </w:r>
      <w:r>
        <w:rPr>
          <w:rFonts w:ascii="Arial" w:eastAsia="Times New Roman" w:hAnsi="Arial" w:cs="Arial"/>
          <w:color w:val="000000"/>
          <w:sz w:val="28"/>
          <w:szCs w:val="28"/>
          <w:lang w:val="uk-UA" w:eastAsia="uk-UA" w:bidi="uk-UA"/>
        </w:rPr>
        <w:t xml:space="preserve"> </w:t>
      </w:r>
      <w:r w:rsidRPr="00E3227D">
        <w:rPr>
          <w:rFonts w:ascii="Arial" w:eastAsia="Times New Roman" w:hAnsi="Arial" w:cs="Arial"/>
          <w:color w:val="000000"/>
          <w:sz w:val="28"/>
          <w:szCs w:val="28"/>
          <w:lang w:val="uk-UA" w:eastAsia="uk-UA" w:bidi="uk-UA"/>
        </w:rPr>
        <w:t>інформаційних технологій.</w:t>
      </w:r>
    </w:p>
    <w:p w:rsidR="005B0A37" w:rsidRPr="00E3227D" w:rsidRDefault="005B0A37" w:rsidP="005B0A37">
      <w:pPr>
        <w:widowControl w:val="0"/>
        <w:tabs>
          <w:tab w:val="left" w:pos="3559"/>
          <w:tab w:val="left" w:pos="5124"/>
        </w:tabs>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Процес глобалізації полягає в створенні </w:t>
      </w:r>
      <w:r w:rsidRPr="00583D78">
        <w:rPr>
          <w:rFonts w:ascii="Arial" w:eastAsia="Times New Roman" w:hAnsi="Arial" w:cs="Arial"/>
          <w:b/>
          <w:i/>
          <w:iCs/>
          <w:color w:val="000000"/>
          <w:sz w:val="28"/>
          <w:szCs w:val="28"/>
          <w:lang w:val="uk-UA" w:eastAsia="uk-UA" w:bidi="uk-UA"/>
        </w:rPr>
        <w:t>міжнародної «транспортної логістики»</w:t>
      </w:r>
      <w:r w:rsidRPr="00E3227D">
        <w:rPr>
          <w:rFonts w:ascii="Arial" w:eastAsia="Times New Roman" w:hAnsi="Arial" w:cs="Arial"/>
          <w:color w:val="000000"/>
          <w:sz w:val="28"/>
          <w:szCs w:val="28"/>
          <w:lang w:val="uk-UA" w:eastAsia="uk-UA" w:bidi="uk-UA"/>
        </w:rPr>
        <w:t xml:space="preserve"> і організації інтермодальних перевезень на</w:t>
      </w:r>
      <w:r>
        <w:rPr>
          <w:rFonts w:ascii="Arial" w:eastAsia="Times New Roman" w:hAnsi="Arial" w:cs="Arial"/>
          <w:color w:val="000000"/>
          <w:sz w:val="28"/>
          <w:szCs w:val="28"/>
          <w:lang w:val="uk-UA" w:eastAsia="uk-UA" w:bidi="uk-UA"/>
        </w:rPr>
        <w:t xml:space="preserve"> основі довгострокових альянсів судноплавних, </w:t>
      </w:r>
      <w:r w:rsidRPr="00E3227D">
        <w:rPr>
          <w:rFonts w:ascii="Arial" w:eastAsia="Times New Roman" w:hAnsi="Arial" w:cs="Arial"/>
          <w:color w:val="000000"/>
          <w:sz w:val="28"/>
          <w:szCs w:val="28"/>
          <w:lang w:val="uk-UA" w:eastAsia="uk-UA" w:bidi="uk-UA"/>
        </w:rPr>
        <w:t>авіаційних,</w:t>
      </w:r>
      <w:r>
        <w:rPr>
          <w:rFonts w:ascii="Arial" w:eastAsia="Times New Roman" w:hAnsi="Arial" w:cs="Arial"/>
          <w:color w:val="000000"/>
          <w:sz w:val="28"/>
          <w:szCs w:val="28"/>
          <w:lang w:val="uk-UA" w:eastAsia="uk-UA" w:bidi="uk-UA"/>
        </w:rPr>
        <w:t xml:space="preserve"> </w:t>
      </w:r>
      <w:r w:rsidRPr="00E3227D">
        <w:rPr>
          <w:rFonts w:ascii="Arial" w:eastAsia="Times New Roman" w:hAnsi="Arial" w:cs="Arial"/>
          <w:color w:val="000000"/>
          <w:sz w:val="28"/>
          <w:szCs w:val="28"/>
          <w:lang w:val="uk-UA" w:eastAsia="uk-UA" w:bidi="uk-UA"/>
        </w:rPr>
        <w:t>автомобільних компаній один з одним і зрощування з експедиторськими, автопере</w:t>
      </w:r>
      <w:r>
        <w:rPr>
          <w:rFonts w:ascii="Arial" w:eastAsia="Times New Roman" w:hAnsi="Arial" w:cs="Arial"/>
          <w:color w:val="000000"/>
          <w:sz w:val="28"/>
          <w:szCs w:val="28"/>
          <w:lang w:val="uk-UA" w:eastAsia="uk-UA" w:bidi="uk-UA"/>
        </w:rPr>
        <w:softHyphen/>
      </w:r>
      <w:r w:rsidRPr="00E3227D">
        <w:rPr>
          <w:rFonts w:ascii="Arial" w:eastAsia="Times New Roman" w:hAnsi="Arial" w:cs="Arial"/>
          <w:color w:val="000000"/>
          <w:sz w:val="28"/>
          <w:szCs w:val="28"/>
          <w:lang w:val="uk-UA" w:eastAsia="uk-UA" w:bidi="uk-UA"/>
        </w:rPr>
        <w:t>візними, складськими і термінальними операторами, а також операторами рухомого складу залізничного транспорту. У результаті створення такого альянсу на транспорті й обслуговуючих його сферах утворювалися такі регіональні економічні простори, як Європейський союз.</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583D78">
        <w:rPr>
          <w:rFonts w:ascii="Arial" w:eastAsia="Times New Roman" w:hAnsi="Arial" w:cs="Arial"/>
          <w:color w:val="000000"/>
          <w:sz w:val="28"/>
          <w:szCs w:val="28"/>
          <w:u w:val="single"/>
          <w:lang w:val="uk-UA" w:eastAsia="uk-UA" w:bidi="uk-UA"/>
        </w:rPr>
        <w:t>В залежності від видів транспорту, що використовуються у перевезеннях, р</w:t>
      </w:r>
      <w:r w:rsidRPr="00E3227D">
        <w:rPr>
          <w:rFonts w:ascii="Arial" w:eastAsia="Times New Roman" w:hAnsi="Arial" w:cs="Arial"/>
          <w:color w:val="000000"/>
          <w:sz w:val="28"/>
          <w:szCs w:val="28"/>
          <w:lang w:val="uk-UA" w:eastAsia="uk-UA" w:bidi="uk-UA"/>
        </w:rPr>
        <w:t>озрізняють морські, річкові, повітряні, залізничні, автомобільні, трубопровідні перевезення.</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Міжнародний водяний транспорт включає міжнародні морські та річкові перевезення.</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i/>
          <w:iCs/>
          <w:color w:val="000000"/>
          <w:sz w:val="28"/>
          <w:szCs w:val="28"/>
          <w:lang w:val="uk-UA" w:eastAsia="uk-UA" w:bidi="uk-UA"/>
        </w:rPr>
        <w:t>Морський транспорт</w:t>
      </w:r>
      <w:r w:rsidRPr="00E3227D">
        <w:rPr>
          <w:rFonts w:ascii="Arial" w:eastAsia="Times New Roman" w:hAnsi="Arial" w:cs="Arial"/>
          <w:color w:val="000000"/>
          <w:sz w:val="28"/>
          <w:szCs w:val="28"/>
          <w:lang w:val="uk-UA" w:eastAsia="uk-UA" w:bidi="uk-UA"/>
        </w:rPr>
        <w:t xml:space="preserve"> вважається найбільш універсальним видом транспорту, що спеціалізується на обслуговуванні міжнародної торгівлі.</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Морські перевезення здійснюються різними типами суден, що охарактеризовані у табл. 6.2.</w:t>
      </w:r>
    </w:p>
    <w:p w:rsidR="005B0A37" w:rsidRPr="00E3227D"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E3227D">
        <w:rPr>
          <w:rFonts w:ascii="Arial" w:eastAsia="Times New Roman" w:hAnsi="Arial" w:cs="Arial"/>
          <w:color w:val="000000"/>
          <w:sz w:val="28"/>
          <w:szCs w:val="28"/>
          <w:lang w:val="uk-UA" w:eastAsia="uk-UA" w:bidi="uk-UA"/>
        </w:rPr>
        <w:t xml:space="preserve">У міжнародному судноплавстві склалися дві форми організації перевезень: </w:t>
      </w:r>
      <w:r w:rsidRPr="00E3227D">
        <w:rPr>
          <w:rFonts w:ascii="Arial" w:eastAsia="Times New Roman" w:hAnsi="Arial" w:cs="Arial"/>
          <w:i/>
          <w:iCs/>
          <w:color w:val="000000"/>
          <w:sz w:val="28"/>
          <w:szCs w:val="28"/>
          <w:lang w:val="uk-UA" w:eastAsia="uk-UA" w:bidi="uk-UA"/>
        </w:rPr>
        <w:t>лінійне</w:t>
      </w:r>
      <w:r w:rsidRPr="00E3227D">
        <w:rPr>
          <w:rFonts w:ascii="Arial" w:eastAsia="Times New Roman" w:hAnsi="Arial" w:cs="Arial"/>
          <w:color w:val="000000"/>
          <w:sz w:val="28"/>
          <w:szCs w:val="28"/>
          <w:lang w:val="uk-UA" w:eastAsia="uk-UA" w:bidi="uk-UA"/>
        </w:rPr>
        <w:t xml:space="preserve"> (регулярне) і </w:t>
      </w:r>
      <w:r w:rsidRPr="00E3227D">
        <w:rPr>
          <w:rFonts w:ascii="Arial" w:eastAsia="Times New Roman" w:hAnsi="Arial" w:cs="Arial"/>
          <w:i/>
          <w:iCs/>
          <w:color w:val="000000"/>
          <w:sz w:val="28"/>
          <w:szCs w:val="28"/>
          <w:lang w:val="uk-UA" w:eastAsia="uk-UA" w:bidi="uk-UA"/>
        </w:rPr>
        <w:t>трампове</w:t>
      </w:r>
      <w:r w:rsidRPr="00E3227D">
        <w:rPr>
          <w:rFonts w:ascii="Arial" w:eastAsia="Times New Roman" w:hAnsi="Arial" w:cs="Arial"/>
          <w:color w:val="000000"/>
          <w:sz w:val="28"/>
          <w:szCs w:val="28"/>
          <w:lang w:val="uk-UA" w:eastAsia="uk-UA" w:bidi="uk-UA"/>
        </w:rPr>
        <w:t xml:space="preserve"> (нерегулярне).</w:t>
      </w:r>
    </w:p>
    <w:p w:rsidR="005B0A37" w:rsidRDefault="005B0A37" w:rsidP="005B0A37">
      <w:pPr>
        <w:widowControl w:val="0"/>
        <w:spacing w:after="0" w:line="226" w:lineRule="exact"/>
        <w:ind w:firstLine="600"/>
        <w:jc w:val="both"/>
        <w:rPr>
          <w:rFonts w:ascii="Times New Roman" w:eastAsia="Times New Roman" w:hAnsi="Times New Roman" w:cs="Times New Roman"/>
          <w:color w:val="000000"/>
          <w:sz w:val="20"/>
          <w:szCs w:val="20"/>
          <w:lang w:val="uk-UA" w:eastAsia="uk-UA" w:bidi="uk-UA"/>
        </w:rPr>
      </w:pPr>
    </w:p>
    <w:p w:rsidR="005B0A37" w:rsidRPr="00BD1EC9" w:rsidRDefault="005B0A37" w:rsidP="005B0A37">
      <w:pPr>
        <w:widowControl w:val="0"/>
        <w:spacing w:after="0" w:line="240" w:lineRule="auto"/>
        <w:ind w:firstLine="601"/>
        <w:jc w:val="right"/>
        <w:rPr>
          <w:rFonts w:ascii="Arial" w:eastAsia="Times New Roman" w:hAnsi="Arial" w:cs="Arial"/>
          <w:color w:val="000000"/>
          <w:sz w:val="28"/>
          <w:szCs w:val="28"/>
          <w:lang w:val="uk-UA" w:eastAsia="uk-UA" w:bidi="uk-UA"/>
        </w:rPr>
      </w:pPr>
      <w:r w:rsidRPr="00BD1EC9">
        <w:rPr>
          <w:rFonts w:ascii="Arial" w:eastAsia="Times New Roman" w:hAnsi="Arial" w:cs="Arial"/>
          <w:color w:val="000000"/>
          <w:sz w:val="28"/>
          <w:szCs w:val="28"/>
          <w:lang w:val="uk-UA" w:eastAsia="uk-UA" w:bidi="uk-UA"/>
        </w:rPr>
        <w:t xml:space="preserve">Таблиця </w:t>
      </w:r>
    </w:p>
    <w:p w:rsidR="005B0A37" w:rsidRPr="00BD1EC9" w:rsidRDefault="005B0A37" w:rsidP="005B0A37">
      <w:pPr>
        <w:widowControl w:val="0"/>
        <w:spacing w:after="0" w:line="240" w:lineRule="auto"/>
        <w:ind w:firstLine="601"/>
        <w:jc w:val="center"/>
        <w:rPr>
          <w:rFonts w:ascii="Arial" w:eastAsia="Times New Roman" w:hAnsi="Arial" w:cs="Arial"/>
          <w:color w:val="000000"/>
          <w:sz w:val="28"/>
          <w:szCs w:val="28"/>
          <w:lang w:val="uk-UA" w:eastAsia="uk-UA" w:bidi="uk-UA"/>
        </w:rPr>
      </w:pPr>
      <w:r w:rsidRPr="00BD1EC9">
        <w:rPr>
          <w:rFonts w:ascii="Arial" w:eastAsia="Times New Roman" w:hAnsi="Arial" w:cs="Arial"/>
          <w:color w:val="000000"/>
          <w:sz w:val="28"/>
          <w:szCs w:val="28"/>
          <w:lang w:val="uk-UA" w:eastAsia="uk-UA" w:bidi="uk-UA"/>
        </w:rPr>
        <w:t>Типи суден для морських перевезень</w:t>
      </w:r>
    </w:p>
    <w:tbl>
      <w:tblPr>
        <w:tblStyle w:val="afa"/>
        <w:tblW w:w="9634" w:type="dxa"/>
        <w:tblLayout w:type="fixed"/>
        <w:tblLook w:val="04A0" w:firstRow="1" w:lastRow="0" w:firstColumn="1" w:lastColumn="0" w:noHBand="0" w:noVBand="1"/>
      </w:tblPr>
      <w:tblGrid>
        <w:gridCol w:w="1980"/>
        <w:gridCol w:w="7654"/>
      </w:tblGrid>
      <w:tr w:rsidR="005B0A37" w:rsidTr="00165CA9">
        <w:tc>
          <w:tcPr>
            <w:tcW w:w="1980" w:type="dxa"/>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Тип судна</w:t>
            </w:r>
          </w:p>
        </w:tc>
        <w:tc>
          <w:tcPr>
            <w:tcW w:w="7654" w:type="dxa"/>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Характеристика</w:t>
            </w:r>
          </w:p>
        </w:tc>
      </w:tr>
      <w:tr w:rsidR="005B0A37" w:rsidTr="00165CA9">
        <w:tc>
          <w:tcPr>
            <w:tcW w:w="1980" w:type="dxa"/>
            <w:vMerge w:val="restart"/>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p>
          <w:p w:rsidR="005B0A37" w:rsidRPr="00453FC6" w:rsidRDefault="005B0A37" w:rsidP="00165CA9">
            <w:pPr>
              <w:rPr>
                <w:rFonts w:ascii="Arial" w:eastAsia="Times New Roman" w:hAnsi="Arial" w:cs="Arial"/>
                <w:sz w:val="24"/>
                <w:szCs w:val="24"/>
                <w:lang w:val="uk-UA" w:eastAsia="uk-UA" w:bidi="uk-UA"/>
              </w:rPr>
            </w:pPr>
          </w:p>
          <w:p w:rsidR="005B0A37" w:rsidRPr="00453FC6" w:rsidRDefault="005B0A37" w:rsidP="00165CA9">
            <w:pPr>
              <w:rPr>
                <w:rFonts w:ascii="Arial" w:eastAsia="Times New Roman" w:hAnsi="Arial" w:cs="Arial"/>
                <w:sz w:val="24"/>
                <w:szCs w:val="24"/>
                <w:lang w:val="uk-UA" w:eastAsia="uk-UA" w:bidi="uk-UA"/>
              </w:rPr>
            </w:pPr>
          </w:p>
          <w:p w:rsidR="005B0A37" w:rsidRPr="00453FC6" w:rsidRDefault="005B0A37" w:rsidP="00165CA9">
            <w:pPr>
              <w:rPr>
                <w:rFonts w:ascii="Arial" w:eastAsia="Times New Roman" w:hAnsi="Arial" w:cs="Arial"/>
                <w:sz w:val="24"/>
                <w:szCs w:val="24"/>
                <w:lang w:val="uk-UA" w:eastAsia="uk-UA" w:bidi="uk-UA"/>
              </w:rPr>
            </w:pPr>
            <w:r w:rsidRPr="00453FC6">
              <w:rPr>
                <w:rFonts w:ascii="Arial" w:eastAsia="Times New Roman" w:hAnsi="Arial" w:cs="Arial"/>
                <w:sz w:val="24"/>
                <w:szCs w:val="24"/>
                <w:lang w:val="uk-UA" w:eastAsia="uk-UA" w:bidi="uk-UA"/>
              </w:rPr>
              <w:t>Вантажні судна</w:t>
            </w:r>
          </w:p>
          <w:p w:rsidR="005B0A37" w:rsidRPr="00453FC6" w:rsidRDefault="005B0A37" w:rsidP="00165CA9">
            <w:pPr>
              <w:rPr>
                <w:rFonts w:ascii="Arial" w:eastAsia="Times New Roman" w:hAnsi="Arial" w:cs="Arial"/>
                <w:sz w:val="24"/>
                <w:szCs w:val="24"/>
                <w:lang w:val="uk-UA" w:eastAsia="uk-UA" w:bidi="uk-UA"/>
              </w:rPr>
            </w:pPr>
          </w:p>
          <w:p w:rsidR="005B0A37" w:rsidRPr="00453FC6" w:rsidRDefault="005B0A37" w:rsidP="00165CA9">
            <w:pPr>
              <w:tabs>
                <w:tab w:val="left" w:pos="2990"/>
              </w:tabs>
              <w:rPr>
                <w:rFonts w:ascii="Arial" w:eastAsia="Times New Roman" w:hAnsi="Arial" w:cs="Arial"/>
                <w:sz w:val="24"/>
                <w:szCs w:val="24"/>
                <w:lang w:val="uk-UA" w:eastAsia="uk-UA" w:bidi="uk-UA"/>
              </w:rPr>
            </w:pPr>
            <w:r w:rsidRPr="00453FC6">
              <w:rPr>
                <w:rFonts w:ascii="Arial" w:eastAsia="Times New Roman" w:hAnsi="Arial" w:cs="Arial"/>
                <w:sz w:val="24"/>
                <w:szCs w:val="24"/>
                <w:lang w:val="uk-UA" w:eastAsia="uk-UA" w:bidi="uk-UA"/>
              </w:rPr>
              <w:tab/>
            </w: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універсального призначення (призначені для перевезення генеральних і насипних вантажів)</w:t>
            </w:r>
          </w:p>
        </w:tc>
      </w:tr>
      <w:tr w:rsidR="005B0A37" w:rsidTr="00165CA9">
        <w:tc>
          <w:tcPr>
            <w:tcW w:w="1980" w:type="dxa"/>
            <w:vMerge/>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ролкери з горизонтальним способом завантаження і розвантаження (призначені для перевезення генеральних та насипних вантажів)</w:t>
            </w:r>
          </w:p>
        </w:tc>
      </w:tr>
      <w:tr w:rsidR="005B0A37" w:rsidTr="00165CA9">
        <w:tc>
          <w:tcPr>
            <w:tcW w:w="1980" w:type="dxa"/>
            <w:vMerge/>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контейнеровози (застосовуються для перевезення генеральних вантажів у контейнерах між обладнаними терміналами на регулярних лініях)</w:t>
            </w:r>
          </w:p>
        </w:tc>
      </w:tr>
      <w:tr w:rsidR="005B0A37" w:rsidTr="00165CA9">
        <w:tc>
          <w:tcPr>
            <w:tcW w:w="1980" w:type="dxa"/>
            <w:vMerge/>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 xml:space="preserve">ліхтеровози (призначені для перевезення вантажів у змішаному </w:t>
            </w:r>
            <w:r w:rsidRPr="00453FC6">
              <w:rPr>
                <w:rFonts w:ascii="Arial" w:eastAsia="Times New Roman" w:hAnsi="Arial" w:cs="Arial"/>
                <w:color w:val="000000"/>
                <w:sz w:val="24"/>
                <w:szCs w:val="24"/>
                <w:lang w:val="uk-UA" w:eastAsia="uk-UA" w:bidi="uk-UA"/>
              </w:rPr>
              <w:lastRenderedPageBreak/>
              <w:t>морському і річковому сполученні)</w:t>
            </w:r>
          </w:p>
        </w:tc>
      </w:tr>
      <w:tr w:rsidR="005B0A37" w:rsidTr="00165CA9">
        <w:tc>
          <w:tcPr>
            <w:tcW w:w="1980" w:type="dxa"/>
            <w:vMerge/>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лісовози, пороми (використовуються для перевезення вантажів у залізничних вагонах на судноплавних лініях порівняно невеликої дов</w:t>
            </w:r>
            <w:r w:rsidRPr="00453FC6">
              <w:rPr>
                <w:rFonts w:ascii="Arial" w:eastAsia="Times New Roman" w:hAnsi="Arial" w:cs="Arial"/>
                <w:color w:val="000000"/>
                <w:sz w:val="24"/>
                <w:szCs w:val="24"/>
                <w:lang w:val="uk-UA" w:eastAsia="uk-UA" w:bidi="uk-UA"/>
              </w:rPr>
              <w:softHyphen/>
              <w:t>жини)</w:t>
            </w:r>
          </w:p>
        </w:tc>
      </w:tr>
      <w:tr w:rsidR="005B0A37" w:rsidTr="00165CA9">
        <w:tc>
          <w:tcPr>
            <w:tcW w:w="1980" w:type="dxa"/>
            <w:vMerge/>
          </w:tcPr>
          <w:p w:rsidR="005B0A37" w:rsidRPr="00453FC6" w:rsidRDefault="005B0A37" w:rsidP="00165CA9">
            <w:pPr>
              <w:widowControl w:val="0"/>
              <w:tabs>
                <w:tab w:val="left" w:pos="3087"/>
              </w:tabs>
              <w:jc w:val="both"/>
              <w:rPr>
                <w:rFonts w:ascii="Arial" w:eastAsia="Times New Roman" w:hAnsi="Arial" w:cs="Arial"/>
                <w:color w:val="000000"/>
                <w:sz w:val="24"/>
                <w:szCs w:val="24"/>
                <w:lang w:val="uk-UA" w:eastAsia="uk-UA" w:bidi="uk-UA"/>
              </w:rPr>
            </w:pPr>
          </w:p>
        </w:tc>
        <w:tc>
          <w:tcPr>
            <w:tcW w:w="7654" w:type="dxa"/>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судна для перевезення великовагових і великогабаритних вантажів до місць будівництва об'єктів</w:t>
            </w:r>
          </w:p>
        </w:tc>
      </w:tr>
      <w:tr w:rsidR="005B0A37" w:rsidTr="00165CA9">
        <w:tc>
          <w:tcPr>
            <w:tcW w:w="1980" w:type="dxa"/>
            <w:vMerge/>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балкери (призначені для перевезення навалочних і насипних вантажів)</w:t>
            </w:r>
          </w:p>
        </w:tc>
      </w:tr>
      <w:tr w:rsidR="005B0A37" w:rsidTr="00165CA9">
        <w:tc>
          <w:tcPr>
            <w:tcW w:w="1980" w:type="dxa"/>
            <w:vMerge/>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рефрижераторні судна</w:t>
            </w:r>
          </w:p>
        </w:tc>
      </w:tr>
      <w:tr w:rsidR="005B0A37" w:rsidTr="00165CA9">
        <w:tc>
          <w:tcPr>
            <w:tcW w:w="1980" w:type="dxa"/>
            <w:vMerge/>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танкери (застосовуються для перевезення нафти й інших рідких хімічних вантажів)</w:t>
            </w:r>
          </w:p>
        </w:tc>
      </w:tr>
      <w:tr w:rsidR="005B0A37" w:rsidTr="00165CA9">
        <w:tc>
          <w:tcPr>
            <w:tcW w:w="1980" w:type="dxa"/>
            <w:vMerge/>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нафтобалкери (комбіновані судна, призначені для перевезення навалочно-насипних і наливних вантажів)</w:t>
            </w:r>
          </w:p>
        </w:tc>
      </w:tr>
      <w:tr w:rsidR="005B0A37" w:rsidTr="00165CA9">
        <w:tc>
          <w:tcPr>
            <w:tcW w:w="1980" w:type="dxa"/>
            <w:vAlign w:val="bottom"/>
          </w:tcPr>
          <w:p w:rsidR="005B0A37" w:rsidRPr="00453FC6" w:rsidRDefault="005B0A37" w:rsidP="00165CA9">
            <w:pPr>
              <w:widowControl w:val="0"/>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Пасажирські судна</w:t>
            </w: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призначені для перевезення пасажирів</w:t>
            </w:r>
          </w:p>
        </w:tc>
      </w:tr>
      <w:tr w:rsidR="005B0A37" w:rsidTr="00165CA9">
        <w:tc>
          <w:tcPr>
            <w:tcW w:w="1980" w:type="dxa"/>
            <w:vAlign w:val="bottom"/>
          </w:tcPr>
          <w:p w:rsidR="005B0A37" w:rsidRPr="00453FC6" w:rsidRDefault="005B0A37" w:rsidP="00165CA9">
            <w:pPr>
              <w:widowControl w:val="0"/>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Криголамні судна</w:t>
            </w: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призначені для застосування на півночі</w:t>
            </w:r>
          </w:p>
        </w:tc>
      </w:tr>
      <w:tr w:rsidR="005B0A37" w:rsidTr="00165CA9">
        <w:tc>
          <w:tcPr>
            <w:tcW w:w="1980" w:type="dxa"/>
            <w:vAlign w:val="bottom"/>
          </w:tcPr>
          <w:p w:rsidR="005B0A37" w:rsidRPr="00453FC6" w:rsidRDefault="005B0A37" w:rsidP="00165CA9">
            <w:pPr>
              <w:widowControl w:val="0"/>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Гідрографічні судна</w:t>
            </w: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призначені для супроводу та досліджень</w:t>
            </w:r>
          </w:p>
        </w:tc>
      </w:tr>
      <w:tr w:rsidR="005B0A37" w:rsidTr="00165CA9">
        <w:tc>
          <w:tcPr>
            <w:tcW w:w="1980" w:type="dxa"/>
            <w:vAlign w:val="bottom"/>
          </w:tcPr>
          <w:p w:rsidR="005B0A37" w:rsidRPr="00453FC6" w:rsidRDefault="005B0A37" w:rsidP="00165CA9">
            <w:pPr>
              <w:widowControl w:val="0"/>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Аварійно-рятувальні</w:t>
            </w:r>
          </w:p>
          <w:p w:rsidR="005B0A37" w:rsidRPr="00453FC6" w:rsidRDefault="005B0A37" w:rsidP="00165CA9">
            <w:pPr>
              <w:widowControl w:val="0"/>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судна</w:t>
            </w: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буксири-рятувальники, плавучі крани й ін. (призначені для виконання відповідних робіт)</w:t>
            </w:r>
          </w:p>
        </w:tc>
      </w:tr>
      <w:tr w:rsidR="005B0A37" w:rsidTr="00165CA9">
        <w:tc>
          <w:tcPr>
            <w:tcW w:w="1980" w:type="dxa"/>
            <w:vAlign w:val="bottom"/>
          </w:tcPr>
          <w:p w:rsidR="005B0A37" w:rsidRPr="00453FC6" w:rsidRDefault="005B0A37" w:rsidP="00165CA9">
            <w:pPr>
              <w:widowControl w:val="0"/>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Службово-допоміжні</w:t>
            </w:r>
          </w:p>
          <w:p w:rsidR="005B0A37" w:rsidRPr="00453FC6" w:rsidRDefault="005B0A37" w:rsidP="00165CA9">
            <w:pPr>
              <w:widowControl w:val="0"/>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судна</w:t>
            </w:r>
          </w:p>
        </w:tc>
        <w:tc>
          <w:tcPr>
            <w:tcW w:w="7654" w:type="dxa"/>
            <w:vAlign w:val="bottom"/>
          </w:tcPr>
          <w:p w:rsidR="005B0A37" w:rsidRPr="00453FC6" w:rsidRDefault="005B0A37" w:rsidP="00165CA9">
            <w:pPr>
              <w:widowControl w:val="0"/>
              <w:jc w:val="both"/>
              <w:rPr>
                <w:rFonts w:ascii="Arial" w:eastAsia="Times New Roman" w:hAnsi="Arial" w:cs="Arial"/>
                <w:color w:val="000000"/>
                <w:sz w:val="24"/>
                <w:szCs w:val="24"/>
                <w:lang w:val="uk-UA" w:eastAsia="uk-UA" w:bidi="uk-UA"/>
              </w:rPr>
            </w:pPr>
            <w:r w:rsidRPr="00453FC6">
              <w:rPr>
                <w:rFonts w:ascii="Arial" w:eastAsia="Times New Roman" w:hAnsi="Arial" w:cs="Arial"/>
                <w:color w:val="000000"/>
                <w:sz w:val="24"/>
                <w:szCs w:val="24"/>
                <w:lang w:val="uk-UA" w:eastAsia="uk-UA" w:bidi="uk-UA"/>
              </w:rPr>
              <w:t>буксири, лоцманські судна й ін. (призначені для виконання відповідних робіт)</w:t>
            </w:r>
          </w:p>
        </w:tc>
      </w:tr>
    </w:tbl>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 xml:space="preserve">Міжнародне </w:t>
      </w:r>
      <w:r w:rsidRPr="00453FC6">
        <w:rPr>
          <w:rFonts w:ascii="Arial" w:eastAsia="Times New Roman" w:hAnsi="Arial" w:cs="Arial"/>
          <w:i/>
          <w:iCs/>
          <w:color w:val="000000"/>
          <w:sz w:val="28"/>
          <w:szCs w:val="28"/>
          <w:lang w:val="uk-UA" w:eastAsia="uk-UA" w:bidi="uk-UA"/>
        </w:rPr>
        <w:t>лінійне судноплавство</w:t>
      </w:r>
      <w:r w:rsidRPr="00453FC6">
        <w:rPr>
          <w:rFonts w:ascii="Arial" w:eastAsia="Times New Roman" w:hAnsi="Arial" w:cs="Arial"/>
          <w:color w:val="000000"/>
          <w:sz w:val="28"/>
          <w:szCs w:val="28"/>
          <w:lang w:val="uk-UA" w:eastAsia="uk-UA" w:bidi="uk-UA"/>
        </w:rPr>
        <w:t xml:space="preserve"> організується морськими перевізниками на стійких географічних напрямках міжнародної торгівлі. Особливостями лінійного судноплавства є закріплення суден на даному напрямку і їхні регулярні заходи у визначені порти по заздалегідь об'явленому розкладу. Перевезення оплачуються відправниками вантажу за ставками тарифу, що встановлюються перевізниками, і друкуються у спеціалізованій пресі. Ці тарифи ре</w:t>
      </w:r>
      <w:r w:rsidRPr="00453FC6">
        <w:rPr>
          <w:rFonts w:ascii="Arial" w:eastAsia="Times New Roman" w:hAnsi="Arial" w:cs="Arial"/>
          <w:color w:val="000000"/>
          <w:sz w:val="28"/>
          <w:szCs w:val="28"/>
          <w:lang w:val="uk-UA" w:eastAsia="uk-UA" w:bidi="uk-UA"/>
        </w:rPr>
        <w:softHyphen/>
        <w:t xml:space="preserve">гулюються </w:t>
      </w:r>
      <w:r w:rsidRPr="00453FC6">
        <w:rPr>
          <w:rFonts w:ascii="Arial" w:eastAsia="Times New Roman" w:hAnsi="Arial" w:cs="Arial"/>
          <w:i/>
          <w:iCs/>
          <w:color w:val="000000"/>
          <w:sz w:val="28"/>
          <w:szCs w:val="28"/>
          <w:lang w:val="uk-UA" w:eastAsia="uk-UA" w:bidi="uk-UA"/>
        </w:rPr>
        <w:t>лінійними конференціями,</w:t>
      </w:r>
      <w:r w:rsidRPr="00453FC6">
        <w:rPr>
          <w:rFonts w:ascii="Arial" w:eastAsia="Times New Roman" w:hAnsi="Arial" w:cs="Arial"/>
          <w:color w:val="000000"/>
          <w:sz w:val="28"/>
          <w:szCs w:val="28"/>
          <w:lang w:val="uk-UA" w:eastAsia="uk-UA" w:bidi="uk-UA"/>
        </w:rPr>
        <w:t xml:space="preserve"> які представляють собою об'єднання судновласників, що монополізували перевезення вантажів на конкретних напрямках.</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 xml:space="preserve">На відміну від лінійного у </w:t>
      </w:r>
      <w:r w:rsidRPr="00453FC6">
        <w:rPr>
          <w:rFonts w:ascii="Arial" w:eastAsia="Times New Roman" w:hAnsi="Arial" w:cs="Arial"/>
          <w:i/>
          <w:iCs/>
          <w:color w:val="000000"/>
          <w:sz w:val="28"/>
          <w:szCs w:val="28"/>
          <w:lang w:eastAsia="ru-RU" w:bidi="ru-RU"/>
        </w:rPr>
        <w:t xml:space="preserve">трамповому </w:t>
      </w:r>
      <w:r w:rsidRPr="00453FC6">
        <w:rPr>
          <w:rFonts w:ascii="Arial" w:eastAsia="Times New Roman" w:hAnsi="Arial" w:cs="Arial"/>
          <w:i/>
          <w:iCs/>
          <w:color w:val="000000"/>
          <w:sz w:val="28"/>
          <w:szCs w:val="28"/>
          <w:lang w:val="uk-UA" w:eastAsia="uk-UA" w:bidi="uk-UA"/>
        </w:rPr>
        <w:t>судноплавстві</w:t>
      </w:r>
      <w:r w:rsidRPr="00453FC6">
        <w:rPr>
          <w:rFonts w:ascii="Arial" w:eastAsia="Times New Roman" w:hAnsi="Arial" w:cs="Arial"/>
          <w:color w:val="000000"/>
          <w:sz w:val="28"/>
          <w:szCs w:val="28"/>
          <w:lang w:val="uk-UA" w:eastAsia="uk-UA" w:bidi="uk-UA"/>
        </w:rPr>
        <w:t xml:space="preserve"> судна експлуатуються на нерегулярній основі. Вони не закріплюються за визначеними напрямками, а вільно переміщуються з однієї секції фрахтового ринку в іншу в залежності від попиту на тоннаж і від пропозиції вантажів.</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У практиці торгового мореплавства застосовуються такі види фрахтування судів:</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lastRenderedPageBreak/>
        <w:t xml:space="preserve">1. </w:t>
      </w:r>
      <w:r w:rsidRPr="00453FC6">
        <w:rPr>
          <w:rFonts w:ascii="Arial" w:eastAsia="Times New Roman" w:hAnsi="Arial" w:cs="Arial"/>
          <w:i/>
          <w:iCs/>
          <w:color w:val="000000"/>
          <w:sz w:val="28"/>
          <w:szCs w:val="28"/>
          <w:lang w:val="uk-UA" w:eastAsia="uk-UA" w:bidi="uk-UA"/>
        </w:rPr>
        <w:t>Фрахтування на умовах рейсового чартеру</w:t>
      </w:r>
      <w:r w:rsidRPr="00453FC6">
        <w:rPr>
          <w:rFonts w:ascii="Arial" w:eastAsia="Times New Roman" w:hAnsi="Arial" w:cs="Arial"/>
          <w:color w:val="000000"/>
          <w:sz w:val="28"/>
          <w:szCs w:val="28"/>
          <w:lang w:val="uk-UA" w:eastAsia="uk-UA" w:bidi="uk-UA"/>
        </w:rPr>
        <w:t xml:space="preserve"> </w:t>
      </w:r>
      <w:r w:rsidRPr="00453FC6">
        <w:rPr>
          <w:rFonts w:ascii="Arial" w:eastAsia="Times New Roman" w:hAnsi="Arial" w:cs="Arial"/>
          <w:color w:val="000000"/>
          <w:sz w:val="28"/>
          <w:szCs w:val="28"/>
          <w:lang w:bidi="en-US"/>
        </w:rPr>
        <w:t>(</w:t>
      </w:r>
      <w:r w:rsidRPr="00453FC6">
        <w:rPr>
          <w:rFonts w:ascii="Arial" w:eastAsia="Times New Roman" w:hAnsi="Arial" w:cs="Arial"/>
          <w:color w:val="000000"/>
          <w:sz w:val="28"/>
          <w:szCs w:val="28"/>
          <w:lang w:val="en-US" w:bidi="en-US"/>
        </w:rPr>
        <w:t>voyage</w:t>
      </w:r>
      <w:r w:rsidRPr="00453FC6">
        <w:rPr>
          <w:rFonts w:ascii="Arial" w:eastAsia="Times New Roman" w:hAnsi="Arial" w:cs="Arial"/>
          <w:color w:val="000000"/>
          <w:sz w:val="28"/>
          <w:szCs w:val="28"/>
          <w:lang w:bidi="en-US"/>
        </w:rPr>
        <w:t xml:space="preserve"> </w:t>
      </w:r>
      <w:r w:rsidRPr="00453FC6">
        <w:rPr>
          <w:rFonts w:ascii="Arial" w:eastAsia="Times New Roman" w:hAnsi="Arial" w:cs="Arial"/>
          <w:color w:val="000000"/>
          <w:sz w:val="28"/>
          <w:szCs w:val="28"/>
          <w:lang w:val="en-US" w:bidi="en-US"/>
        </w:rPr>
        <w:t>charter</w:t>
      </w:r>
      <w:r w:rsidRPr="00453FC6">
        <w:rPr>
          <w:rFonts w:ascii="Arial" w:eastAsia="Times New Roman" w:hAnsi="Arial" w:cs="Arial"/>
          <w:color w:val="000000"/>
          <w:sz w:val="28"/>
          <w:szCs w:val="28"/>
          <w:lang w:bidi="en-US"/>
        </w:rPr>
        <w:t xml:space="preserve">), </w:t>
      </w:r>
      <w:r w:rsidRPr="00453FC6">
        <w:rPr>
          <w:rFonts w:ascii="Arial" w:eastAsia="Times New Roman" w:hAnsi="Arial" w:cs="Arial"/>
          <w:color w:val="000000"/>
          <w:sz w:val="28"/>
          <w:szCs w:val="28"/>
          <w:lang w:val="uk-UA" w:eastAsia="uk-UA" w:bidi="uk-UA"/>
        </w:rPr>
        <w:t>яке поділяється на:</w:t>
      </w:r>
    </w:p>
    <w:p w:rsidR="005B0A37" w:rsidRPr="00453FC6" w:rsidRDefault="005B0A37" w:rsidP="005B0A37">
      <w:pPr>
        <w:widowControl w:val="0"/>
        <w:numPr>
          <w:ilvl w:val="0"/>
          <w:numId w:val="16"/>
        </w:numPr>
        <w:tabs>
          <w:tab w:val="left" w:pos="890"/>
        </w:tabs>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 xml:space="preserve">фрахтування на один рейс </w:t>
      </w:r>
      <w:r w:rsidRPr="00453FC6">
        <w:rPr>
          <w:rFonts w:ascii="Arial" w:eastAsia="Times New Roman" w:hAnsi="Arial" w:cs="Arial"/>
          <w:color w:val="000000"/>
          <w:sz w:val="28"/>
          <w:szCs w:val="28"/>
          <w:lang w:bidi="en-US"/>
        </w:rPr>
        <w:t>(</w:t>
      </w:r>
      <w:r w:rsidRPr="00453FC6">
        <w:rPr>
          <w:rFonts w:ascii="Arial" w:eastAsia="Times New Roman" w:hAnsi="Arial" w:cs="Arial"/>
          <w:color w:val="000000"/>
          <w:sz w:val="28"/>
          <w:szCs w:val="28"/>
          <w:lang w:val="en-US" w:bidi="en-US"/>
        </w:rPr>
        <w:t>single</w:t>
      </w:r>
      <w:r w:rsidRPr="00453FC6">
        <w:rPr>
          <w:rFonts w:ascii="Arial" w:eastAsia="Times New Roman" w:hAnsi="Arial" w:cs="Arial"/>
          <w:color w:val="000000"/>
          <w:sz w:val="28"/>
          <w:szCs w:val="28"/>
          <w:lang w:bidi="en-US"/>
        </w:rPr>
        <w:t xml:space="preserve"> </w:t>
      </w:r>
      <w:r w:rsidRPr="00453FC6">
        <w:rPr>
          <w:rFonts w:ascii="Arial" w:eastAsia="Times New Roman" w:hAnsi="Arial" w:cs="Arial"/>
          <w:color w:val="000000"/>
          <w:sz w:val="28"/>
          <w:szCs w:val="28"/>
          <w:lang w:val="en-US" w:bidi="en-US"/>
        </w:rPr>
        <w:t>voyage</w:t>
      </w:r>
      <w:r w:rsidRPr="00453FC6">
        <w:rPr>
          <w:rFonts w:ascii="Arial" w:eastAsia="Times New Roman" w:hAnsi="Arial" w:cs="Arial"/>
          <w:color w:val="000000"/>
          <w:sz w:val="28"/>
          <w:szCs w:val="28"/>
          <w:lang w:bidi="en-US"/>
        </w:rPr>
        <w:t xml:space="preserve">) </w:t>
      </w:r>
      <w:r w:rsidRPr="00453FC6">
        <w:rPr>
          <w:rFonts w:ascii="Arial" w:eastAsia="Times New Roman" w:hAnsi="Arial" w:cs="Arial"/>
          <w:color w:val="000000"/>
          <w:sz w:val="28"/>
          <w:szCs w:val="28"/>
          <w:lang w:val="uk-UA" w:eastAsia="uk-UA" w:bidi="uk-UA"/>
        </w:rPr>
        <w:t>— договір, за яким судновласник за визначену плату (фрахт) зобов'язується перевезти обумовлений вантаж з одного або декількох портів відправлення в один або кілька портів призначення;</w:t>
      </w:r>
    </w:p>
    <w:p w:rsidR="005B0A37" w:rsidRPr="00453FC6" w:rsidRDefault="005B0A37" w:rsidP="005B0A37">
      <w:pPr>
        <w:widowControl w:val="0"/>
        <w:numPr>
          <w:ilvl w:val="0"/>
          <w:numId w:val="16"/>
        </w:numPr>
        <w:tabs>
          <w:tab w:val="left" w:pos="890"/>
        </w:tabs>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 xml:space="preserve">фрахтування на послідовні рейси </w:t>
      </w:r>
      <w:r w:rsidRPr="00453FC6">
        <w:rPr>
          <w:rFonts w:ascii="Arial" w:eastAsia="Times New Roman" w:hAnsi="Arial" w:cs="Arial"/>
          <w:color w:val="000000"/>
          <w:sz w:val="28"/>
          <w:szCs w:val="28"/>
          <w:lang w:bidi="en-US"/>
        </w:rPr>
        <w:t>(</w:t>
      </w:r>
      <w:r w:rsidRPr="00453FC6">
        <w:rPr>
          <w:rFonts w:ascii="Arial" w:eastAsia="Times New Roman" w:hAnsi="Arial" w:cs="Arial"/>
          <w:color w:val="000000"/>
          <w:sz w:val="28"/>
          <w:szCs w:val="28"/>
          <w:lang w:val="en-US" w:bidi="en-US"/>
        </w:rPr>
        <w:t>consecutive</w:t>
      </w:r>
      <w:r w:rsidRPr="00453FC6">
        <w:rPr>
          <w:rFonts w:ascii="Arial" w:eastAsia="Times New Roman" w:hAnsi="Arial" w:cs="Arial"/>
          <w:color w:val="000000"/>
          <w:sz w:val="28"/>
          <w:szCs w:val="28"/>
          <w:lang w:bidi="en-US"/>
        </w:rPr>
        <w:t xml:space="preserve"> </w:t>
      </w:r>
      <w:r w:rsidRPr="00453FC6">
        <w:rPr>
          <w:rFonts w:ascii="Arial" w:eastAsia="Times New Roman" w:hAnsi="Arial" w:cs="Arial"/>
          <w:color w:val="000000"/>
          <w:sz w:val="28"/>
          <w:szCs w:val="28"/>
          <w:lang w:val="en-US" w:bidi="en-US"/>
        </w:rPr>
        <w:t>voyages</w:t>
      </w:r>
      <w:r w:rsidRPr="00453FC6">
        <w:rPr>
          <w:rFonts w:ascii="Arial" w:eastAsia="Times New Roman" w:hAnsi="Arial" w:cs="Arial"/>
          <w:color w:val="000000"/>
          <w:sz w:val="28"/>
          <w:szCs w:val="28"/>
          <w:lang w:bidi="en-US"/>
        </w:rPr>
        <w:t xml:space="preserve">), </w:t>
      </w:r>
      <w:r w:rsidRPr="00453FC6">
        <w:rPr>
          <w:rFonts w:ascii="Arial" w:eastAsia="Times New Roman" w:hAnsi="Arial" w:cs="Arial"/>
          <w:color w:val="000000"/>
          <w:sz w:val="28"/>
          <w:szCs w:val="28"/>
          <w:lang w:val="uk-UA" w:eastAsia="uk-UA" w:bidi="uk-UA"/>
        </w:rPr>
        <w:t>тобто договір про перевезення великої кількості однорідного вантажу в тому самому напрямку на тому самому судні;</w:t>
      </w:r>
    </w:p>
    <w:p w:rsidR="005B0A37" w:rsidRPr="00453FC6" w:rsidRDefault="005B0A37" w:rsidP="005B0A37">
      <w:pPr>
        <w:widowControl w:val="0"/>
        <w:numPr>
          <w:ilvl w:val="0"/>
          <w:numId w:val="16"/>
        </w:numPr>
        <w:tabs>
          <w:tab w:val="left" w:pos="890"/>
        </w:tabs>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 xml:space="preserve">фрахтування за генеральним контрактом </w:t>
      </w:r>
      <w:r w:rsidRPr="00453FC6">
        <w:rPr>
          <w:rFonts w:ascii="Arial" w:eastAsia="Times New Roman" w:hAnsi="Arial" w:cs="Arial"/>
          <w:color w:val="000000"/>
          <w:sz w:val="28"/>
          <w:szCs w:val="28"/>
          <w:lang w:bidi="en-US"/>
        </w:rPr>
        <w:t>(</w:t>
      </w:r>
      <w:r w:rsidRPr="00453FC6">
        <w:rPr>
          <w:rFonts w:ascii="Arial" w:eastAsia="Times New Roman" w:hAnsi="Arial" w:cs="Arial"/>
          <w:color w:val="000000"/>
          <w:sz w:val="28"/>
          <w:szCs w:val="28"/>
          <w:lang w:val="en-US" w:bidi="en-US"/>
        </w:rPr>
        <w:t>general</w:t>
      </w:r>
      <w:r w:rsidRPr="00453FC6">
        <w:rPr>
          <w:rFonts w:ascii="Arial" w:eastAsia="Times New Roman" w:hAnsi="Arial" w:cs="Arial"/>
          <w:color w:val="000000"/>
          <w:sz w:val="28"/>
          <w:szCs w:val="28"/>
          <w:lang w:bidi="en-US"/>
        </w:rPr>
        <w:t xml:space="preserve"> </w:t>
      </w:r>
      <w:r w:rsidRPr="00453FC6">
        <w:rPr>
          <w:rFonts w:ascii="Arial" w:eastAsia="Times New Roman" w:hAnsi="Arial" w:cs="Arial"/>
          <w:color w:val="000000"/>
          <w:sz w:val="28"/>
          <w:szCs w:val="28"/>
          <w:lang w:val="en-US" w:bidi="en-US"/>
        </w:rPr>
        <w:t>contract</w:t>
      </w:r>
      <w:r w:rsidRPr="00453FC6">
        <w:rPr>
          <w:rFonts w:ascii="Arial" w:eastAsia="Times New Roman" w:hAnsi="Arial" w:cs="Arial"/>
          <w:color w:val="000000"/>
          <w:sz w:val="28"/>
          <w:szCs w:val="28"/>
          <w:lang w:bidi="en-US"/>
        </w:rPr>
        <w:t xml:space="preserve">), </w:t>
      </w:r>
      <w:r w:rsidRPr="00453FC6">
        <w:rPr>
          <w:rFonts w:ascii="Arial" w:eastAsia="Times New Roman" w:hAnsi="Arial" w:cs="Arial"/>
          <w:color w:val="000000"/>
          <w:sz w:val="28"/>
          <w:szCs w:val="28"/>
          <w:lang w:val="uk-UA" w:eastAsia="uk-UA" w:bidi="uk-UA"/>
        </w:rPr>
        <w:t>тобто договір, по якому судновласник зобов'язується протягом визначеного періоду перевезти визначену кількість вантажу;</w:t>
      </w:r>
    </w:p>
    <w:p w:rsidR="005B0A37" w:rsidRPr="00453FC6" w:rsidRDefault="005B0A37" w:rsidP="005B0A37">
      <w:pPr>
        <w:widowControl w:val="0"/>
        <w:numPr>
          <w:ilvl w:val="0"/>
          <w:numId w:val="17"/>
        </w:numPr>
        <w:tabs>
          <w:tab w:val="left" w:pos="890"/>
        </w:tabs>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Фрахтування на умовах тайм-чартеру</w:t>
      </w:r>
      <w:r w:rsidRPr="00453FC6">
        <w:rPr>
          <w:rFonts w:ascii="Arial" w:eastAsia="Times New Roman" w:hAnsi="Arial" w:cs="Arial"/>
          <w:color w:val="000000"/>
          <w:sz w:val="28"/>
          <w:szCs w:val="28"/>
          <w:lang w:val="uk-UA" w:eastAsia="uk-UA" w:bidi="uk-UA"/>
        </w:rPr>
        <w:t xml:space="preserve"> </w:t>
      </w:r>
      <w:r w:rsidRPr="00453FC6">
        <w:rPr>
          <w:rFonts w:ascii="Arial" w:eastAsia="Times New Roman" w:hAnsi="Arial" w:cs="Arial"/>
          <w:color w:val="000000"/>
          <w:sz w:val="28"/>
          <w:szCs w:val="28"/>
          <w:lang w:val="uk-UA" w:bidi="en-US"/>
        </w:rPr>
        <w:t>(</w:t>
      </w:r>
      <w:r w:rsidRPr="00453FC6">
        <w:rPr>
          <w:rFonts w:ascii="Arial" w:eastAsia="Times New Roman" w:hAnsi="Arial" w:cs="Arial"/>
          <w:color w:val="000000"/>
          <w:sz w:val="28"/>
          <w:szCs w:val="28"/>
          <w:lang w:val="en-US" w:bidi="en-US"/>
        </w:rPr>
        <w:t>time</w:t>
      </w:r>
      <w:r w:rsidRPr="00453FC6">
        <w:rPr>
          <w:rFonts w:ascii="Arial" w:eastAsia="Times New Roman" w:hAnsi="Arial" w:cs="Arial"/>
          <w:color w:val="000000"/>
          <w:sz w:val="28"/>
          <w:szCs w:val="28"/>
          <w:lang w:val="uk-UA" w:bidi="en-US"/>
        </w:rPr>
        <w:t xml:space="preserve"> </w:t>
      </w:r>
      <w:r w:rsidRPr="00453FC6">
        <w:rPr>
          <w:rFonts w:ascii="Arial" w:eastAsia="Times New Roman" w:hAnsi="Arial" w:cs="Arial"/>
          <w:color w:val="000000"/>
          <w:sz w:val="28"/>
          <w:szCs w:val="28"/>
          <w:lang w:val="en-US" w:bidi="en-US"/>
        </w:rPr>
        <w:t>charter</w:t>
      </w:r>
      <w:r w:rsidRPr="00453FC6">
        <w:rPr>
          <w:rFonts w:ascii="Arial" w:eastAsia="Times New Roman" w:hAnsi="Arial" w:cs="Arial"/>
          <w:color w:val="000000"/>
          <w:sz w:val="28"/>
          <w:szCs w:val="28"/>
          <w:lang w:val="uk-UA" w:bidi="en-US"/>
        </w:rPr>
        <w:t xml:space="preserve">) </w:t>
      </w:r>
      <w:r w:rsidRPr="00453FC6">
        <w:rPr>
          <w:rFonts w:ascii="Arial" w:eastAsia="Times New Roman" w:hAnsi="Arial" w:cs="Arial"/>
          <w:color w:val="000000"/>
          <w:sz w:val="28"/>
          <w:szCs w:val="28"/>
          <w:lang w:val="uk-UA" w:eastAsia="uk-UA" w:bidi="uk-UA"/>
        </w:rPr>
        <w:t>— це договір, відповідно до якого судновласник зобов'язується надати фрахтувальнику за винагороду і на обумовлений термін визначене судно для досягнення визначених цілей (перевезення вантажів чи пасажирів, проведення наукових досліджень, портових робіт і т.п.). У залежності від способу визначення тривалості оренди підрозділяється на звичайний тайм-чартер і кругові рейси. Судновласник зобов’язаний лише утримувати судно у справному стані та оплачувати утримування екіпажу. Фрахтівник несе решту витрат (наприклад, портові збори) і сплачує орендну плату судновласникові.</w:t>
      </w:r>
    </w:p>
    <w:p w:rsidR="005B0A37" w:rsidRPr="00453FC6" w:rsidRDefault="005B0A37" w:rsidP="005B0A37">
      <w:pPr>
        <w:widowControl w:val="0"/>
        <w:numPr>
          <w:ilvl w:val="0"/>
          <w:numId w:val="17"/>
        </w:numPr>
        <w:tabs>
          <w:tab w:val="left" w:pos="890"/>
        </w:tabs>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 xml:space="preserve">Фрахтування на умовах </w:t>
      </w:r>
      <w:r w:rsidRPr="00453FC6">
        <w:rPr>
          <w:rFonts w:ascii="Arial" w:eastAsia="Times New Roman" w:hAnsi="Arial" w:cs="Arial"/>
          <w:i/>
          <w:iCs/>
          <w:color w:val="000000"/>
          <w:sz w:val="28"/>
          <w:szCs w:val="28"/>
          <w:lang w:eastAsia="ru-RU" w:bidi="ru-RU"/>
        </w:rPr>
        <w:t>димайз-чартер</w:t>
      </w:r>
      <w:r w:rsidRPr="00453FC6">
        <w:rPr>
          <w:rFonts w:ascii="Arial" w:eastAsia="Times New Roman" w:hAnsi="Arial" w:cs="Arial"/>
          <w:color w:val="000000"/>
          <w:sz w:val="28"/>
          <w:szCs w:val="28"/>
          <w:lang w:eastAsia="ru-RU" w:bidi="ru-RU"/>
        </w:rPr>
        <w:t xml:space="preserve"> </w:t>
      </w:r>
      <w:r w:rsidRPr="00453FC6">
        <w:rPr>
          <w:rFonts w:ascii="Arial" w:eastAsia="Times New Roman" w:hAnsi="Arial" w:cs="Arial"/>
          <w:color w:val="000000"/>
          <w:sz w:val="28"/>
          <w:szCs w:val="28"/>
          <w:lang w:val="uk-UA" w:eastAsia="uk-UA" w:bidi="uk-UA"/>
        </w:rPr>
        <w:t>— це договір, відповідно до якого володіння судном і контроль над ним на термін дії договору переходить до фрахтувальника, тобто це оренда судна без екіпажа. Члени команди стають службовцями наймача, котрий бере на себе усі витрати за судно, заробітну платню екіпажу. При цьому фрахтівник виплачує орендну плату судновласникові.</w:t>
      </w:r>
    </w:p>
    <w:p w:rsidR="005B0A37" w:rsidRPr="00453FC6" w:rsidRDefault="005B0A37" w:rsidP="005B0A37">
      <w:pPr>
        <w:widowControl w:val="0"/>
        <w:numPr>
          <w:ilvl w:val="0"/>
          <w:numId w:val="17"/>
        </w:numPr>
        <w:tabs>
          <w:tab w:val="left" w:pos="890"/>
        </w:tabs>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Фрахтування на умовах бербоут-чартера</w:t>
      </w:r>
      <w:r w:rsidRPr="00453FC6">
        <w:rPr>
          <w:rFonts w:ascii="Arial" w:eastAsia="Times New Roman" w:hAnsi="Arial" w:cs="Arial"/>
          <w:color w:val="000000"/>
          <w:sz w:val="28"/>
          <w:szCs w:val="28"/>
          <w:lang w:val="uk-UA" w:eastAsia="uk-UA" w:bidi="uk-UA"/>
        </w:rPr>
        <w:t xml:space="preserve"> </w:t>
      </w:r>
      <w:r w:rsidRPr="00453FC6">
        <w:rPr>
          <w:rFonts w:ascii="Arial" w:eastAsia="Times New Roman" w:hAnsi="Arial" w:cs="Arial"/>
          <w:color w:val="000000"/>
          <w:sz w:val="28"/>
          <w:szCs w:val="28"/>
          <w:lang w:bidi="en-US"/>
        </w:rPr>
        <w:t>(</w:t>
      </w:r>
      <w:r w:rsidRPr="00453FC6">
        <w:rPr>
          <w:rFonts w:ascii="Arial" w:eastAsia="Times New Roman" w:hAnsi="Arial" w:cs="Arial"/>
          <w:color w:val="000000"/>
          <w:sz w:val="28"/>
          <w:szCs w:val="28"/>
          <w:lang w:val="en-US" w:bidi="en-US"/>
        </w:rPr>
        <w:t>bare</w:t>
      </w:r>
      <w:r w:rsidRPr="00453FC6">
        <w:rPr>
          <w:rFonts w:ascii="Arial" w:eastAsia="Times New Roman" w:hAnsi="Arial" w:cs="Arial"/>
          <w:color w:val="000000"/>
          <w:sz w:val="28"/>
          <w:szCs w:val="28"/>
          <w:lang w:bidi="en-US"/>
        </w:rPr>
        <w:t xml:space="preserve"> </w:t>
      </w:r>
      <w:r w:rsidRPr="00453FC6">
        <w:rPr>
          <w:rFonts w:ascii="Arial" w:eastAsia="Times New Roman" w:hAnsi="Arial" w:cs="Arial"/>
          <w:color w:val="000000"/>
          <w:sz w:val="28"/>
          <w:szCs w:val="28"/>
          <w:lang w:val="en-US" w:bidi="en-US"/>
        </w:rPr>
        <w:t>boat</w:t>
      </w:r>
      <w:r w:rsidRPr="00453FC6">
        <w:rPr>
          <w:rFonts w:ascii="Arial" w:eastAsia="Times New Roman" w:hAnsi="Arial" w:cs="Arial"/>
          <w:color w:val="000000"/>
          <w:sz w:val="28"/>
          <w:szCs w:val="28"/>
          <w:lang w:bidi="en-US"/>
        </w:rPr>
        <w:t xml:space="preserve"> </w:t>
      </w:r>
      <w:r w:rsidRPr="00453FC6">
        <w:rPr>
          <w:rFonts w:ascii="Arial" w:eastAsia="Times New Roman" w:hAnsi="Arial" w:cs="Arial"/>
          <w:color w:val="000000"/>
          <w:sz w:val="28"/>
          <w:szCs w:val="28"/>
          <w:lang w:val="en-US" w:bidi="en-US"/>
        </w:rPr>
        <w:t>charter</w:t>
      </w:r>
      <w:r w:rsidRPr="00453FC6">
        <w:rPr>
          <w:rFonts w:ascii="Arial" w:eastAsia="Times New Roman" w:hAnsi="Arial" w:cs="Arial"/>
          <w:color w:val="000000"/>
          <w:sz w:val="28"/>
          <w:szCs w:val="28"/>
          <w:lang w:bidi="en-US"/>
        </w:rPr>
        <w:t xml:space="preserve">) </w:t>
      </w:r>
      <w:r w:rsidRPr="00453FC6">
        <w:rPr>
          <w:rFonts w:ascii="Arial" w:eastAsia="Times New Roman" w:hAnsi="Arial" w:cs="Arial"/>
          <w:color w:val="000000"/>
          <w:sz w:val="28"/>
          <w:szCs w:val="28"/>
          <w:lang w:val="uk-UA" w:eastAsia="uk-UA" w:bidi="uk-UA"/>
        </w:rPr>
        <w:t>- пусте судно - припускає найм судна без екіпажу. Фрахтувальник зазнає всіх витрат за користування ним і виплачує орендну плату судновласникові (це оренда з правом викупу). Часто використовується під час придбання суден на виплату. У цьому випадку договір оренди є також договором купівлі-продажу (тобто переходить право власності). Після закінчення всіх розрахунків фрахтувальник стає власником судна.</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Договір морського перевезення</w:t>
      </w:r>
      <w:r w:rsidRPr="00453FC6">
        <w:rPr>
          <w:rFonts w:ascii="Arial" w:eastAsia="Times New Roman" w:hAnsi="Arial" w:cs="Arial"/>
          <w:color w:val="000000"/>
          <w:sz w:val="28"/>
          <w:szCs w:val="28"/>
          <w:lang w:val="uk-UA" w:eastAsia="uk-UA" w:bidi="uk-UA"/>
        </w:rPr>
        <w:t xml:space="preserve"> (договір щодо фрахтування </w:t>
      </w:r>
      <w:r w:rsidRPr="00453FC6">
        <w:rPr>
          <w:rFonts w:ascii="Arial" w:eastAsia="Times New Roman" w:hAnsi="Arial" w:cs="Arial"/>
          <w:color w:val="000000"/>
          <w:sz w:val="28"/>
          <w:szCs w:val="28"/>
          <w:lang w:val="uk-UA" w:eastAsia="uk-UA" w:bidi="uk-UA"/>
        </w:rPr>
        <w:lastRenderedPageBreak/>
        <w:t xml:space="preserve">судна) у </w:t>
      </w:r>
      <w:r w:rsidRPr="00453FC6">
        <w:rPr>
          <w:rFonts w:ascii="Arial" w:eastAsia="Times New Roman" w:hAnsi="Arial" w:cs="Arial"/>
          <w:color w:val="000000"/>
          <w:sz w:val="28"/>
          <w:szCs w:val="28"/>
          <w:lang w:val="uk-UA" w:eastAsia="ru-RU" w:bidi="ru-RU"/>
        </w:rPr>
        <w:t xml:space="preserve">трамповому </w:t>
      </w:r>
      <w:r w:rsidRPr="00453FC6">
        <w:rPr>
          <w:rFonts w:ascii="Arial" w:eastAsia="Times New Roman" w:hAnsi="Arial" w:cs="Arial"/>
          <w:color w:val="000000"/>
          <w:sz w:val="28"/>
          <w:szCs w:val="28"/>
          <w:lang w:val="uk-UA" w:eastAsia="uk-UA" w:bidi="uk-UA"/>
        </w:rPr>
        <w:t>судноплавстві, що укладається між морським перевізником (фрахтівником) і відправником вантажу або ван</w:t>
      </w:r>
      <w:r w:rsidRPr="00453FC6">
        <w:rPr>
          <w:rFonts w:ascii="Arial" w:eastAsia="Times New Roman" w:hAnsi="Arial" w:cs="Arial"/>
          <w:color w:val="000000"/>
          <w:sz w:val="28"/>
          <w:szCs w:val="28"/>
          <w:lang w:val="uk-UA" w:eastAsia="uk-UA" w:bidi="uk-UA"/>
        </w:rPr>
        <w:softHyphen/>
        <w:t xml:space="preserve">тажоодержувачем (фрахтувальником), має форму </w:t>
      </w:r>
      <w:r w:rsidRPr="00453FC6">
        <w:rPr>
          <w:rFonts w:ascii="Arial" w:eastAsia="Times New Roman" w:hAnsi="Arial" w:cs="Arial"/>
          <w:i/>
          <w:iCs/>
          <w:color w:val="000000"/>
          <w:sz w:val="28"/>
          <w:szCs w:val="28"/>
          <w:lang w:val="uk-UA" w:eastAsia="uk-UA" w:bidi="uk-UA"/>
        </w:rPr>
        <w:t>чартеру.</w:t>
      </w:r>
      <w:r w:rsidRPr="00453FC6">
        <w:rPr>
          <w:rFonts w:ascii="Arial" w:eastAsia="Times New Roman" w:hAnsi="Arial" w:cs="Arial"/>
          <w:color w:val="000000"/>
          <w:sz w:val="28"/>
          <w:szCs w:val="28"/>
          <w:lang w:val="uk-UA" w:eastAsia="uk-UA" w:bidi="uk-UA"/>
        </w:rPr>
        <w:t xml:space="preserve"> У більшості випадків він укладається за допомогою посередника або фрахтового брокера. У будь-якому чартері є обов'язкові умови, що відносяться до судна, вантажу, фрахту, порядку оплати стивідорних робіт та інше.</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При міжнародних морських перевезеннях їхня вартість (величина фрахту) визначається виходячи з кількості перевезеного вантажу (тон, штук і т.п.), але також може встановлюватися у виді заздалегідь обумовленої суми.</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Міжнародні річкові перевезення</w:t>
      </w:r>
      <w:r w:rsidRPr="00453FC6">
        <w:rPr>
          <w:rFonts w:ascii="Arial" w:eastAsia="Times New Roman" w:hAnsi="Arial" w:cs="Arial"/>
          <w:color w:val="000000"/>
          <w:sz w:val="28"/>
          <w:szCs w:val="28"/>
          <w:lang w:val="uk-UA" w:eastAsia="uk-UA" w:bidi="uk-UA"/>
        </w:rPr>
        <w:t xml:space="preserve"> залежать від комплексу питань, пов'язаних з організацією міжнародних перевезень рікою Дунай, регулюються Братиславськими угодами, що укладені річковими пароплавствами придунайських країн. Учасниками першої з них — Угоди про загальні умови перевезення вантажів рікою Дунай (1955 р.) — були пароплавства Болгарії, Угорщини, Румунії, СРСР і Чехословакії. У 1966 р. до цієї угоди приєдналися річкові пароплавства Югославії, а в 1968 р. — Австрії і ФРН. Наступним кроком було підписання в 1978 р. цими пароплавствами Міжнародної угоди про загальні умови перевезення контейнерів річкою Дунай. У 1979 р. ті ж пароплавства уклали угоду про Міжнародні вантажні тарифи.</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Повітряний транспорт — найдорожчий вид транспорту і застосовується під час перевезення дорогих вантажів. Він відрізняється обмеженою вантажопідйомністю і неможливістю перевезення широкої номенклатури вантажів, залежить від погодних умов і наземних служб забезпечення польотів.</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Міжнародним польотом</w:t>
      </w:r>
      <w:r w:rsidRPr="00453FC6">
        <w:rPr>
          <w:rFonts w:ascii="Arial" w:eastAsia="Times New Roman" w:hAnsi="Arial" w:cs="Arial"/>
          <w:color w:val="000000"/>
          <w:sz w:val="28"/>
          <w:szCs w:val="28"/>
          <w:lang w:val="uk-UA" w:eastAsia="uk-UA" w:bidi="uk-UA"/>
        </w:rPr>
        <w:t xml:space="preserve"> вважається всякий політ, при якому повітряне судно перетинає державні кордони двох країн. </w:t>
      </w:r>
      <w:r w:rsidRPr="00453FC6">
        <w:rPr>
          <w:rFonts w:ascii="Arial" w:eastAsia="Times New Roman" w:hAnsi="Arial" w:cs="Arial"/>
          <w:i/>
          <w:iCs/>
          <w:color w:val="000000"/>
          <w:sz w:val="28"/>
          <w:szCs w:val="28"/>
          <w:lang w:val="uk-UA" w:eastAsia="uk-UA" w:bidi="uk-UA"/>
        </w:rPr>
        <w:t>Міжнародним повітряним перевезенням</w:t>
      </w:r>
      <w:r w:rsidRPr="00453FC6">
        <w:rPr>
          <w:rFonts w:ascii="Arial" w:eastAsia="Times New Roman" w:hAnsi="Arial" w:cs="Arial"/>
          <w:color w:val="000000"/>
          <w:sz w:val="28"/>
          <w:szCs w:val="28"/>
          <w:lang w:val="uk-UA" w:eastAsia="uk-UA" w:bidi="uk-UA"/>
        </w:rPr>
        <w:t xml:space="preserve"> називається всяке перевезення, що здійснюється на повітряних судах, при якому місце відправлення і місце призначення, незалежно від того, чи малося перевантаження або перериви в перевезенні, розташовані: на території двох держав; на території тої самої держави, якщо передбачено зупинку на території іншої держави. При міжнародних повітряних перевезеннях можуть перевозитися пасажири, багаж, вантаж і пошта.</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Польоти на міжнародних повітряних лініях за формою їхнього виконання можна класифікувати на:</w:t>
      </w:r>
    </w:p>
    <w:p w:rsidR="005B0A37" w:rsidRPr="00453FC6" w:rsidRDefault="005B0A37" w:rsidP="005B0A37">
      <w:pPr>
        <w:widowControl w:val="0"/>
        <w:numPr>
          <w:ilvl w:val="0"/>
          <w:numId w:val="16"/>
        </w:numPr>
        <w:tabs>
          <w:tab w:val="left" w:pos="845"/>
        </w:tabs>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lastRenderedPageBreak/>
        <w:t>регулярні</w:t>
      </w:r>
      <w:r w:rsidRPr="00453FC6">
        <w:rPr>
          <w:rFonts w:ascii="Arial" w:eastAsia="Times New Roman" w:hAnsi="Arial" w:cs="Arial"/>
          <w:color w:val="000000"/>
          <w:sz w:val="28"/>
          <w:szCs w:val="28"/>
          <w:lang w:val="uk-UA" w:eastAsia="uk-UA" w:bidi="uk-UA"/>
        </w:rPr>
        <w:t xml:space="preserve"> (що виконуються відповідно до угод про повітряне сполучення між державами);</w:t>
      </w:r>
    </w:p>
    <w:p w:rsidR="005B0A37" w:rsidRPr="00453FC6" w:rsidRDefault="005B0A37" w:rsidP="005B0A37">
      <w:pPr>
        <w:widowControl w:val="0"/>
        <w:numPr>
          <w:ilvl w:val="0"/>
          <w:numId w:val="16"/>
        </w:numPr>
        <w:tabs>
          <w:tab w:val="left" w:pos="845"/>
        </w:tabs>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нерегулярні</w:t>
      </w:r>
      <w:r w:rsidRPr="00453FC6">
        <w:rPr>
          <w:rFonts w:ascii="Arial" w:eastAsia="Times New Roman" w:hAnsi="Arial" w:cs="Arial"/>
          <w:color w:val="000000"/>
          <w:sz w:val="28"/>
          <w:szCs w:val="28"/>
          <w:lang w:val="uk-UA" w:eastAsia="uk-UA" w:bidi="uk-UA"/>
        </w:rPr>
        <w:t xml:space="preserve"> (що виконуються на підставі спеціальних дозволів на разові польоти).</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Регулярні рейси</w:t>
      </w:r>
      <w:r w:rsidRPr="00453FC6">
        <w:rPr>
          <w:rFonts w:ascii="Arial" w:eastAsia="Times New Roman" w:hAnsi="Arial" w:cs="Arial"/>
          <w:color w:val="000000"/>
          <w:sz w:val="28"/>
          <w:szCs w:val="28"/>
          <w:lang w:val="uk-UA" w:eastAsia="uk-UA" w:bidi="uk-UA"/>
        </w:rPr>
        <w:t xml:space="preserve"> виконуються відповідно до опублікованого розкладу за договірними авіалініями. У розкладі зазначають маршрут польоту, проміжні пункти посадок, час вильоту і прильоту в кожен пункт маршруту, частоту руху і тип літака. Зміна цих умов виконання регулярних рейсів може бути вчинена тільки при взаємній згоді договірних держав.</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Нерегулярні авіаперевезення</w:t>
      </w:r>
      <w:r w:rsidRPr="00453FC6">
        <w:rPr>
          <w:rFonts w:ascii="Arial" w:eastAsia="Times New Roman" w:hAnsi="Arial" w:cs="Arial"/>
          <w:color w:val="000000"/>
          <w:sz w:val="28"/>
          <w:szCs w:val="28"/>
          <w:lang w:val="uk-UA" w:eastAsia="uk-UA" w:bidi="uk-UA"/>
        </w:rPr>
        <w:t xml:space="preserve"> виконуються на основі дозволів на разові польоти і підрозділяються на додаткові, спеціальні і чартерні.</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Додаткові рейси</w:t>
      </w:r>
      <w:r w:rsidRPr="00453FC6">
        <w:rPr>
          <w:rFonts w:ascii="Arial" w:eastAsia="Times New Roman" w:hAnsi="Arial" w:cs="Arial"/>
          <w:color w:val="000000"/>
          <w:sz w:val="28"/>
          <w:szCs w:val="28"/>
          <w:lang w:val="uk-UA" w:eastAsia="uk-UA" w:bidi="uk-UA"/>
        </w:rPr>
        <w:t xml:space="preserve"> — виконуються за тими ж авіалініями, що і регулярні, але за особливим розкладом. Додатковий рейс може бути виконано за умови, що комерційне перевезення не може бути здійснене регулярними рейсами. Додатковий рейс виконується не пізніше і не раніше, ніж за 24 години від часу виконання регулярного рейса, зазначеного в розкладі.</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Спеціальні рейси</w:t>
      </w:r>
      <w:r w:rsidRPr="00453FC6">
        <w:rPr>
          <w:rFonts w:ascii="Arial" w:eastAsia="Times New Roman" w:hAnsi="Arial" w:cs="Arial"/>
          <w:color w:val="000000"/>
          <w:sz w:val="28"/>
          <w:szCs w:val="28"/>
          <w:lang w:val="uk-UA" w:eastAsia="uk-UA" w:bidi="uk-UA"/>
        </w:rPr>
        <w:t xml:space="preserve"> виконуються за спеціальним завданням як маршрутами регулярних рейсів, так і за особливим маршрутом. Як правило, дозвіл на виконання спеціальних рейсів запитується дип</w:t>
      </w:r>
      <w:r w:rsidRPr="00453FC6">
        <w:rPr>
          <w:rFonts w:ascii="Arial" w:eastAsia="Times New Roman" w:hAnsi="Arial" w:cs="Arial"/>
          <w:color w:val="000000"/>
          <w:sz w:val="28"/>
          <w:szCs w:val="28"/>
          <w:lang w:val="uk-UA" w:eastAsia="uk-UA" w:bidi="uk-UA"/>
        </w:rPr>
        <w:softHyphen/>
        <w:t>ломатичними каналами.</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Чартерні рейси</w:t>
      </w:r>
      <w:r w:rsidRPr="00453FC6">
        <w:rPr>
          <w:rFonts w:ascii="Arial" w:eastAsia="Times New Roman" w:hAnsi="Arial" w:cs="Arial"/>
          <w:color w:val="000000"/>
          <w:sz w:val="28"/>
          <w:szCs w:val="28"/>
          <w:lang w:val="uk-UA" w:eastAsia="uk-UA" w:bidi="uk-UA"/>
        </w:rPr>
        <w:t xml:space="preserve"> — виконуються у відповідності зі спеціальним контрактом між перевізником і замовником.</w:t>
      </w:r>
    </w:p>
    <w:p w:rsidR="005B0A37" w:rsidRPr="00453FC6" w:rsidRDefault="005B0A37" w:rsidP="005B0A37">
      <w:pPr>
        <w:widowControl w:val="0"/>
        <w:spacing w:after="0" w:line="288"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Договір повітряного перевезення вантажів,</w:t>
      </w:r>
      <w:r w:rsidRPr="00453FC6">
        <w:rPr>
          <w:rFonts w:ascii="Arial" w:eastAsia="Times New Roman" w:hAnsi="Arial" w:cs="Arial"/>
          <w:color w:val="000000"/>
          <w:sz w:val="28"/>
          <w:szCs w:val="28"/>
          <w:lang w:val="uk-UA" w:eastAsia="uk-UA" w:bidi="uk-UA"/>
        </w:rPr>
        <w:t xml:space="preserve"> його умови і прийняття вантажу до перевезення засвідчуються вантажною накладною, що виписується на кожне відправлення вантажу. Приймають вантаж до повітряного перевезення аеропорти і транспортно-експедиційні підприємства, що виконують функції посередника між відправником і перевізником.</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 xml:space="preserve">Один з видів договорів повітряного перевезення — договір чартеру. По ньому одна сторона (фрахтівник) зобов'язується надати іншій стороні (фрахтувальникові) за плату всю місткість або частину місткості одного або декількох повітряних судів на один або кілька рейсів для перевезення вантажу. Фрахтівник надає місткість повітряного судна, підтримує його в стані, придатному для використання у визначеному договором цілях, забезпечує переміщення вантажу, роблячи політ і експлуатуючи повітряне судно, виконує основні </w:t>
      </w:r>
      <w:r w:rsidRPr="00453FC6">
        <w:rPr>
          <w:rFonts w:ascii="Arial" w:eastAsia="Times New Roman" w:hAnsi="Arial" w:cs="Arial"/>
          <w:color w:val="000000"/>
          <w:sz w:val="28"/>
          <w:szCs w:val="28"/>
          <w:lang w:val="uk-UA" w:eastAsia="uk-UA" w:bidi="uk-UA"/>
        </w:rPr>
        <w:lastRenderedPageBreak/>
        <w:t>обов'язки перевізника.</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Міжнародні залізничні перевезення здійснюються на основі двосторонніх і багатосторонніх угод, що укладаються відповідними міністерствами держав-учасників угод. Тарифи на залізничні перевезення регулюються відповідними національними органами і відрізняються великою різноманітністю. У відношенні правил перевезення найбільш загальними нормами є такі: вага і порядок завантаження вантажів визначаються правилами дороги відправника; вантаж, що потребує упакування, повинний бути пред'явлений до перевезення відправником у належній упаковці; митні формальності здійснюються перевізником, якщо відправник не бере це на себе особливою відміткою в накладній.</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 xml:space="preserve">За </w:t>
      </w:r>
      <w:r w:rsidRPr="00453FC6">
        <w:rPr>
          <w:rFonts w:ascii="Arial" w:eastAsia="Times New Roman" w:hAnsi="Arial" w:cs="Arial"/>
          <w:i/>
          <w:iCs/>
          <w:color w:val="000000"/>
          <w:sz w:val="28"/>
          <w:szCs w:val="28"/>
          <w:lang w:val="uk-UA" w:eastAsia="uk-UA" w:bidi="uk-UA"/>
        </w:rPr>
        <w:t>договором залізничного перевезення вантажу</w:t>
      </w:r>
      <w:r w:rsidRPr="00453FC6">
        <w:rPr>
          <w:rFonts w:ascii="Arial" w:eastAsia="Times New Roman" w:hAnsi="Arial" w:cs="Arial"/>
          <w:color w:val="000000"/>
          <w:sz w:val="28"/>
          <w:szCs w:val="28"/>
          <w:lang w:val="uk-UA" w:eastAsia="uk-UA" w:bidi="uk-UA"/>
        </w:rPr>
        <w:t xml:space="preserve"> залізниця зобов'язується доставити довірений їй відправником вантаж у пункт призначення і видати його уповноваженій на одержання вантажу особі (вантажоодержувачеві), а відправник вантажу зобов'язується оплатити за перевезення вантажу встановлену плату.</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Залізниці можуть приймати до перевезення вантажі з оголошеною відправником вантажу цінністю. Оголошена цінність не повинна перевищувати дійсної вартості вантажу. У випадку розбіжності між відправником вантажу і станцією відправлення вартість вантажу визначається експертизою, про що складається акт.</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Залізниця зобов'язана повідомити вантажоодержувача про прибуття на його адресу вантажу в день прибуття вантажу або не пізніше 12 годин наступного дня. Вантажі видаються на станції призначення вантажоодержувачеві, зазначеному в накладній, після внесення всіх належних залізниці платежів.</w:t>
      </w:r>
      <w:r>
        <w:rPr>
          <w:rFonts w:ascii="Arial" w:eastAsia="Times New Roman" w:hAnsi="Arial" w:cs="Arial"/>
          <w:color w:val="000000"/>
          <w:sz w:val="28"/>
          <w:szCs w:val="28"/>
          <w:lang w:val="uk-UA" w:eastAsia="uk-UA" w:bidi="uk-UA"/>
        </w:rPr>
        <w:t xml:space="preserve"> </w:t>
      </w:r>
      <w:r w:rsidRPr="00453FC6">
        <w:rPr>
          <w:rFonts w:ascii="Arial" w:eastAsia="Times New Roman" w:hAnsi="Arial" w:cs="Arial"/>
          <w:color w:val="000000"/>
          <w:sz w:val="28"/>
          <w:szCs w:val="28"/>
          <w:lang w:val="uk-UA" w:eastAsia="uk-UA" w:bidi="uk-UA"/>
        </w:rPr>
        <w:t>Залізниця несе відповідальність за збереження вантажу з моменту прийняття його до перевезення.</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40BD3">
        <w:rPr>
          <w:rFonts w:ascii="Arial" w:eastAsia="Times New Roman" w:hAnsi="Arial" w:cs="Arial"/>
          <w:color w:val="000000"/>
          <w:sz w:val="28"/>
          <w:szCs w:val="28"/>
          <w:u w:val="single"/>
          <w:lang w:val="uk-UA" w:eastAsia="uk-UA" w:bidi="uk-UA"/>
        </w:rPr>
        <w:t>Відправник вантажу або вантажоодержувач має право</w:t>
      </w:r>
      <w:r w:rsidRPr="00453FC6">
        <w:rPr>
          <w:rFonts w:ascii="Arial" w:eastAsia="Times New Roman" w:hAnsi="Arial" w:cs="Arial"/>
          <w:color w:val="000000"/>
          <w:sz w:val="28"/>
          <w:szCs w:val="28"/>
          <w:lang w:val="uk-UA" w:eastAsia="uk-UA" w:bidi="uk-UA"/>
        </w:rPr>
        <w:t xml:space="preserve"> вважати вантаж втраченим і зажадати відшкодування за утрату вантажу, якщо цей вантаж не був виданий вантажоодержувачеві за його вимогою протягом 30 днів після закінчення терміну доставки, а під час перевезення вантажу в прямому змішаному повідомленні — після закінчення 4 місяців із дня приймання вантажу до перевезення. Однак, якщо вантаж прибув після закінчення зазначених вище термінів, вантажоодержувач зобов'язаний прийняти вантаж і повернути суму, сплачену йому залізницею за утрату вантажу.</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40BD3">
        <w:rPr>
          <w:rFonts w:ascii="Arial" w:eastAsia="Times New Roman" w:hAnsi="Arial" w:cs="Arial"/>
          <w:color w:val="000000"/>
          <w:sz w:val="28"/>
          <w:szCs w:val="28"/>
          <w:u w:val="single"/>
          <w:lang w:val="uk-UA" w:eastAsia="uk-UA" w:bidi="uk-UA"/>
        </w:rPr>
        <w:t>Автомобільний транспорт володіє наступними техніко- економічними характеристиками</w:t>
      </w:r>
      <w:r w:rsidRPr="00453FC6">
        <w:rPr>
          <w:rFonts w:ascii="Arial" w:eastAsia="Times New Roman" w:hAnsi="Arial" w:cs="Arial"/>
          <w:color w:val="000000"/>
          <w:sz w:val="28"/>
          <w:szCs w:val="28"/>
          <w:lang w:val="uk-UA" w:eastAsia="uk-UA" w:bidi="uk-UA"/>
        </w:rPr>
        <w:t xml:space="preserve">: можливість доставки вантажів від </w:t>
      </w:r>
      <w:r w:rsidRPr="00453FC6">
        <w:rPr>
          <w:rFonts w:ascii="Arial" w:eastAsia="Times New Roman" w:hAnsi="Arial" w:cs="Arial"/>
          <w:color w:val="000000"/>
          <w:sz w:val="28"/>
          <w:szCs w:val="28"/>
          <w:lang w:val="uk-UA" w:eastAsia="uk-UA" w:bidi="uk-UA"/>
        </w:rPr>
        <w:lastRenderedPageBreak/>
        <w:t>відправника вантажу до вантажоодержувача без перевантаження; забезпечення високої схоронності вантажу; велика мобільність і швидкість перевезення та ін.</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 xml:space="preserve">Відправник вантажу або вантажоодержувач можуть або укласти з </w:t>
      </w:r>
      <w:r w:rsidRPr="00440BD3">
        <w:rPr>
          <w:rFonts w:ascii="Arial" w:eastAsia="Times New Roman" w:hAnsi="Arial" w:cs="Arial"/>
          <w:color w:val="000000"/>
          <w:sz w:val="28"/>
          <w:szCs w:val="28"/>
          <w:u w:val="single"/>
          <w:lang w:val="uk-UA" w:eastAsia="uk-UA" w:bidi="uk-UA"/>
        </w:rPr>
        <w:t>автотранспортною організацією річний договір, або направляти їй разові замовлення</w:t>
      </w:r>
      <w:r w:rsidRPr="00453FC6">
        <w:rPr>
          <w:rFonts w:ascii="Arial" w:eastAsia="Times New Roman" w:hAnsi="Arial" w:cs="Arial"/>
          <w:color w:val="000000"/>
          <w:sz w:val="28"/>
          <w:szCs w:val="28"/>
          <w:lang w:val="uk-UA" w:eastAsia="uk-UA" w:bidi="uk-UA"/>
        </w:rPr>
        <w:t>. На перевезення вантажів відправник вантажу представляє в автотранспортне підприємство при наявності річного договору на перевезення вантажів відповідну заявку, а при відсутності річного договору — разове замовлення.</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i/>
          <w:iCs/>
          <w:color w:val="000000"/>
          <w:sz w:val="28"/>
          <w:szCs w:val="28"/>
          <w:lang w:val="uk-UA" w:eastAsia="uk-UA" w:bidi="uk-UA"/>
        </w:rPr>
        <w:t>За договором перевезення вантажу</w:t>
      </w:r>
      <w:r w:rsidRPr="00453FC6">
        <w:rPr>
          <w:rFonts w:ascii="Arial" w:eastAsia="Times New Roman" w:hAnsi="Arial" w:cs="Arial"/>
          <w:color w:val="000000"/>
          <w:sz w:val="28"/>
          <w:szCs w:val="28"/>
          <w:lang w:val="uk-UA" w:eastAsia="uk-UA" w:bidi="uk-UA"/>
        </w:rPr>
        <w:t xml:space="preserve"> автотранспортне підприємство зобов'язується доставити довірений їм відправником вантаж у пункт призначення і видати його уповноваженому на одержання вантажу особі (вантажоодержувачеві), а відправник вантажу зобов'язується сплатити за перевезення вантажу встановлену плату (Статут автомобільного транспорту).</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Pr>
          <w:rFonts w:ascii="Arial" w:eastAsia="Times New Roman" w:hAnsi="Arial" w:cs="Arial"/>
          <w:color w:val="000000"/>
          <w:sz w:val="28"/>
          <w:szCs w:val="28"/>
          <w:lang w:val="uk-UA" w:eastAsia="uk-UA" w:bidi="uk-UA"/>
        </w:rPr>
        <w:t>АТП</w:t>
      </w:r>
      <w:r w:rsidRPr="00453FC6">
        <w:rPr>
          <w:rFonts w:ascii="Arial" w:eastAsia="Times New Roman" w:hAnsi="Arial" w:cs="Arial"/>
          <w:color w:val="000000"/>
          <w:sz w:val="28"/>
          <w:szCs w:val="28"/>
          <w:lang w:val="uk-UA" w:eastAsia="uk-UA" w:bidi="uk-UA"/>
        </w:rPr>
        <w:t xml:space="preserve"> приймають до перевезення окремі вантажі з оголошеною відправником вантажу (вантажоодержувачем) цінністю. Оголошена цінність не повинна перевищувати дійсної вартості вантажу.</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 xml:space="preserve">Час прибуття автомобіля під завантаження обчислюється з моменту пред'явлення шофером шляхового листа в пункті завантаження, а час прибуття автомобіля під розвантаження — з моменту пред'явлення шофером товарно-транспортної накладної в пункті розвантаження. Вантажі, що прибули в справних автомобілях, </w:t>
      </w:r>
      <w:bookmarkStart w:id="0" w:name="_GoBack"/>
      <w:r w:rsidRPr="00453FC6">
        <w:rPr>
          <w:rFonts w:ascii="Arial" w:eastAsia="Times New Roman" w:hAnsi="Arial" w:cs="Arial"/>
          <w:color w:val="000000"/>
          <w:sz w:val="28"/>
          <w:szCs w:val="28"/>
          <w:lang w:val="uk-UA" w:eastAsia="uk-UA" w:bidi="uk-UA"/>
        </w:rPr>
        <w:t xml:space="preserve">причепах, окремих секціях автомобіля, у контейнерах і цистернах з </w:t>
      </w:r>
      <w:bookmarkEnd w:id="0"/>
      <w:r w:rsidRPr="00453FC6">
        <w:rPr>
          <w:rFonts w:ascii="Arial" w:eastAsia="Times New Roman" w:hAnsi="Arial" w:cs="Arial"/>
          <w:color w:val="000000"/>
          <w:sz w:val="28"/>
          <w:szCs w:val="28"/>
          <w:lang w:val="uk-UA" w:eastAsia="uk-UA" w:bidi="uk-UA"/>
        </w:rPr>
        <w:t>неушкодженими пломбами відправника вантажу, видаються вантажоодержувачеві без перевірки ваги і стану вантажу і кількості вантажних місць.</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Автотранспортні організації і підприємства зобов'язані перевозити вантажі по найкоротшому маршруту, відкритому для руху автомобільному транспортові, за винятком випадків, коли по дорожніх умовах більш раціональне перевезення зі збільшенням пробігу.</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53FC6">
        <w:rPr>
          <w:rFonts w:ascii="Arial" w:eastAsia="Times New Roman" w:hAnsi="Arial" w:cs="Arial"/>
          <w:color w:val="000000"/>
          <w:sz w:val="28"/>
          <w:szCs w:val="28"/>
          <w:lang w:val="uk-UA" w:eastAsia="uk-UA" w:bidi="uk-UA"/>
        </w:rPr>
        <w:t>Тарифи на автомобільні перевезення відрізняються різноманітністю. Автомобільні тарифи встановлюються в розрахунку за перевезення 1 т вантажу в залежності від відстані та передбачають надбавки, знижки і штрафи з установленої суми.</w:t>
      </w:r>
    </w:p>
    <w:p w:rsidR="005B0A37" w:rsidRPr="00453FC6" w:rsidRDefault="005B0A37" w:rsidP="005B0A37">
      <w:pPr>
        <w:widowControl w:val="0"/>
        <w:spacing w:after="0" w:line="269" w:lineRule="auto"/>
        <w:ind w:firstLine="709"/>
        <w:jc w:val="both"/>
        <w:rPr>
          <w:rFonts w:ascii="Arial" w:eastAsia="Times New Roman" w:hAnsi="Arial" w:cs="Arial"/>
          <w:color w:val="000000"/>
          <w:sz w:val="28"/>
          <w:szCs w:val="28"/>
          <w:lang w:val="uk-UA" w:eastAsia="uk-UA" w:bidi="uk-UA"/>
        </w:rPr>
      </w:pPr>
      <w:r w:rsidRPr="00440BD3">
        <w:rPr>
          <w:rFonts w:ascii="Arial" w:eastAsia="Times New Roman" w:hAnsi="Arial" w:cs="Arial"/>
          <w:color w:val="000000"/>
          <w:sz w:val="28"/>
          <w:szCs w:val="28"/>
          <w:u w:val="single"/>
          <w:lang w:val="uk-UA" w:eastAsia="uk-UA" w:bidi="uk-UA"/>
        </w:rPr>
        <w:t xml:space="preserve">Трубопроводи </w:t>
      </w:r>
      <w:r w:rsidRPr="00453FC6">
        <w:rPr>
          <w:rFonts w:ascii="Arial" w:eastAsia="Times New Roman" w:hAnsi="Arial" w:cs="Arial"/>
          <w:color w:val="000000"/>
          <w:sz w:val="28"/>
          <w:szCs w:val="28"/>
          <w:lang w:val="uk-UA" w:eastAsia="uk-UA" w:bidi="uk-UA"/>
        </w:rPr>
        <w:t>— специфічний засіб транспортування нафти, вугілля і хімічних продуктів від місця їхнього походження до ринків. Транспортування нафтопродуктів нафтопроводами коштує дешевше, ніж залізницею, але трохи дорожче, ніж водою. Більшість тру</w:t>
      </w:r>
      <w:r w:rsidRPr="00453FC6">
        <w:rPr>
          <w:rFonts w:ascii="Arial" w:eastAsia="Times New Roman" w:hAnsi="Arial" w:cs="Arial"/>
          <w:color w:val="000000"/>
          <w:sz w:val="28"/>
          <w:szCs w:val="28"/>
          <w:lang w:val="uk-UA" w:eastAsia="uk-UA" w:bidi="uk-UA"/>
        </w:rPr>
        <w:softHyphen/>
        <w:t xml:space="preserve">бопроводів використовується </w:t>
      </w:r>
      <w:r>
        <w:rPr>
          <w:rFonts w:ascii="Arial" w:eastAsia="Times New Roman" w:hAnsi="Arial" w:cs="Arial"/>
          <w:color w:val="000000"/>
          <w:sz w:val="28"/>
          <w:szCs w:val="28"/>
          <w:lang w:val="uk-UA" w:eastAsia="uk-UA" w:bidi="uk-UA"/>
        </w:rPr>
        <w:t xml:space="preserve">власниками для транспортування </w:t>
      </w:r>
      <w:r w:rsidRPr="00453FC6">
        <w:rPr>
          <w:rFonts w:ascii="Arial" w:eastAsia="Times New Roman" w:hAnsi="Arial" w:cs="Arial"/>
          <w:color w:val="000000"/>
          <w:sz w:val="28"/>
          <w:szCs w:val="28"/>
          <w:lang w:val="uk-UA" w:eastAsia="uk-UA" w:bidi="uk-UA"/>
        </w:rPr>
        <w:t xml:space="preserve"> власних продуктів.</w:t>
      </w:r>
    </w:p>
    <w:p w:rsidR="001337B7" w:rsidRDefault="001337B7"/>
    <w:sectPr w:rsidR="00133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40A"/>
    <w:multiLevelType w:val="multilevel"/>
    <w:tmpl w:val="2724DCC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E28E8"/>
    <w:multiLevelType w:val="singleLevel"/>
    <w:tmpl w:val="5E7C2878"/>
    <w:lvl w:ilvl="0">
      <w:numFmt w:val="bullet"/>
      <w:lvlText w:val="-"/>
      <w:lvlJc w:val="left"/>
      <w:pPr>
        <w:tabs>
          <w:tab w:val="num" w:pos="1097"/>
        </w:tabs>
        <w:ind w:left="1097" w:hanging="360"/>
      </w:pPr>
      <w:rPr>
        <w:rFonts w:hint="default"/>
      </w:rPr>
    </w:lvl>
  </w:abstractNum>
  <w:abstractNum w:abstractNumId="2" w15:restartNumberingAfterBreak="0">
    <w:nsid w:val="1089126B"/>
    <w:multiLevelType w:val="multilevel"/>
    <w:tmpl w:val="81E80F8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655CF"/>
    <w:multiLevelType w:val="multilevel"/>
    <w:tmpl w:val="5AA02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CC690E"/>
    <w:multiLevelType w:val="multilevel"/>
    <w:tmpl w:val="3104C3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8A422E"/>
    <w:multiLevelType w:val="multilevel"/>
    <w:tmpl w:val="3EFA9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E80E72"/>
    <w:multiLevelType w:val="multilevel"/>
    <w:tmpl w:val="CFC08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84AF4"/>
    <w:multiLevelType w:val="multilevel"/>
    <w:tmpl w:val="6DEE9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E7A3E"/>
    <w:multiLevelType w:val="multilevel"/>
    <w:tmpl w:val="F7B0BB1A"/>
    <w:lvl w:ilvl="0">
      <w:start w:val="2"/>
      <w:numFmt w:val="decimal"/>
      <w:lvlText w:val="10.%1."/>
      <w:lvlJc w:val="left"/>
      <w:rPr>
        <w:rFonts w:ascii="Georgia" w:eastAsia="Georgia" w:hAnsi="Georgia" w:cs="Georgia"/>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967C97"/>
    <w:multiLevelType w:val="hybridMultilevel"/>
    <w:tmpl w:val="DD221ADE"/>
    <w:lvl w:ilvl="0" w:tplc="512468E6">
      <w:numFmt w:val="bullet"/>
      <w:lvlText w:val="–"/>
      <w:lvlJc w:val="left"/>
      <w:pPr>
        <w:ind w:left="1069" w:hanging="360"/>
      </w:pPr>
      <w:rPr>
        <w:rFonts w:ascii="Arial" w:eastAsiaTheme="minorHAns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D8B5A3A"/>
    <w:multiLevelType w:val="hybridMultilevel"/>
    <w:tmpl w:val="3466829A"/>
    <w:lvl w:ilvl="0" w:tplc="F948C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1E6546"/>
    <w:multiLevelType w:val="multilevel"/>
    <w:tmpl w:val="14CE75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D15286"/>
    <w:multiLevelType w:val="multilevel"/>
    <w:tmpl w:val="219CA70A"/>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2CB7"/>
    <w:multiLevelType w:val="multilevel"/>
    <w:tmpl w:val="69127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46421D"/>
    <w:multiLevelType w:val="multilevel"/>
    <w:tmpl w:val="3AB0E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8714E1"/>
    <w:multiLevelType w:val="multilevel"/>
    <w:tmpl w:val="78F83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162E28"/>
    <w:multiLevelType w:val="multilevel"/>
    <w:tmpl w:val="435C83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A05AC"/>
    <w:multiLevelType w:val="multilevel"/>
    <w:tmpl w:val="1F24259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C636C9"/>
    <w:multiLevelType w:val="multilevel"/>
    <w:tmpl w:val="BB727B8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9B6121"/>
    <w:multiLevelType w:val="multilevel"/>
    <w:tmpl w:val="F0D0EC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7B4F9D"/>
    <w:multiLevelType w:val="multilevel"/>
    <w:tmpl w:val="0DDCF78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64073F"/>
    <w:multiLevelType w:val="multilevel"/>
    <w:tmpl w:val="878C6A7E"/>
    <w:lvl w:ilvl="0">
      <w:start w:val="2"/>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1B5204"/>
    <w:multiLevelType w:val="multilevel"/>
    <w:tmpl w:val="8A4880E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207598"/>
    <w:multiLevelType w:val="hybridMultilevel"/>
    <w:tmpl w:val="3F40099A"/>
    <w:lvl w:ilvl="0" w:tplc="7C4E1E0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8A4966"/>
    <w:multiLevelType w:val="multilevel"/>
    <w:tmpl w:val="48ECFD4C"/>
    <w:lvl w:ilvl="0">
      <w:start w:val="1"/>
      <w:numFmt w:val="decimal"/>
      <w:lvlText w:val="5.%1"/>
      <w:lvlJc w:val="left"/>
      <w:rPr>
        <w:rFonts w:ascii="Georgia" w:eastAsia="Georgia" w:hAnsi="Georgia" w:cs="Georgia"/>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A95736"/>
    <w:multiLevelType w:val="multilevel"/>
    <w:tmpl w:val="B536739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966073"/>
    <w:multiLevelType w:val="multilevel"/>
    <w:tmpl w:val="0884306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470784"/>
    <w:multiLevelType w:val="multilevel"/>
    <w:tmpl w:val="8BEC5BF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950428"/>
    <w:multiLevelType w:val="multilevel"/>
    <w:tmpl w:val="FB1053C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635FA9"/>
    <w:multiLevelType w:val="multilevel"/>
    <w:tmpl w:val="C1CC41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439A0"/>
    <w:multiLevelType w:val="multilevel"/>
    <w:tmpl w:val="B3FA0E7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67028E"/>
    <w:multiLevelType w:val="multilevel"/>
    <w:tmpl w:val="3F587E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863BB5"/>
    <w:multiLevelType w:val="multilevel"/>
    <w:tmpl w:val="B386AC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B961CB"/>
    <w:multiLevelType w:val="multilevel"/>
    <w:tmpl w:val="D1821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6D35D8"/>
    <w:multiLevelType w:val="multilevel"/>
    <w:tmpl w:val="A6405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C054F1"/>
    <w:multiLevelType w:val="multilevel"/>
    <w:tmpl w:val="AC467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5A4B2D"/>
    <w:multiLevelType w:val="multilevel"/>
    <w:tmpl w:val="83606C72"/>
    <w:lvl w:ilvl="0">
      <w:start w:val="1"/>
      <w:numFmt w:val="decimal"/>
      <w:lvlText w:val="7.%1."/>
      <w:lvlJc w:val="left"/>
      <w:rPr>
        <w:rFonts w:ascii="Georgia" w:eastAsia="Georgia" w:hAnsi="Georgia" w:cs="Georgia"/>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EE7B45"/>
    <w:multiLevelType w:val="multilevel"/>
    <w:tmpl w:val="90EE728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431181"/>
    <w:multiLevelType w:val="multilevel"/>
    <w:tmpl w:val="85FEC4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11"/>
  </w:num>
  <w:num w:numId="3">
    <w:abstractNumId w:val="7"/>
  </w:num>
  <w:num w:numId="4">
    <w:abstractNumId w:val="19"/>
  </w:num>
  <w:num w:numId="5">
    <w:abstractNumId w:val="25"/>
  </w:num>
  <w:num w:numId="6">
    <w:abstractNumId w:val="4"/>
  </w:num>
  <w:num w:numId="7">
    <w:abstractNumId w:val="20"/>
  </w:num>
  <w:num w:numId="8">
    <w:abstractNumId w:val="18"/>
  </w:num>
  <w:num w:numId="9">
    <w:abstractNumId w:val="22"/>
  </w:num>
  <w:num w:numId="10">
    <w:abstractNumId w:val="28"/>
  </w:num>
  <w:num w:numId="11">
    <w:abstractNumId w:val="2"/>
  </w:num>
  <w:num w:numId="12">
    <w:abstractNumId w:val="30"/>
  </w:num>
  <w:num w:numId="13">
    <w:abstractNumId w:val="26"/>
  </w:num>
  <w:num w:numId="14">
    <w:abstractNumId w:val="24"/>
  </w:num>
  <w:num w:numId="15">
    <w:abstractNumId w:val="6"/>
  </w:num>
  <w:num w:numId="16">
    <w:abstractNumId w:val="32"/>
  </w:num>
  <w:num w:numId="17">
    <w:abstractNumId w:val="12"/>
  </w:num>
  <w:num w:numId="18">
    <w:abstractNumId w:val="3"/>
  </w:num>
  <w:num w:numId="19">
    <w:abstractNumId w:val="5"/>
  </w:num>
  <w:num w:numId="20">
    <w:abstractNumId w:val="29"/>
  </w:num>
  <w:num w:numId="21">
    <w:abstractNumId w:val="16"/>
  </w:num>
  <w:num w:numId="22">
    <w:abstractNumId w:val="31"/>
  </w:num>
  <w:num w:numId="23">
    <w:abstractNumId w:val="21"/>
  </w:num>
  <w:num w:numId="24">
    <w:abstractNumId w:val="0"/>
  </w:num>
  <w:num w:numId="25">
    <w:abstractNumId w:val="27"/>
  </w:num>
  <w:num w:numId="26">
    <w:abstractNumId w:val="15"/>
  </w:num>
  <w:num w:numId="27">
    <w:abstractNumId w:val="36"/>
  </w:num>
  <w:num w:numId="28">
    <w:abstractNumId w:val="34"/>
  </w:num>
  <w:num w:numId="29">
    <w:abstractNumId w:val="17"/>
  </w:num>
  <w:num w:numId="30">
    <w:abstractNumId w:val="13"/>
  </w:num>
  <w:num w:numId="31">
    <w:abstractNumId w:val="8"/>
  </w:num>
  <w:num w:numId="32">
    <w:abstractNumId w:val="14"/>
  </w:num>
  <w:num w:numId="33">
    <w:abstractNumId w:val="33"/>
  </w:num>
  <w:num w:numId="34">
    <w:abstractNumId w:val="35"/>
  </w:num>
  <w:num w:numId="35">
    <w:abstractNumId w:val="38"/>
  </w:num>
  <w:num w:numId="36">
    <w:abstractNumId w:val="1"/>
  </w:num>
  <w:num w:numId="37">
    <w:abstractNumId w:val="9"/>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1E"/>
    <w:rsid w:val="001337B7"/>
    <w:rsid w:val="005B0A37"/>
    <w:rsid w:val="00944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E4983-39BE-4B2F-8BDD-66600A38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A37"/>
    <w:pPr>
      <w:spacing w:line="276" w:lineRule="auto"/>
    </w:pPr>
    <w:rPr>
      <w:rFonts w:eastAsiaTheme="minorEastAsia"/>
      <w:sz w:val="21"/>
      <w:szCs w:val="21"/>
    </w:rPr>
  </w:style>
  <w:style w:type="paragraph" w:styleId="1">
    <w:name w:val="heading 1"/>
    <w:basedOn w:val="a"/>
    <w:next w:val="a"/>
    <w:link w:val="10"/>
    <w:uiPriority w:val="9"/>
    <w:qFormat/>
    <w:rsid w:val="005B0A3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unhideWhenUsed/>
    <w:qFormat/>
    <w:rsid w:val="005B0A3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5B0A37"/>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5B0A3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5B0A3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5B0A3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5B0A3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5B0A3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5B0A3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A37"/>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rsid w:val="005B0A37"/>
    <w:rPr>
      <w:rFonts w:asciiTheme="majorHAnsi" w:eastAsiaTheme="majorEastAsia" w:hAnsiTheme="majorHAnsi" w:cstheme="majorBidi"/>
      <w:color w:val="ED7D31" w:themeColor="accent2"/>
      <w:sz w:val="36"/>
      <w:szCs w:val="36"/>
    </w:rPr>
  </w:style>
  <w:style w:type="character" w:customStyle="1" w:styleId="30">
    <w:name w:val="Заголовок 3 Знак"/>
    <w:basedOn w:val="a0"/>
    <w:link w:val="3"/>
    <w:uiPriority w:val="9"/>
    <w:semiHidden/>
    <w:rsid w:val="005B0A37"/>
    <w:rPr>
      <w:rFonts w:asciiTheme="majorHAnsi" w:eastAsiaTheme="majorEastAsia" w:hAnsiTheme="majorHAnsi" w:cstheme="majorBidi"/>
      <w:color w:val="C45911" w:themeColor="accent2" w:themeShade="BF"/>
      <w:sz w:val="32"/>
      <w:szCs w:val="32"/>
    </w:rPr>
  </w:style>
  <w:style w:type="character" w:customStyle="1" w:styleId="40">
    <w:name w:val="Заголовок 4 Знак"/>
    <w:basedOn w:val="a0"/>
    <w:link w:val="4"/>
    <w:uiPriority w:val="9"/>
    <w:semiHidden/>
    <w:rsid w:val="005B0A37"/>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link w:val="5"/>
    <w:uiPriority w:val="9"/>
    <w:semiHidden/>
    <w:rsid w:val="005B0A37"/>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link w:val="6"/>
    <w:uiPriority w:val="9"/>
    <w:semiHidden/>
    <w:rsid w:val="005B0A37"/>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link w:val="7"/>
    <w:uiPriority w:val="9"/>
    <w:semiHidden/>
    <w:rsid w:val="005B0A37"/>
    <w:rPr>
      <w:rFonts w:asciiTheme="majorHAnsi" w:eastAsiaTheme="majorEastAsia" w:hAnsiTheme="majorHAnsi" w:cstheme="majorBidi"/>
      <w:b/>
      <w:bCs/>
      <w:color w:val="833C0B" w:themeColor="accent2" w:themeShade="80"/>
    </w:rPr>
  </w:style>
  <w:style w:type="character" w:customStyle="1" w:styleId="80">
    <w:name w:val="Заголовок 8 Знак"/>
    <w:basedOn w:val="a0"/>
    <w:link w:val="8"/>
    <w:uiPriority w:val="9"/>
    <w:semiHidden/>
    <w:rsid w:val="005B0A37"/>
    <w:rPr>
      <w:rFonts w:asciiTheme="majorHAnsi" w:eastAsiaTheme="majorEastAsia" w:hAnsiTheme="majorHAnsi" w:cstheme="majorBidi"/>
      <w:color w:val="833C0B" w:themeColor="accent2" w:themeShade="80"/>
    </w:rPr>
  </w:style>
  <w:style w:type="character" w:customStyle="1" w:styleId="90">
    <w:name w:val="Заголовок 9 Знак"/>
    <w:basedOn w:val="a0"/>
    <w:link w:val="9"/>
    <w:uiPriority w:val="9"/>
    <w:semiHidden/>
    <w:rsid w:val="005B0A37"/>
    <w:rPr>
      <w:rFonts w:asciiTheme="majorHAnsi" w:eastAsiaTheme="majorEastAsia" w:hAnsiTheme="majorHAnsi" w:cstheme="majorBidi"/>
      <w:i/>
      <w:iCs/>
      <w:color w:val="833C0B" w:themeColor="accent2" w:themeShade="80"/>
    </w:rPr>
  </w:style>
  <w:style w:type="paragraph" w:styleId="a3">
    <w:name w:val="List Paragraph"/>
    <w:basedOn w:val="a"/>
    <w:uiPriority w:val="34"/>
    <w:qFormat/>
    <w:rsid w:val="005B0A37"/>
    <w:pPr>
      <w:ind w:left="720"/>
      <w:contextualSpacing/>
    </w:pPr>
  </w:style>
  <w:style w:type="character" w:customStyle="1" w:styleId="21">
    <w:name w:val="Основной текст (2)_"/>
    <w:basedOn w:val="a0"/>
    <w:link w:val="22"/>
    <w:rsid w:val="005B0A37"/>
    <w:rPr>
      <w:rFonts w:ascii="Times New Roman" w:eastAsia="Times New Roman" w:hAnsi="Times New Roman" w:cs="Times New Roman"/>
      <w:sz w:val="20"/>
      <w:szCs w:val="20"/>
      <w:shd w:val="clear" w:color="auto" w:fill="FFFFFF"/>
    </w:rPr>
  </w:style>
  <w:style w:type="character" w:customStyle="1" w:styleId="285pt">
    <w:name w:val="Основной текст (2) + 8;5 pt;Курсив"/>
    <w:basedOn w:val="21"/>
    <w:rsid w:val="005B0A37"/>
    <w:rPr>
      <w:rFonts w:ascii="Times New Roman" w:eastAsia="Times New Roman" w:hAnsi="Times New Roman" w:cs="Times New Roman"/>
      <w:i/>
      <w:iCs/>
      <w:color w:val="000000"/>
      <w:spacing w:val="0"/>
      <w:w w:val="100"/>
      <w:position w:val="0"/>
      <w:sz w:val="17"/>
      <w:szCs w:val="17"/>
      <w:shd w:val="clear" w:color="auto" w:fill="FFFFFF"/>
      <w:lang w:val="uk-UA" w:eastAsia="uk-UA" w:bidi="uk-UA"/>
    </w:rPr>
  </w:style>
  <w:style w:type="character" w:customStyle="1" w:styleId="28pt">
    <w:name w:val="Основной текст (2) + 8 pt"/>
    <w:basedOn w:val="21"/>
    <w:rsid w:val="005B0A37"/>
    <w:rPr>
      <w:rFonts w:ascii="Times New Roman" w:eastAsia="Times New Roman" w:hAnsi="Times New Roman" w:cs="Times New Roman"/>
      <w:color w:val="000000"/>
      <w:spacing w:val="0"/>
      <w:w w:val="100"/>
      <w:position w:val="0"/>
      <w:sz w:val="16"/>
      <w:szCs w:val="16"/>
      <w:shd w:val="clear" w:color="auto" w:fill="FFFFFF"/>
      <w:lang w:val="uk-UA" w:eastAsia="uk-UA" w:bidi="uk-UA"/>
    </w:rPr>
  </w:style>
  <w:style w:type="character" w:customStyle="1" w:styleId="2Georgia6pt">
    <w:name w:val="Основной текст (2) + Georgia;6 pt;Полужирный;Курсив"/>
    <w:basedOn w:val="21"/>
    <w:rsid w:val="005B0A37"/>
    <w:rPr>
      <w:rFonts w:ascii="Georgia" w:eastAsia="Georgia" w:hAnsi="Georgia" w:cs="Georgia"/>
      <w:b/>
      <w:bCs/>
      <w:i/>
      <w:iCs/>
      <w:color w:val="000000"/>
      <w:spacing w:val="0"/>
      <w:w w:val="100"/>
      <w:position w:val="0"/>
      <w:sz w:val="12"/>
      <w:szCs w:val="12"/>
      <w:shd w:val="clear" w:color="auto" w:fill="FFFFFF"/>
      <w:lang w:val="uk-UA" w:eastAsia="uk-UA" w:bidi="uk-UA"/>
    </w:rPr>
  </w:style>
  <w:style w:type="character" w:customStyle="1" w:styleId="28pt0">
    <w:name w:val="Основной текст (2) + 8 pt;Курсив"/>
    <w:basedOn w:val="21"/>
    <w:rsid w:val="005B0A37"/>
    <w:rPr>
      <w:rFonts w:ascii="Times New Roman" w:eastAsia="Times New Roman" w:hAnsi="Times New Roman" w:cs="Times New Roman"/>
      <w:i/>
      <w:iCs/>
      <w:color w:val="000000"/>
      <w:spacing w:val="0"/>
      <w:w w:val="100"/>
      <w:position w:val="0"/>
      <w:sz w:val="16"/>
      <w:szCs w:val="16"/>
      <w:shd w:val="clear" w:color="auto" w:fill="FFFFFF"/>
      <w:lang w:val="uk-UA" w:eastAsia="uk-UA" w:bidi="uk-UA"/>
    </w:rPr>
  </w:style>
  <w:style w:type="paragraph" w:customStyle="1" w:styleId="22">
    <w:name w:val="Основной текст (2)"/>
    <w:basedOn w:val="a"/>
    <w:link w:val="21"/>
    <w:rsid w:val="005B0A37"/>
    <w:pPr>
      <w:widowControl w:val="0"/>
      <w:shd w:val="clear" w:color="auto" w:fill="FFFFFF"/>
      <w:spacing w:before="300" w:after="0" w:line="226" w:lineRule="exact"/>
      <w:jc w:val="both"/>
    </w:pPr>
    <w:rPr>
      <w:rFonts w:ascii="Times New Roman" w:eastAsia="Times New Roman" w:hAnsi="Times New Roman" w:cs="Times New Roman"/>
      <w:sz w:val="20"/>
      <w:szCs w:val="20"/>
    </w:rPr>
  </w:style>
  <w:style w:type="character" w:customStyle="1" w:styleId="a4">
    <w:name w:val="Колонтитул_"/>
    <w:basedOn w:val="a0"/>
    <w:rsid w:val="005B0A37"/>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4"/>
    <w:rsid w:val="005B0A3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9pt">
    <w:name w:val="Колонтитул + 9 pt;Полужирный;Курсив"/>
    <w:basedOn w:val="a4"/>
    <w:rsid w:val="005B0A37"/>
    <w:rPr>
      <w:rFonts w:ascii="Times New Roman" w:eastAsia="Times New Roman" w:hAnsi="Times New Roman" w:cs="Times New Roman"/>
      <w:b/>
      <w:bCs/>
      <w:i/>
      <w:iCs/>
      <w:smallCaps w:val="0"/>
      <w:strike w:val="0"/>
      <w:color w:val="000000"/>
      <w:spacing w:val="0"/>
      <w:w w:val="100"/>
      <w:position w:val="0"/>
      <w:sz w:val="18"/>
      <w:szCs w:val="18"/>
      <w:u w:val="single"/>
      <w:lang w:val="uk-UA" w:eastAsia="uk-UA" w:bidi="uk-UA"/>
    </w:rPr>
  </w:style>
  <w:style w:type="character" w:customStyle="1" w:styleId="a6">
    <w:name w:val="Колонтитул + Полужирный"/>
    <w:basedOn w:val="a4"/>
    <w:rsid w:val="005B0A37"/>
    <w:rPr>
      <w:rFonts w:ascii="Times New Roman" w:eastAsia="Times New Roman" w:hAnsi="Times New Roman" w:cs="Times New Roman"/>
      <w:b/>
      <w:bCs/>
      <w:i w:val="0"/>
      <w:iCs w:val="0"/>
      <w:smallCaps w:val="0"/>
      <w:strike w:val="0"/>
      <w:color w:val="000000"/>
      <w:spacing w:val="0"/>
      <w:w w:val="100"/>
      <w:position w:val="0"/>
      <w:sz w:val="19"/>
      <w:szCs w:val="19"/>
      <w:u w:val="single"/>
      <w:lang w:val="uk-UA" w:eastAsia="uk-UA" w:bidi="uk-UA"/>
    </w:rPr>
  </w:style>
  <w:style w:type="character" w:customStyle="1" w:styleId="85pt">
    <w:name w:val="Колонтитул + 8;5 pt;Полужирный"/>
    <w:basedOn w:val="a4"/>
    <w:rsid w:val="005B0A37"/>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styleId="a7">
    <w:name w:val="Hyperlink"/>
    <w:basedOn w:val="a0"/>
    <w:rsid w:val="005B0A37"/>
    <w:rPr>
      <w:color w:val="0066CC"/>
      <w:u w:val="single"/>
    </w:rPr>
  </w:style>
  <w:style w:type="character" w:customStyle="1" w:styleId="13Exact">
    <w:name w:val="Основной текст (13) Exact"/>
    <w:basedOn w:val="a0"/>
    <w:rsid w:val="005B0A37"/>
    <w:rPr>
      <w:rFonts w:ascii="Times New Roman" w:eastAsia="Times New Roman" w:hAnsi="Times New Roman" w:cs="Times New Roman"/>
      <w:b w:val="0"/>
      <w:bCs w:val="0"/>
      <w:i w:val="0"/>
      <w:iCs w:val="0"/>
      <w:smallCaps w:val="0"/>
      <w:strike w:val="0"/>
      <w:sz w:val="16"/>
      <w:szCs w:val="16"/>
      <w:u w:val="none"/>
    </w:rPr>
  </w:style>
  <w:style w:type="character" w:customStyle="1" w:styleId="2Exact">
    <w:name w:val="Основной текст (2) Exact"/>
    <w:basedOn w:val="a0"/>
    <w:rsid w:val="005B0A37"/>
    <w:rPr>
      <w:rFonts w:ascii="Times New Roman" w:eastAsia="Times New Roman" w:hAnsi="Times New Roman" w:cs="Times New Roman"/>
      <w:b w:val="0"/>
      <w:bCs w:val="0"/>
      <w:i w:val="0"/>
      <w:iCs w:val="0"/>
      <w:smallCaps w:val="0"/>
      <w:strike w:val="0"/>
      <w:sz w:val="20"/>
      <w:szCs w:val="20"/>
      <w:u w:val="none"/>
    </w:rPr>
  </w:style>
  <w:style w:type="character" w:customStyle="1" w:styleId="13">
    <w:name w:val="Основной текст (13)_"/>
    <w:basedOn w:val="a0"/>
    <w:link w:val="130"/>
    <w:rsid w:val="005B0A37"/>
    <w:rPr>
      <w:rFonts w:ascii="Times New Roman" w:eastAsia="Times New Roman" w:hAnsi="Times New Roman" w:cs="Times New Roman"/>
      <w:sz w:val="16"/>
      <w:szCs w:val="16"/>
      <w:shd w:val="clear" w:color="auto" w:fill="FFFFFF"/>
    </w:rPr>
  </w:style>
  <w:style w:type="character" w:customStyle="1" w:styleId="2Exact0">
    <w:name w:val="Основной текст (2) + Курсив Exact"/>
    <w:basedOn w:val="21"/>
    <w:rsid w:val="005B0A37"/>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uk-UA" w:eastAsia="uk-UA" w:bidi="uk-UA"/>
    </w:rPr>
  </w:style>
  <w:style w:type="character" w:customStyle="1" w:styleId="29Exact">
    <w:name w:val="Основной текст (29) Exact"/>
    <w:basedOn w:val="a0"/>
    <w:link w:val="29"/>
    <w:rsid w:val="005B0A37"/>
    <w:rPr>
      <w:rFonts w:ascii="Times New Roman" w:eastAsia="Times New Roman" w:hAnsi="Times New Roman" w:cs="Times New Roman"/>
      <w:b/>
      <w:bCs/>
      <w:sz w:val="15"/>
      <w:szCs w:val="15"/>
      <w:shd w:val="clear" w:color="auto" w:fill="FFFFFF"/>
    </w:rPr>
  </w:style>
  <w:style w:type="character" w:customStyle="1" w:styleId="1310ptExact">
    <w:name w:val="Основной текст (13) + 10 pt Exact"/>
    <w:basedOn w:val="13"/>
    <w:rsid w:val="005B0A37"/>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paragraph" w:customStyle="1" w:styleId="130">
    <w:name w:val="Основной текст (13)"/>
    <w:basedOn w:val="a"/>
    <w:link w:val="13"/>
    <w:rsid w:val="005B0A37"/>
    <w:pPr>
      <w:widowControl w:val="0"/>
      <w:shd w:val="clear" w:color="auto" w:fill="FFFFFF"/>
      <w:spacing w:before="180" w:after="0" w:line="0" w:lineRule="atLeast"/>
      <w:jc w:val="both"/>
    </w:pPr>
    <w:rPr>
      <w:rFonts w:ascii="Times New Roman" w:eastAsia="Times New Roman" w:hAnsi="Times New Roman" w:cs="Times New Roman"/>
      <w:sz w:val="16"/>
      <w:szCs w:val="16"/>
    </w:rPr>
  </w:style>
  <w:style w:type="paragraph" w:customStyle="1" w:styleId="29">
    <w:name w:val="Основной текст (29)"/>
    <w:basedOn w:val="a"/>
    <w:link w:val="29Exact"/>
    <w:rsid w:val="005B0A37"/>
    <w:pPr>
      <w:widowControl w:val="0"/>
      <w:shd w:val="clear" w:color="auto" w:fill="FFFFFF"/>
      <w:spacing w:after="0" w:line="182" w:lineRule="exact"/>
    </w:pPr>
    <w:rPr>
      <w:rFonts w:ascii="Times New Roman" w:eastAsia="Times New Roman" w:hAnsi="Times New Roman" w:cs="Times New Roman"/>
      <w:b/>
      <w:bCs/>
      <w:sz w:val="15"/>
      <w:szCs w:val="15"/>
    </w:rPr>
  </w:style>
  <w:style w:type="character" w:customStyle="1" w:styleId="4Exact">
    <w:name w:val="Подпись к таблице (4) Exact"/>
    <w:basedOn w:val="a0"/>
    <w:link w:val="41"/>
    <w:rsid w:val="005B0A37"/>
    <w:rPr>
      <w:rFonts w:ascii="Times New Roman" w:eastAsia="Times New Roman" w:hAnsi="Times New Roman" w:cs="Times New Roman"/>
      <w:sz w:val="16"/>
      <w:szCs w:val="16"/>
      <w:shd w:val="clear" w:color="auto" w:fill="FFFFFF"/>
    </w:rPr>
  </w:style>
  <w:style w:type="paragraph" w:customStyle="1" w:styleId="41">
    <w:name w:val="Подпись к таблице (4)"/>
    <w:basedOn w:val="a"/>
    <w:link w:val="4Exact"/>
    <w:rsid w:val="005B0A37"/>
    <w:pPr>
      <w:widowControl w:val="0"/>
      <w:shd w:val="clear" w:color="auto" w:fill="FFFFFF"/>
      <w:spacing w:after="0" w:line="182" w:lineRule="exact"/>
      <w:jc w:val="center"/>
    </w:pPr>
    <w:rPr>
      <w:rFonts w:ascii="Times New Roman" w:eastAsia="Times New Roman" w:hAnsi="Times New Roman" w:cs="Times New Roman"/>
      <w:sz w:val="16"/>
      <w:szCs w:val="16"/>
    </w:rPr>
  </w:style>
  <w:style w:type="character" w:customStyle="1" w:styleId="8Exact">
    <w:name w:val="Основной текст (8) Exact"/>
    <w:basedOn w:val="a0"/>
    <w:rsid w:val="005B0A37"/>
    <w:rPr>
      <w:rFonts w:ascii="Times New Roman" w:eastAsia="Times New Roman" w:hAnsi="Times New Roman" w:cs="Times New Roman"/>
      <w:b w:val="0"/>
      <w:bCs w:val="0"/>
      <w:i w:val="0"/>
      <w:iCs w:val="0"/>
      <w:smallCaps w:val="0"/>
      <w:strike w:val="0"/>
      <w:sz w:val="18"/>
      <w:szCs w:val="18"/>
      <w:u w:val="none"/>
    </w:rPr>
  </w:style>
  <w:style w:type="character" w:customStyle="1" w:styleId="51">
    <w:name w:val="Основной текст (5)_"/>
    <w:basedOn w:val="a0"/>
    <w:link w:val="52"/>
    <w:rsid w:val="005B0A37"/>
    <w:rPr>
      <w:rFonts w:ascii="Times New Roman" w:eastAsia="Times New Roman" w:hAnsi="Times New Roman" w:cs="Times New Roman"/>
      <w:b/>
      <w:bCs/>
      <w:i/>
      <w:iCs/>
      <w:sz w:val="38"/>
      <w:szCs w:val="38"/>
      <w:shd w:val="clear" w:color="auto" w:fill="FFFFFF"/>
    </w:rPr>
  </w:style>
  <w:style w:type="character" w:customStyle="1" w:styleId="81">
    <w:name w:val="Основной текст (8)_"/>
    <w:basedOn w:val="a0"/>
    <w:link w:val="82"/>
    <w:rsid w:val="005B0A37"/>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0"/>
    <w:link w:val="101"/>
    <w:rsid w:val="005B0A37"/>
    <w:rPr>
      <w:rFonts w:ascii="Times New Roman" w:eastAsia="Times New Roman" w:hAnsi="Times New Roman" w:cs="Times New Roman"/>
      <w:i/>
      <w:iCs/>
      <w:sz w:val="20"/>
      <w:szCs w:val="20"/>
      <w:shd w:val="clear" w:color="auto" w:fill="FFFFFF"/>
    </w:rPr>
  </w:style>
  <w:style w:type="character" w:customStyle="1" w:styleId="12">
    <w:name w:val="Основной текст (12)_"/>
    <w:basedOn w:val="a0"/>
    <w:link w:val="120"/>
    <w:rsid w:val="005B0A37"/>
    <w:rPr>
      <w:rFonts w:ascii="Georgia" w:eastAsia="Georgia" w:hAnsi="Georgia" w:cs="Georgia"/>
      <w:b/>
      <w:bCs/>
      <w:shd w:val="clear" w:color="auto" w:fill="FFFFFF"/>
    </w:rPr>
  </w:style>
  <w:style w:type="character" w:customStyle="1" w:styleId="23">
    <w:name w:val="Основной текст (2) + Курсив"/>
    <w:basedOn w:val="21"/>
    <w:rsid w:val="005B0A37"/>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10">
    <w:name w:val="Основной текст (21)_"/>
    <w:basedOn w:val="a0"/>
    <w:link w:val="211"/>
    <w:rsid w:val="005B0A37"/>
    <w:rPr>
      <w:rFonts w:ascii="Times New Roman" w:eastAsia="Times New Roman" w:hAnsi="Times New Roman" w:cs="Times New Roman"/>
      <w:i/>
      <w:iCs/>
      <w:sz w:val="18"/>
      <w:szCs w:val="18"/>
      <w:shd w:val="clear" w:color="auto" w:fill="FFFFFF"/>
    </w:rPr>
  </w:style>
  <w:style w:type="character" w:customStyle="1" w:styleId="27">
    <w:name w:val="Основной текст (27)_"/>
    <w:basedOn w:val="a0"/>
    <w:link w:val="270"/>
    <w:rsid w:val="005B0A37"/>
    <w:rPr>
      <w:rFonts w:ascii="Times New Roman" w:eastAsia="Times New Roman" w:hAnsi="Times New Roman" w:cs="Times New Roman"/>
      <w:shd w:val="clear" w:color="auto" w:fill="FFFFFF"/>
    </w:rPr>
  </w:style>
  <w:style w:type="character" w:customStyle="1" w:styleId="265pt">
    <w:name w:val="Основной текст (2) + 6;5 pt"/>
    <w:basedOn w:val="21"/>
    <w:rsid w:val="005B0A37"/>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uk-UA" w:eastAsia="uk-UA" w:bidi="uk-UA"/>
    </w:rPr>
  </w:style>
  <w:style w:type="character" w:customStyle="1" w:styleId="33Exact">
    <w:name w:val="Основной текст (33) Exact"/>
    <w:basedOn w:val="a0"/>
    <w:link w:val="33"/>
    <w:rsid w:val="005B0A37"/>
    <w:rPr>
      <w:rFonts w:ascii="Times New Roman" w:eastAsia="Times New Roman" w:hAnsi="Times New Roman" w:cs="Times New Roman"/>
      <w:sz w:val="13"/>
      <w:szCs w:val="13"/>
      <w:shd w:val="clear" w:color="auto" w:fill="FFFFFF"/>
    </w:rPr>
  </w:style>
  <w:style w:type="character" w:customStyle="1" w:styleId="27Exact">
    <w:name w:val="Основной текст (27) + Малые прописные Exact"/>
    <w:basedOn w:val="27"/>
    <w:rsid w:val="005B0A37"/>
    <w:rPr>
      <w:rFonts w:ascii="Times New Roman" w:eastAsia="Times New Roman" w:hAnsi="Times New Roman" w:cs="Times New Roman"/>
      <w:smallCaps/>
      <w:color w:val="000000"/>
      <w:spacing w:val="0"/>
      <w:w w:val="100"/>
      <w:position w:val="0"/>
      <w:shd w:val="clear" w:color="auto" w:fill="FFFFFF"/>
      <w:lang w:val="fr-FR" w:eastAsia="fr-FR" w:bidi="fr-FR"/>
    </w:rPr>
  </w:style>
  <w:style w:type="character" w:customStyle="1" w:styleId="2710ptExact">
    <w:name w:val="Основной текст (27) + 10 pt;Курсив Exact"/>
    <w:basedOn w:val="27"/>
    <w:rsid w:val="005B0A37"/>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35Exact">
    <w:name w:val="Основной текст (35) Exact"/>
    <w:basedOn w:val="a0"/>
    <w:rsid w:val="005B0A37"/>
    <w:rPr>
      <w:rFonts w:ascii="Times New Roman" w:eastAsia="Times New Roman" w:hAnsi="Times New Roman" w:cs="Times New Roman"/>
      <w:b w:val="0"/>
      <w:bCs w:val="0"/>
      <w:i/>
      <w:iCs/>
      <w:smallCaps w:val="0"/>
      <w:strike w:val="0"/>
      <w:sz w:val="12"/>
      <w:szCs w:val="12"/>
      <w:u w:val="none"/>
    </w:rPr>
  </w:style>
  <w:style w:type="character" w:customStyle="1" w:styleId="40Exact">
    <w:name w:val="Основной текст (40) Exact"/>
    <w:basedOn w:val="a0"/>
    <w:link w:val="400"/>
    <w:rsid w:val="005B0A37"/>
    <w:rPr>
      <w:rFonts w:ascii="Times New Roman" w:eastAsia="Times New Roman" w:hAnsi="Times New Roman" w:cs="Times New Roman"/>
      <w:i/>
      <w:iCs/>
      <w:spacing w:val="30"/>
      <w:shd w:val="clear" w:color="auto" w:fill="FFFFFF"/>
      <w:lang w:val="fr-FR" w:eastAsia="fr-FR" w:bidi="fr-FR"/>
    </w:rPr>
  </w:style>
  <w:style w:type="character" w:customStyle="1" w:styleId="2410pt0ptExact">
    <w:name w:val="Основной текст (24) + 10 pt;Интервал 0 pt Exact"/>
    <w:basedOn w:val="24"/>
    <w:rsid w:val="005B0A37"/>
    <w:rPr>
      <w:rFonts w:ascii="Times New Roman" w:eastAsia="Times New Roman" w:hAnsi="Times New Roman" w:cs="Times New Roman"/>
      <w:spacing w:val="0"/>
      <w:sz w:val="20"/>
      <w:szCs w:val="20"/>
      <w:shd w:val="clear" w:color="auto" w:fill="FFFFFF"/>
      <w:lang w:val="fr-FR" w:eastAsia="fr-FR" w:bidi="fr-FR"/>
    </w:rPr>
  </w:style>
  <w:style w:type="character" w:customStyle="1" w:styleId="2414pt0ptExact">
    <w:name w:val="Основной текст (24) + 14 pt;Интервал 0 pt Exact"/>
    <w:basedOn w:val="24"/>
    <w:rsid w:val="005B0A37"/>
    <w:rPr>
      <w:rFonts w:ascii="Times New Roman" w:eastAsia="Times New Roman" w:hAnsi="Times New Roman" w:cs="Times New Roman"/>
      <w:spacing w:val="0"/>
      <w:sz w:val="28"/>
      <w:szCs w:val="28"/>
      <w:shd w:val="clear" w:color="auto" w:fill="FFFFFF"/>
    </w:rPr>
  </w:style>
  <w:style w:type="character" w:customStyle="1" w:styleId="240ptExact">
    <w:name w:val="Основной текст (24) + Интервал 0 pt Exact"/>
    <w:basedOn w:val="24"/>
    <w:rsid w:val="005B0A37"/>
    <w:rPr>
      <w:rFonts w:ascii="Times New Roman" w:eastAsia="Times New Roman" w:hAnsi="Times New Roman" w:cs="Times New Roman"/>
      <w:spacing w:val="0"/>
      <w:sz w:val="14"/>
      <w:szCs w:val="14"/>
      <w:shd w:val="clear" w:color="auto" w:fill="FFFFFF"/>
    </w:rPr>
  </w:style>
  <w:style w:type="character" w:customStyle="1" w:styleId="2413pt0ptExact">
    <w:name w:val="Основной текст (24) + 13 pt;Курсив;Интервал 0 pt Exact"/>
    <w:basedOn w:val="24"/>
    <w:rsid w:val="005B0A37"/>
    <w:rPr>
      <w:rFonts w:ascii="Times New Roman" w:eastAsia="Times New Roman" w:hAnsi="Times New Roman" w:cs="Times New Roman"/>
      <w:i/>
      <w:iCs/>
      <w:spacing w:val="-10"/>
      <w:sz w:val="26"/>
      <w:szCs w:val="26"/>
      <w:shd w:val="clear" w:color="auto" w:fill="FFFFFF"/>
    </w:rPr>
  </w:style>
  <w:style w:type="character" w:customStyle="1" w:styleId="246pt0ptExact">
    <w:name w:val="Основной текст (24) + 6 pt;Курсив;Интервал 0 pt Exact"/>
    <w:basedOn w:val="24"/>
    <w:rsid w:val="005B0A37"/>
    <w:rPr>
      <w:rFonts w:ascii="Times New Roman" w:eastAsia="Times New Roman" w:hAnsi="Times New Roman" w:cs="Times New Roman"/>
      <w:i/>
      <w:iCs/>
      <w:spacing w:val="0"/>
      <w:sz w:val="12"/>
      <w:szCs w:val="12"/>
      <w:shd w:val="clear" w:color="auto" w:fill="FFFFFF"/>
    </w:rPr>
  </w:style>
  <w:style w:type="character" w:customStyle="1" w:styleId="35">
    <w:name w:val="Основной текст (35)_"/>
    <w:basedOn w:val="a0"/>
    <w:link w:val="350"/>
    <w:rsid w:val="005B0A37"/>
    <w:rPr>
      <w:rFonts w:ascii="Times New Roman" w:eastAsia="Times New Roman" w:hAnsi="Times New Roman" w:cs="Times New Roman"/>
      <w:i/>
      <w:iCs/>
      <w:sz w:val="12"/>
      <w:szCs w:val="12"/>
      <w:shd w:val="clear" w:color="auto" w:fill="FFFFFF"/>
    </w:rPr>
  </w:style>
  <w:style w:type="character" w:customStyle="1" w:styleId="24">
    <w:name w:val="Основной текст (24)_"/>
    <w:basedOn w:val="a0"/>
    <w:link w:val="240"/>
    <w:rsid w:val="005B0A37"/>
    <w:rPr>
      <w:rFonts w:ascii="Times New Roman" w:eastAsia="Times New Roman" w:hAnsi="Times New Roman" w:cs="Times New Roman"/>
      <w:spacing w:val="10"/>
      <w:sz w:val="14"/>
      <w:szCs w:val="14"/>
      <w:shd w:val="clear" w:color="auto" w:fill="FFFFFF"/>
    </w:rPr>
  </w:style>
  <w:style w:type="character" w:customStyle="1" w:styleId="10Exact">
    <w:name w:val="Основной текст (10) Exact"/>
    <w:basedOn w:val="a0"/>
    <w:rsid w:val="005B0A37"/>
    <w:rPr>
      <w:rFonts w:ascii="Times New Roman" w:eastAsia="Times New Roman" w:hAnsi="Times New Roman" w:cs="Times New Roman"/>
      <w:b w:val="0"/>
      <w:bCs w:val="0"/>
      <w:i/>
      <w:iCs/>
      <w:smallCaps w:val="0"/>
      <w:strike w:val="0"/>
      <w:sz w:val="20"/>
      <w:szCs w:val="20"/>
      <w:u w:val="none"/>
    </w:rPr>
  </w:style>
  <w:style w:type="character" w:customStyle="1" w:styleId="41Exact">
    <w:name w:val="Основной текст (41) Exact"/>
    <w:basedOn w:val="a0"/>
    <w:rsid w:val="005B0A37"/>
    <w:rPr>
      <w:rFonts w:ascii="Times New Roman" w:eastAsia="Times New Roman" w:hAnsi="Times New Roman" w:cs="Times New Roman"/>
      <w:b w:val="0"/>
      <w:bCs w:val="0"/>
      <w:i/>
      <w:iCs/>
      <w:smallCaps w:val="0"/>
      <w:strike w:val="0"/>
      <w:sz w:val="28"/>
      <w:szCs w:val="28"/>
      <w:u w:val="none"/>
    </w:rPr>
  </w:style>
  <w:style w:type="character" w:customStyle="1" w:styleId="416ptExact">
    <w:name w:val="Основной текст (41) + 6 pt Exact"/>
    <w:basedOn w:val="410"/>
    <w:rsid w:val="005B0A37"/>
    <w:rPr>
      <w:rFonts w:ascii="Times New Roman" w:eastAsia="Times New Roman" w:hAnsi="Times New Roman" w:cs="Times New Roman"/>
      <w:i/>
      <w:iCs/>
      <w:sz w:val="12"/>
      <w:szCs w:val="12"/>
      <w:shd w:val="clear" w:color="auto" w:fill="FFFFFF"/>
    </w:rPr>
  </w:style>
  <w:style w:type="character" w:customStyle="1" w:styleId="417ptExact">
    <w:name w:val="Основной текст (41) + 7 pt;Не курсив Exact"/>
    <w:basedOn w:val="410"/>
    <w:rsid w:val="005B0A37"/>
    <w:rPr>
      <w:rFonts w:ascii="Times New Roman" w:eastAsia="Times New Roman" w:hAnsi="Times New Roman" w:cs="Times New Roman"/>
      <w:i/>
      <w:iCs/>
      <w:sz w:val="14"/>
      <w:szCs w:val="14"/>
      <w:shd w:val="clear" w:color="auto" w:fill="FFFFFF"/>
    </w:rPr>
  </w:style>
  <w:style w:type="character" w:customStyle="1" w:styleId="42Exact">
    <w:name w:val="Основной текст (42) Exact"/>
    <w:basedOn w:val="a0"/>
    <w:link w:val="42"/>
    <w:rsid w:val="005B0A37"/>
    <w:rPr>
      <w:rFonts w:ascii="Times New Roman" w:eastAsia="Times New Roman" w:hAnsi="Times New Roman" w:cs="Times New Roman"/>
      <w:i/>
      <w:iCs/>
      <w:sz w:val="28"/>
      <w:szCs w:val="28"/>
      <w:shd w:val="clear" w:color="auto" w:fill="FFFFFF"/>
    </w:rPr>
  </w:style>
  <w:style w:type="character" w:customStyle="1" w:styleId="35Georgia10ptExact">
    <w:name w:val="Основной текст (35) + Georgia;10 pt;Полужирный;Не курсив Exact"/>
    <w:basedOn w:val="35"/>
    <w:rsid w:val="005B0A37"/>
    <w:rPr>
      <w:rFonts w:ascii="Georgia" w:eastAsia="Georgia" w:hAnsi="Georgia" w:cs="Georgia"/>
      <w:b/>
      <w:bCs/>
      <w:i/>
      <w:iCs/>
      <w:color w:val="000000"/>
      <w:spacing w:val="0"/>
      <w:w w:val="100"/>
      <w:position w:val="0"/>
      <w:sz w:val="20"/>
      <w:szCs w:val="20"/>
      <w:shd w:val="clear" w:color="auto" w:fill="FFFFFF"/>
      <w:lang w:val="uk-UA" w:eastAsia="uk-UA" w:bidi="uk-UA"/>
    </w:rPr>
  </w:style>
  <w:style w:type="character" w:customStyle="1" w:styleId="3514ptExact">
    <w:name w:val="Основной текст (35) + 14 pt Exact"/>
    <w:basedOn w:val="35"/>
    <w:rsid w:val="005B0A37"/>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357ptExact">
    <w:name w:val="Основной текст (35) + 7 pt;Не курсив Exact"/>
    <w:basedOn w:val="35"/>
    <w:rsid w:val="005B0A37"/>
    <w:rPr>
      <w:rFonts w:ascii="Times New Roman" w:eastAsia="Times New Roman" w:hAnsi="Times New Roman" w:cs="Times New Roman"/>
      <w:i/>
      <w:iCs/>
      <w:color w:val="000000"/>
      <w:spacing w:val="0"/>
      <w:w w:val="100"/>
      <w:position w:val="0"/>
      <w:sz w:val="14"/>
      <w:szCs w:val="14"/>
      <w:shd w:val="clear" w:color="auto" w:fill="FFFFFF"/>
      <w:lang w:val="uk-UA" w:eastAsia="uk-UA" w:bidi="uk-UA"/>
    </w:rPr>
  </w:style>
  <w:style w:type="character" w:customStyle="1" w:styleId="35Exact0">
    <w:name w:val="Основной текст (35) + Малые прописные Exact"/>
    <w:basedOn w:val="35"/>
    <w:rsid w:val="005B0A37"/>
    <w:rPr>
      <w:rFonts w:ascii="Times New Roman" w:eastAsia="Times New Roman" w:hAnsi="Times New Roman" w:cs="Times New Roman"/>
      <w:i/>
      <w:iCs/>
      <w:smallCaps/>
      <w:color w:val="000000"/>
      <w:spacing w:val="0"/>
      <w:w w:val="100"/>
      <w:position w:val="0"/>
      <w:sz w:val="12"/>
      <w:szCs w:val="12"/>
      <w:shd w:val="clear" w:color="auto" w:fill="FFFFFF"/>
      <w:lang w:val="uk-UA" w:eastAsia="uk-UA" w:bidi="uk-UA"/>
    </w:rPr>
  </w:style>
  <w:style w:type="character" w:customStyle="1" w:styleId="43Exact">
    <w:name w:val="Основной текст (43) Exact"/>
    <w:basedOn w:val="a0"/>
    <w:link w:val="43"/>
    <w:rsid w:val="005B0A37"/>
    <w:rPr>
      <w:rFonts w:ascii="Sylfaen" w:eastAsia="Sylfaen" w:hAnsi="Sylfaen" w:cs="Sylfaen"/>
      <w:sz w:val="11"/>
      <w:szCs w:val="11"/>
      <w:shd w:val="clear" w:color="auto" w:fill="FFFFFF"/>
    </w:rPr>
  </w:style>
  <w:style w:type="character" w:customStyle="1" w:styleId="8Exact0">
    <w:name w:val="Основной текст (8) + Курсив Exact"/>
    <w:basedOn w:val="81"/>
    <w:rsid w:val="005B0A37"/>
    <w:rPr>
      <w:rFonts w:ascii="Times New Roman" w:eastAsia="Times New Roman" w:hAnsi="Times New Roman" w:cs="Times New Roman"/>
      <w:i/>
      <w:iCs/>
      <w:color w:val="000000"/>
      <w:spacing w:val="0"/>
      <w:w w:val="100"/>
      <w:position w:val="0"/>
      <w:sz w:val="18"/>
      <w:szCs w:val="18"/>
      <w:shd w:val="clear" w:color="auto" w:fill="FFFFFF"/>
      <w:lang w:val="uk-UA" w:eastAsia="uk-UA" w:bidi="uk-UA"/>
    </w:rPr>
  </w:style>
  <w:style w:type="character" w:customStyle="1" w:styleId="8Exact1">
    <w:name w:val="Основной текст (8) + Курсив;Малые прописные Exact"/>
    <w:basedOn w:val="81"/>
    <w:rsid w:val="005B0A37"/>
    <w:rPr>
      <w:rFonts w:ascii="Times New Roman" w:eastAsia="Times New Roman" w:hAnsi="Times New Roman" w:cs="Times New Roman"/>
      <w:i/>
      <w:iCs/>
      <w:smallCaps/>
      <w:color w:val="000000"/>
      <w:spacing w:val="0"/>
      <w:w w:val="100"/>
      <w:position w:val="0"/>
      <w:sz w:val="18"/>
      <w:szCs w:val="18"/>
      <w:shd w:val="clear" w:color="auto" w:fill="FFFFFF"/>
      <w:lang w:val="uk-UA" w:eastAsia="uk-UA" w:bidi="uk-UA"/>
    </w:rPr>
  </w:style>
  <w:style w:type="character" w:customStyle="1" w:styleId="1Exact">
    <w:name w:val="Заголовок №1 Exact"/>
    <w:basedOn w:val="a0"/>
    <w:link w:val="11"/>
    <w:rsid w:val="005B0A37"/>
    <w:rPr>
      <w:rFonts w:ascii="Times New Roman" w:eastAsia="Times New Roman" w:hAnsi="Times New Roman" w:cs="Times New Roman"/>
      <w:sz w:val="20"/>
      <w:szCs w:val="20"/>
      <w:shd w:val="clear" w:color="auto" w:fill="FFFFFF"/>
    </w:rPr>
  </w:style>
  <w:style w:type="character" w:customStyle="1" w:styleId="1Exact0">
    <w:name w:val="Заголовок №1 + Курсив Exact"/>
    <w:basedOn w:val="1Exact"/>
    <w:rsid w:val="005B0A3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119ptExact">
    <w:name w:val="Заголовок №1 + 19 pt;Полужирный;Курсив Exact"/>
    <w:basedOn w:val="1Exact"/>
    <w:rsid w:val="005B0A37"/>
    <w:rPr>
      <w:rFonts w:ascii="Times New Roman" w:eastAsia="Times New Roman" w:hAnsi="Times New Roman" w:cs="Times New Roman"/>
      <w:b/>
      <w:bCs/>
      <w:i/>
      <w:iCs/>
      <w:color w:val="000000"/>
      <w:spacing w:val="0"/>
      <w:w w:val="100"/>
      <w:position w:val="0"/>
      <w:sz w:val="38"/>
      <w:szCs w:val="38"/>
      <w:shd w:val="clear" w:color="auto" w:fill="FFFFFF"/>
      <w:lang w:val="uk-UA" w:eastAsia="uk-UA" w:bidi="uk-UA"/>
    </w:rPr>
  </w:style>
  <w:style w:type="character" w:customStyle="1" w:styleId="44Exact">
    <w:name w:val="Основной текст (44) Exact"/>
    <w:basedOn w:val="a0"/>
    <w:link w:val="44"/>
    <w:rsid w:val="005B0A37"/>
    <w:rPr>
      <w:rFonts w:ascii="Times New Roman" w:eastAsia="Times New Roman" w:hAnsi="Times New Roman" w:cs="Times New Roman"/>
      <w:i/>
      <w:iCs/>
      <w:sz w:val="20"/>
      <w:szCs w:val="20"/>
      <w:shd w:val="clear" w:color="auto" w:fill="FFFFFF"/>
    </w:rPr>
  </w:style>
  <w:style w:type="character" w:customStyle="1" w:styleId="44Exact0">
    <w:name w:val="Основной текст (44) + Не курсив Exact"/>
    <w:basedOn w:val="44Exact"/>
    <w:rsid w:val="005B0A3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446ptExact">
    <w:name w:val="Основной текст (44) + 6 pt;Не курсив Exact"/>
    <w:basedOn w:val="44Exact"/>
    <w:rsid w:val="005B0A37"/>
    <w:rPr>
      <w:rFonts w:ascii="Times New Roman" w:eastAsia="Times New Roman" w:hAnsi="Times New Roman" w:cs="Times New Roman"/>
      <w:i/>
      <w:iCs/>
      <w:color w:val="000000"/>
      <w:spacing w:val="0"/>
      <w:w w:val="100"/>
      <w:position w:val="0"/>
      <w:sz w:val="12"/>
      <w:szCs w:val="12"/>
      <w:shd w:val="clear" w:color="auto" w:fill="FFFFFF"/>
      <w:lang w:val="uk-UA" w:eastAsia="uk-UA" w:bidi="uk-UA"/>
    </w:rPr>
  </w:style>
  <w:style w:type="character" w:customStyle="1" w:styleId="44Exact1">
    <w:name w:val="Основной текст (44) + Малые прописные Exact"/>
    <w:basedOn w:val="44Exact"/>
    <w:rsid w:val="005B0A37"/>
    <w:rPr>
      <w:rFonts w:ascii="Times New Roman" w:eastAsia="Times New Roman" w:hAnsi="Times New Roman" w:cs="Times New Roman"/>
      <w:i/>
      <w:iCs/>
      <w:smallCaps/>
      <w:color w:val="000000"/>
      <w:spacing w:val="0"/>
      <w:w w:val="100"/>
      <w:position w:val="0"/>
      <w:sz w:val="20"/>
      <w:szCs w:val="20"/>
      <w:shd w:val="clear" w:color="auto" w:fill="FFFFFF"/>
      <w:lang w:val="uk-UA" w:eastAsia="uk-UA" w:bidi="uk-UA"/>
    </w:rPr>
  </w:style>
  <w:style w:type="character" w:customStyle="1" w:styleId="45Exact">
    <w:name w:val="Основной текст (45) Exact"/>
    <w:basedOn w:val="a0"/>
    <w:link w:val="45"/>
    <w:rsid w:val="005B0A37"/>
    <w:rPr>
      <w:rFonts w:ascii="Century Schoolbook" w:eastAsia="Century Schoolbook" w:hAnsi="Century Schoolbook" w:cs="Century Schoolbook"/>
      <w:sz w:val="10"/>
      <w:szCs w:val="10"/>
      <w:shd w:val="clear" w:color="auto" w:fill="FFFFFF"/>
    </w:rPr>
  </w:style>
  <w:style w:type="character" w:customStyle="1" w:styleId="106ptExact">
    <w:name w:val="Основной текст (10) + 6 pt Exact"/>
    <w:basedOn w:val="100"/>
    <w:rsid w:val="005B0A37"/>
    <w:rPr>
      <w:rFonts w:ascii="Times New Roman" w:eastAsia="Times New Roman" w:hAnsi="Times New Roman" w:cs="Times New Roman"/>
      <w:i/>
      <w:iCs/>
      <w:color w:val="000000"/>
      <w:spacing w:val="0"/>
      <w:w w:val="100"/>
      <w:position w:val="0"/>
      <w:sz w:val="12"/>
      <w:szCs w:val="12"/>
      <w:shd w:val="clear" w:color="auto" w:fill="FFFFFF"/>
      <w:lang w:val="uk-UA" w:eastAsia="uk-UA" w:bidi="uk-UA"/>
    </w:rPr>
  </w:style>
  <w:style w:type="character" w:customStyle="1" w:styleId="24Sylfaen20pt0ptExact">
    <w:name w:val="Основной текст (24) + Sylfaen;20 pt;Курсив;Интервал 0 pt Exact"/>
    <w:basedOn w:val="24"/>
    <w:rsid w:val="005B0A37"/>
    <w:rPr>
      <w:rFonts w:ascii="Sylfaen" w:eastAsia="Sylfaen" w:hAnsi="Sylfaen" w:cs="Sylfaen"/>
      <w:i/>
      <w:iCs/>
      <w:color w:val="000000"/>
      <w:spacing w:val="0"/>
      <w:w w:val="100"/>
      <w:position w:val="0"/>
      <w:sz w:val="40"/>
      <w:szCs w:val="40"/>
      <w:shd w:val="clear" w:color="auto" w:fill="FFFFFF"/>
      <w:lang w:val="uk-UA" w:eastAsia="uk-UA" w:bidi="uk-UA"/>
    </w:rPr>
  </w:style>
  <w:style w:type="character" w:customStyle="1" w:styleId="2414pt0ptExact0">
    <w:name w:val="Основной текст (24) + 14 pt;Курсив;Интервал 0 pt Exact"/>
    <w:basedOn w:val="24"/>
    <w:rsid w:val="005B0A37"/>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35Sylfaen20ptExact">
    <w:name w:val="Основной текст (35) + Sylfaen;20 pt Exact"/>
    <w:basedOn w:val="35"/>
    <w:rsid w:val="005B0A37"/>
    <w:rPr>
      <w:rFonts w:ascii="Sylfaen" w:eastAsia="Sylfaen" w:hAnsi="Sylfaen" w:cs="Sylfaen"/>
      <w:i/>
      <w:iCs/>
      <w:color w:val="000000"/>
      <w:spacing w:val="0"/>
      <w:w w:val="100"/>
      <w:position w:val="0"/>
      <w:sz w:val="40"/>
      <w:szCs w:val="40"/>
      <w:shd w:val="clear" w:color="auto" w:fill="FFFFFF"/>
      <w:lang w:val="uk-UA" w:eastAsia="uk-UA" w:bidi="uk-UA"/>
    </w:rPr>
  </w:style>
  <w:style w:type="character" w:customStyle="1" w:styleId="5Exact">
    <w:name w:val="Основной текст (5) Exact"/>
    <w:basedOn w:val="51"/>
    <w:rsid w:val="005B0A37"/>
    <w:rPr>
      <w:rFonts w:ascii="Times New Roman" w:eastAsia="Times New Roman" w:hAnsi="Times New Roman" w:cs="Times New Roman"/>
      <w:b/>
      <w:bCs/>
      <w:i/>
      <w:iCs/>
      <w:color w:val="000000"/>
      <w:spacing w:val="0"/>
      <w:w w:val="100"/>
      <w:position w:val="0"/>
      <w:sz w:val="38"/>
      <w:szCs w:val="38"/>
      <w:shd w:val="clear" w:color="auto" w:fill="FFFFFF"/>
      <w:lang w:val="uk-UA" w:eastAsia="uk-UA" w:bidi="uk-UA"/>
    </w:rPr>
  </w:style>
  <w:style w:type="character" w:customStyle="1" w:styleId="3519ptExact">
    <w:name w:val="Основной текст (35) + 19 pt;Полужирный Exact"/>
    <w:basedOn w:val="35"/>
    <w:rsid w:val="005B0A37"/>
    <w:rPr>
      <w:rFonts w:ascii="Times New Roman" w:eastAsia="Times New Roman" w:hAnsi="Times New Roman" w:cs="Times New Roman"/>
      <w:b/>
      <w:bCs/>
      <w:i/>
      <w:iCs/>
      <w:color w:val="000000"/>
      <w:spacing w:val="0"/>
      <w:w w:val="100"/>
      <w:position w:val="0"/>
      <w:sz w:val="38"/>
      <w:szCs w:val="38"/>
      <w:shd w:val="clear" w:color="auto" w:fill="FFFFFF"/>
      <w:lang w:val="uk-UA" w:eastAsia="uk-UA" w:bidi="uk-UA"/>
    </w:rPr>
  </w:style>
  <w:style w:type="character" w:customStyle="1" w:styleId="3510pt-2ptExact">
    <w:name w:val="Основной текст (35) + 10 pt;Интервал -2 pt Exact"/>
    <w:basedOn w:val="35"/>
    <w:rsid w:val="005B0A37"/>
    <w:rPr>
      <w:rFonts w:ascii="Times New Roman" w:eastAsia="Times New Roman" w:hAnsi="Times New Roman" w:cs="Times New Roman"/>
      <w:i/>
      <w:iCs/>
      <w:color w:val="000000"/>
      <w:spacing w:val="-40"/>
      <w:w w:val="100"/>
      <w:position w:val="0"/>
      <w:sz w:val="20"/>
      <w:szCs w:val="20"/>
      <w:shd w:val="clear" w:color="auto" w:fill="FFFFFF"/>
      <w:lang w:val="uk-UA" w:eastAsia="uk-UA" w:bidi="uk-UA"/>
    </w:rPr>
  </w:style>
  <w:style w:type="character" w:customStyle="1" w:styleId="49Exact">
    <w:name w:val="Основной текст (49) Exact"/>
    <w:basedOn w:val="a0"/>
    <w:link w:val="49"/>
    <w:rsid w:val="005B0A37"/>
    <w:rPr>
      <w:rFonts w:ascii="Times New Roman" w:eastAsia="Times New Roman" w:hAnsi="Times New Roman" w:cs="Times New Roman"/>
      <w:i/>
      <w:iCs/>
      <w:spacing w:val="-10"/>
      <w:sz w:val="20"/>
      <w:szCs w:val="20"/>
      <w:shd w:val="clear" w:color="auto" w:fill="FFFFFF"/>
    </w:rPr>
  </w:style>
  <w:style w:type="character" w:customStyle="1" w:styleId="21Exact">
    <w:name w:val="Основной текст (21) Exact"/>
    <w:basedOn w:val="a0"/>
    <w:rsid w:val="005B0A37"/>
    <w:rPr>
      <w:rFonts w:ascii="Times New Roman" w:eastAsia="Times New Roman" w:hAnsi="Times New Roman" w:cs="Times New Roman"/>
      <w:b w:val="0"/>
      <w:bCs w:val="0"/>
      <w:i/>
      <w:iCs/>
      <w:smallCaps w:val="0"/>
      <w:strike w:val="0"/>
      <w:sz w:val="18"/>
      <w:szCs w:val="18"/>
      <w:u w:val="none"/>
    </w:rPr>
  </w:style>
  <w:style w:type="character" w:customStyle="1" w:styleId="21Exact0">
    <w:name w:val="Основной текст (21) + Не курсив Exact"/>
    <w:basedOn w:val="210"/>
    <w:rsid w:val="005B0A37"/>
    <w:rPr>
      <w:rFonts w:ascii="Times New Roman" w:eastAsia="Times New Roman" w:hAnsi="Times New Roman" w:cs="Times New Roman"/>
      <w:i/>
      <w:iCs/>
      <w:color w:val="000000"/>
      <w:spacing w:val="0"/>
      <w:w w:val="100"/>
      <w:position w:val="0"/>
      <w:sz w:val="18"/>
      <w:szCs w:val="18"/>
      <w:shd w:val="clear" w:color="auto" w:fill="FFFFFF"/>
      <w:lang w:val="uk-UA" w:eastAsia="uk-UA" w:bidi="uk-UA"/>
    </w:rPr>
  </w:style>
  <w:style w:type="character" w:customStyle="1" w:styleId="50Exact">
    <w:name w:val="Основной текст (50) Exact"/>
    <w:basedOn w:val="a0"/>
    <w:rsid w:val="005B0A37"/>
    <w:rPr>
      <w:rFonts w:ascii="Times New Roman" w:eastAsia="Times New Roman" w:hAnsi="Times New Roman" w:cs="Times New Roman"/>
      <w:b w:val="0"/>
      <w:bCs w:val="0"/>
      <w:i/>
      <w:iCs/>
      <w:smallCaps w:val="0"/>
      <w:strike w:val="0"/>
      <w:sz w:val="12"/>
      <w:szCs w:val="12"/>
      <w:u w:val="none"/>
    </w:rPr>
  </w:style>
  <w:style w:type="character" w:customStyle="1" w:styleId="51Exact">
    <w:name w:val="Основной текст (51) Exact"/>
    <w:basedOn w:val="a0"/>
    <w:rsid w:val="005B0A37"/>
    <w:rPr>
      <w:rFonts w:ascii="Times New Roman" w:eastAsia="Times New Roman" w:hAnsi="Times New Roman" w:cs="Times New Roman"/>
      <w:b w:val="0"/>
      <w:bCs w:val="0"/>
      <w:i w:val="0"/>
      <w:iCs w:val="0"/>
      <w:smallCaps w:val="0"/>
      <w:strike w:val="0"/>
      <w:sz w:val="23"/>
      <w:szCs w:val="23"/>
      <w:u w:val="none"/>
    </w:rPr>
  </w:style>
  <w:style w:type="character" w:customStyle="1" w:styleId="51Tahoma95ptExact">
    <w:name w:val="Основной текст (51) + Tahoma;9;5 pt;Курсив Exact"/>
    <w:basedOn w:val="510"/>
    <w:rsid w:val="005B0A37"/>
    <w:rPr>
      <w:rFonts w:ascii="Tahoma" w:eastAsia="Tahoma" w:hAnsi="Tahoma" w:cs="Tahoma"/>
      <w:i/>
      <w:iCs/>
      <w:spacing w:val="0"/>
      <w:sz w:val="19"/>
      <w:szCs w:val="19"/>
      <w:shd w:val="clear" w:color="auto" w:fill="FFFFFF"/>
      <w:lang w:val="uk-UA" w:eastAsia="uk-UA" w:bidi="uk-UA"/>
    </w:rPr>
  </w:style>
  <w:style w:type="character" w:customStyle="1" w:styleId="12Exact">
    <w:name w:val="Заголовок №1 (2) Exact"/>
    <w:basedOn w:val="a0"/>
    <w:link w:val="121"/>
    <w:rsid w:val="005B0A37"/>
    <w:rPr>
      <w:rFonts w:ascii="Times New Roman" w:eastAsia="Times New Roman" w:hAnsi="Times New Roman" w:cs="Times New Roman"/>
      <w:sz w:val="38"/>
      <w:szCs w:val="38"/>
      <w:shd w:val="clear" w:color="auto" w:fill="FFFFFF"/>
    </w:rPr>
  </w:style>
  <w:style w:type="character" w:customStyle="1" w:styleId="1212ptExact">
    <w:name w:val="Заголовок №1 (2) + 12 pt;Полужирный;Курсив;Малые прописные Exact"/>
    <w:basedOn w:val="12Exact"/>
    <w:rsid w:val="005B0A37"/>
    <w:rPr>
      <w:rFonts w:ascii="Times New Roman" w:eastAsia="Times New Roman" w:hAnsi="Times New Roman" w:cs="Times New Roman"/>
      <w:b/>
      <w:bCs/>
      <w:i/>
      <w:iCs/>
      <w:smallCaps/>
      <w:color w:val="000000"/>
      <w:spacing w:val="0"/>
      <w:w w:val="100"/>
      <w:position w:val="0"/>
      <w:sz w:val="24"/>
      <w:szCs w:val="24"/>
      <w:shd w:val="clear" w:color="auto" w:fill="FFFFFF"/>
      <w:lang w:val="ru-RU" w:eastAsia="ru-RU" w:bidi="ru-RU"/>
    </w:rPr>
  </w:style>
  <w:style w:type="character" w:customStyle="1" w:styleId="47">
    <w:name w:val="Основной текст (47)_"/>
    <w:basedOn w:val="a0"/>
    <w:link w:val="470"/>
    <w:rsid w:val="005B0A37"/>
    <w:rPr>
      <w:rFonts w:ascii="Times New Roman" w:eastAsia="Times New Roman" w:hAnsi="Times New Roman" w:cs="Times New Roman"/>
      <w:i/>
      <w:iCs/>
      <w:sz w:val="16"/>
      <w:szCs w:val="16"/>
      <w:shd w:val="clear" w:color="auto" w:fill="FFFFFF"/>
    </w:rPr>
  </w:style>
  <w:style w:type="character" w:customStyle="1" w:styleId="500">
    <w:name w:val="Основной текст (50)_"/>
    <w:basedOn w:val="a0"/>
    <w:link w:val="501"/>
    <w:rsid w:val="005B0A37"/>
    <w:rPr>
      <w:rFonts w:ascii="Times New Roman" w:eastAsia="Times New Roman" w:hAnsi="Times New Roman" w:cs="Times New Roman"/>
      <w:i/>
      <w:iCs/>
      <w:sz w:val="12"/>
      <w:szCs w:val="12"/>
      <w:shd w:val="clear" w:color="auto" w:fill="FFFFFF"/>
    </w:rPr>
  </w:style>
  <w:style w:type="character" w:customStyle="1" w:styleId="53">
    <w:name w:val="Колонтитул (5)_"/>
    <w:basedOn w:val="a0"/>
    <w:link w:val="54"/>
    <w:rsid w:val="005B0A37"/>
    <w:rPr>
      <w:rFonts w:ascii="Times New Roman" w:eastAsia="Times New Roman" w:hAnsi="Times New Roman" w:cs="Times New Roman"/>
      <w:b/>
      <w:bCs/>
      <w:sz w:val="17"/>
      <w:szCs w:val="17"/>
      <w:shd w:val="clear" w:color="auto" w:fill="FFFFFF"/>
    </w:rPr>
  </w:style>
  <w:style w:type="character" w:customStyle="1" w:styleId="59pt">
    <w:name w:val="Колонтитул (5) + 9 pt;Курсив"/>
    <w:basedOn w:val="53"/>
    <w:rsid w:val="005B0A37"/>
    <w:rPr>
      <w:rFonts w:ascii="Times New Roman" w:eastAsia="Times New Roman" w:hAnsi="Times New Roman" w:cs="Times New Roman"/>
      <w:b/>
      <w:bCs/>
      <w:i/>
      <w:iCs/>
      <w:color w:val="000000"/>
      <w:spacing w:val="0"/>
      <w:w w:val="100"/>
      <w:position w:val="0"/>
      <w:sz w:val="18"/>
      <w:szCs w:val="18"/>
      <w:shd w:val="clear" w:color="auto" w:fill="FFFFFF"/>
      <w:lang w:val="uk-UA" w:eastAsia="uk-UA" w:bidi="uk-UA"/>
    </w:rPr>
  </w:style>
  <w:style w:type="character" w:customStyle="1" w:styleId="595pt">
    <w:name w:val="Колонтитул (5) + 9;5 pt"/>
    <w:basedOn w:val="53"/>
    <w:rsid w:val="005B0A37"/>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character" w:customStyle="1" w:styleId="565pt">
    <w:name w:val="Колонтитул (5) + 6;5 pt;Не полужирный;Курсив"/>
    <w:basedOn w:val="53"/>
    <w:rsid w:val="005B0A37"/>
    <w:rPr>
      <w:rFonts w:ascii="Times New Roman" w:eastAsia="Times New Roman" w:hAnsi="Times New Roman" w:cs="Times New Roman"/>
      <w:b/>
      <w:bCs/>
      <w:i/>
      <w:iCs/>
      <w:color w:val="000000"/>
      <w:spacing w:val="0"/>
      <w:w w:val="100"/>
      <w:position w:val="0"/>
      <w:sz w:val="13"/>
      <w:szCs w:val="13"/>
      <w:u w:val="single"/>
      <w:shd w:val="clear" w:color="auto" w:fill="FFFFFF"/>
      <w:lang w:val="uk-UA" w:eastAsia="uk-UA" w:bidi="uk-UA"/>
    </w:rPr>
  </w:style>
  <w:style w:type="character" w:customStyle="1" w:styleId="12Exact0">
    <w:name w:val="Основной текст (12) Exact"/>
    <w:basedOn w:val="a0"/>
    <w:rsid w:val="005B0A37"/>
    <w:rPr>
      <w:rFonts w:ascii="Georgia" w:eastAsia="Georgia" w:hAnsi="Georgia" w:cs="Georgia"/>
      <w:b/>
      <w:bCs/>
      <w:i w:val="0"/>
      <w:iCs w:val="0"/>
      <w:smallCaps w:val="0"/>
      <w:strike w:val="0"/>
      <w:u w:val="none"/>
    </w:rPr>
  </w:style>
  <w:style w:type="character" w:customStyle="1" w:styleId="10Exact0">
    <w:name w:val="Основной текст (10) + Не курсив Exact"/>
    <w:basedOn w:val="100"/>
    <w:rsid w:val="005B0A3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810ptExact">
    <w:name w:val="Основной текст (8) + 10 pt;Курсив Exact"/>
    <w:basedOn w:val="81"/>
    <w:rsid w:val="005B0A37"/>
    <w:rPr>
      <w:rFonts w:ascii="Times New Roman" w:eastAsia="Times New Roman" w:hAnsi="Times New Roman" w:cs="Times New Roman"/>
      <w:i/>
      <w:iCs/>
      <w:color w:val="000000"/>
      <w:spacing w:val="0"/>
      <w:w w:val="100"/>
      <w:position w:val="0"/>
      <w:sz w:val="20"/>
      <w:szCs w:val="20"/>
      <w:u w:val="single"/>
      <w:shd w:val="clear" w:color="auto" w:fill="FFFFFF"/>
      <w:lang w:val="uk-UA" w:eastAsia="uk-UA" w:bidi="uk-UA"/>
    </w:rPr>
  </w:style>
  <w:style w:type="character" w:customStyle="1" w:styleId="26pt">
    <w:name w:val="Основной текст (2) + 6 pt;Курсив"/>
    <w:basedOn w:val="21"/>
    <w:rsid w:val="005B0A37"/>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uk-UA" w:eastAsia="uk-UA" w:bidi="uk-UA"/>
    </w:rPr>
  </w:style>
  <w:style w:type="character" w:customStyle="1" w:styleId="26pt0">
    <w:name w:val="Основной текст (2) + 6 pt;Курсив;Малые прописные"/>
    <w:basedOn w:val="21"/>
    <w:rsid w:val="005B0A37"/>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uk-UA" w:eastAsia="uk-UA" w:bidi="uk-UA"/>
    </w:rPr>
  </w:style>
  <w:style w:type="character" w:customStyle="1" w:styleId="265pt0">
    <w:name w:val="Основной текст (2) + 6;5 pt;Малые прописные"/>
    <w:basedOn w:val="21"/>
    <w:rsid w:val="005B0A37"/>
    <w:rPr>
      <w:rFonts w:ascii="Times New Roman" w:eastAsia="Times New Roman" w:hAnsi="Times New Roman" w:cs="Times New Roman"/>
      <w:b w:val="0"/>
      <w:bCs w:val="0"/>
      <w:i w:val="0"/>
      <w:iCs w:val="0"/>
      <w:smallCaps/>
      <w:strike w:val="0"/>
      <w:color w:val="000000"/>
      <w:spacing w:val="0"/>
      <w:w w:val="100"/>
      <w:position w:val="0"/>
      <w:sz w:val="13"/>
      <w:szCs w:val="13"/>
      <w:u w:val="none"/>
      <w:shd w:val="clear" w:color="auto" w:fill="FFFFFF"/>
      <w:lang w:val="uk-UA" w:eastAsia="uk-UA" w:bidi="uk-UA"/>
    </w:rPr>
  </w:style>
  <w:style w:type="character" w:customStyle="1" w:styleId="5Exact0">
    <w:name w:val="Подпись к таблице (5) Exact"/>
    <w:basedOn w:val="a0"/>
    <w:link w:val="55"/>
    <w:rsid w:val="005B0A37"/>
    <w:rPr>
      <w:rFonts w:ascii="Times New Roman" w:eastAsia="Times New Roman" w:hAnsi="Times New Roman" w:cs="Times New Roman"/>
      <w:i/>
      <w:iCs/>
      <w:sz w:val="12"/>
      <w:szCs w:val="12"/>
      <w:shd w:val="clear" w:color="auto" w:fill="FFFFFF"/>
    </w:rPr>
  </w:style>
  <w:style w:type="character" w:customStyle="1" w:styleId="53Exact">
    <w:name w:val="Основной текст (53) Exact"/>
    <w:basedOn w:val="a0"/>
    <w:link w:val="530"/>
    <w:rsid w:val="005B0A37"/>
    <w:rPr>
      <w:rFonts w:ascii="Bookman Old Style" w:eastAsia="Bookman Old Style" w:hAnsi="Bookman Old Style" w:cs="Bookman Old Style"/>
      <w:i/>
      <w:iCs/>
      <w:sz w:val="18"/>
      <w:szCs w:val="18"/>
      <w:shd w:val="clear" w:color="auto" w:fill="FFFFFF"/>
      <w:lang w:eastAsia="ru-RU" w:bidi="ru-RU"/>
    </w:rPr>
  </w:style>
  <w:style w:type="character" w:customStyle="1" w:styleId="336ptExact">
    <w:name w:val="Основной текст (33) + 6 pt;Курсив Exact"/>
    <w:basedOn w:val="33Exact"/>
    <w:rsid w:val="005B0A37"/>
    <w:rPr>
      <w:rFonts w:ascii="Times New Roman" w:eastAsia="Times New Roman" w:hAnsi="Times New Roman" w:cs="Times New Roman"/>
      <w:i/>
      <w:iCs/>
      <w:color w:val="000000"/>
      <w:spacing w:val="0"/>
      <w:w w:val="100"/>
      <w:position w:val="0"/>
      <w:sz w:val="12"/>
      <w:szCs w:val="12"/>
      <w:shd w:val="clear" w:color="auto" w:fill="FFFFFF"/>
      <w:lang w:val="uk-UA" w:eastAsia="uk-UA" w:bidi="uk-UA"/>
    </w:rPr>
  </w:style>
  <w:style w:type="character" w:customStyle="1" w:styleId="3310ptExact">
    <w:name w:val="Основной текст (33) + 10 pt;Курсив Exact"/>
    <w:basedOn w:val="33Exact"/>
    <w:rsid w:val="005B0A3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3310ptExact0">
    <w:name w:val="Основной текст (33) + 10 pt Exact"/>
    <w:basedOn w:val="33Exact"/>
    <w:rsid w:val="005B0A37"/>
    <w:rPr>
      <w:rFonts w:ascii="Times New Roman" w:eastAsia="Times New Roman" w:hAnsi="Times New Roman" w:cs="Times New Roman"/>
      <w:color w:val="000000"/>
      <w:spacing w:val="0"/>
      <w:w w:val="100"/>
      <w:position w:val="0"/>
      <w:sz w:val="20"/>
      <w:szCs w:val="20"/>
      <w:shd w:val="clear" w:color="auto" w:fill="FFFFFF"/>
      <w:lang w:val="uk-UA" w:eastAsia="uk-UA" w:bidi="uk-UA"/>
    </w:rPr>
  </w:style>
  <w:style w:type="character" w:customStyle="1" w:styleId="5065ptExact">
    <w:name w:val="Основной текст (50) + 6;5 pt;Не курсив Exact"/>
    <w:basedOn w:val="500"/>
    <w:rsid w:val="005B0A37"/>
    <w:rPr>
      <w:rFonts w:ascii="Times New Roman" w:eastAsia="Times New Roman" w:hAnsi="Times New Roman" w:cs="Times New Roman"/>
      <w:i/>
      <w:iCs/>
      <w:color w:val="000000"/>
      <w:spacing w:val="0"/>
      <w:w w:val="100"/>
      <w:position w:val="0"/>
      <w:sz w:val="13"/>
      <w:szCs w:val="13"/>
      <w:shd w:val="clear" w:color="auto" w:fill="FFFFFF"/>
      <w:lang w:val="uk-UA" w:eastAsia="uk-UA" w:bidi="uk-UA"/>
    </w:rPr>
  </w:style>
  <w:style w:type="character" w:customStyle="1" w:styleId="410">
    <w:name w:val="Основной текст (41)_"/>
    <w:basedOn w:val="a0"/>
    <w:link w:val="411"/>
    <w:rsid w:val="005B0A37"/>
    <w:rPr>
      <w:rFonts w:ascii="Times New Roman" w:eastAsia="Times New Roman" w:hAnsi="Times New Roman" w:cs="Times New Roman"/>
      <w:i/>
      <w:iCs/>
      <w:sz w:val="28"/>
      <w:szCs w:val="28"/>
      <w:shd w:val="clear" w:color="auto" w:fill="FFFFFF"/>
    </w:rPr>
  </w:style>
  <w:style w:type="character" w:customStyle="1" w:styleId="59pt0">
    <w:name w:val="Колонтитул (5) + 9 pt"/>
    <w:basedOn w:val="53"/>
    <w:rsid w:val="005B0A37"/>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56">
    <w:name w:val="Колонтитул (5) + Не полужирный;Курсив"/>
    <w:basedOn w:val="53"/>
    <w:rsid w:val="005B0A37"/>
    <w:rPr>
      <w:rFonts w:ascii="Times New Roman" w:eastAsia="Times New Roman" w:hAnsi="Times New Roman" w:cs="Times New Roman"/>
      <w:b/>
      <w:bCs/>
      <w:i/>
      <w:iCs/>
      <w:color w:val="000000"/>
      <w:spacing w:val="0"/>
      <w:w w:val="100"/>
      <w:position w:val="0"/>
      <w:sz w:val="17"/>
      <w:szCs w:val="17"/>
      <w:u w:val="single"/>
      <w:shd w:val="clear" w:color="auto" w:fill="FFFFFF"/>
      <w:lang w:val="uk-UA" w:eastAsia="uk-UA" w:bidi="uk-UA"/>
    </w:rPr>
  </w:style>
  <w:style w:type="character" w:customStyle="1" w:styleId="575pt">
    <w:name w:val="Колонтитул (5) + 7;5 pt;Не полужирный"/>
    <w:basedOn w:val="53"/>
    <w:rsid w:val="005B0A37"/>
    <w:rPr>
      <w:rFonts w:ascii="Times New Roman" w:eastAsia="Times New Roman" w:hAnsi="Times New Roman" w:cs="Times New Roman"/>
      <w:b/>
      <w:bCs/>
      <w:color w:val="000000"/>
      <w:spacing w:val="0"/>
      <w:w w:val="100"/>
      <w:position w:val="0"/>
      <w:sz w:val="15"/>
      <w:szCs w:val="15"/>
      <w:shd w:val="clear" w:color="auto" w:fill="FFFFFF"/>
      <w:lang w:val="uk-UA" w:eastAsia="uk-UA" w:bidi="uk-UA"/>
    </w:rPr>
  </w:style>
  <w:style w:type="character" w:customStyle="1" w:styleId="54Exact">
    <w:name w:val="Основной текст (54) Exact"/>
    <w:basedOn w:val="a0"/>
    <w:link w:val="540"/>
    <w:rsid w:val="005B0A37"/>
    <w:rPr>
      <w:rFonts w:ascii="Bookman Old Style" w:eastAsia="Bookman Old Style" w:hAnsi="Bookman Old Style" w:cs="Bookman Old Style"/>
      <w:spacing w:val="-10"/>
      <w:sz w:val="17"/>
      <w:szCs w:val="17"/>
      <w:shd w:val="clear" w:color="auto" w:fill="FFFFFF"/>
    </w:rPr>
  </w:style>
  <w:style w:type="character" w:customStyle="1" w:styleId="549pt0ptExact">
    <w:name w:val="Основной текст (54) + 9 pt;Курсив;Интервал 0 pt Exact"/>
    <w:basedOn w:val="54Exact"/>
    <w:rsid w:val="005B0A37"/>
    <w:rPr>
      <w:rFonts w:ascii="Bookman Old Style" w:eastAsia="Bookman Old Style" w:hAnsi="Bookman Old Style" w:cs="Bookman Old Style"/>
      <w:i/>
      <w:iCs/>
      <w:color w:val="000000"/>
      <w:spacing w:val="0"/>
      <w:w w:val="100"/>
      <w:position w:val="0"/>
      <w:sz w:val="18"/>
      <w:szCs w:val="18"/>
      <w:shd w:val="clear" w:color="auto" w:fill="FFFFFF"/>
      <w:lang w:val="uk-UA" w:eastAsia="uk-UA" w:bidi="uk-UA"/>
    </w:rPr>
  </w:style>
  <w:style w:type="character" w:customStyle="1" w:styleId="29ptExact">
    <w:name w:val="Основной текст (2) + 9 pt;Курсив Exact"/>
    <w:basedOn w:val="21"/>
    <w:rsid w:val="005B0A37"/>
    <w:rPr>
      <w:rFonts w:ascii="Times New Roman" w:eastAsia="Times New Roman" w:hAnsi="Times New Roman" w:cs="Times New Roman"/>
      <w:b w:val="0"/>
      <w:bCs w:val="0"/>
      <w:i/>
      <w:iCs/>
      <w:smallCaps w:val="0"/>
      <w:strike w:val="0"/>
      <w:color w:val="000000"/>
      <w:spacing w:val="0"/>
      <w:w w:val="100"/>
      <w:position w:val="0"/>
      <w:sz w:val="18"/>
      <w:szCs w:val="18"/>
      <w:u w:val="single"/>
      <w:shd w:val="clear" w:color="auto" w:fill="FFFFFF"/>
      <w:lang w:val="uk-UA" w:eastAsia="uk-UA" w:bidi="uk-UA"/>
    </w:rPr>
  </w:style>
  <w:style w:type="character" w:customStyle="1" w:styleId="29ptExact0">
    <w:name w:val="Основной текст (2) + 9 pt Exact"/>
    <w:basedOn w:val="21"/>
    <w:rsid w:val="005B0A3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110ptExact">
    <w:name w:val="Основной текст (21) + 10 pt Exact"/>
    <w:basedOn w:val="210"/>
    <w:rsid w:val="005B0A3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2Exact1">
    <w:name w:val="Основной текст (2) + Курсив;Малые прописные Exact"/>
    <w:basedOn w:val="21"/>
    <w:rsid w:val="005B0A37"/>
    <w:rPr>
      <w:rFonts w:ascii="Times New Roman" w:eastAsia="Times New Roman" w:hAnsi="Times New Roman" w:cs="Times New Roman"/>
      <w:b w:val="0"/>
      <w:bCs w:val="0"/>
      <w:i/>
      <w:iCs/>
      <w:smallCaps/>
      <w:strike w:val="0"/>
      <w:color w:val="000000"/>
      <w:spacing w:val="0"/>
      <w:w w:val="100"/>
      <w:position w:val="0"/>
      <w:sz w:val="20"/>
      <w:szCs w:val="20"/>
      <w:u w:val="none"/>
      <w:shd w:val="clear" w:color="auto" w:fill="FFFFFF"/>
      <w:lang w:val="uk-UA" w:eastAsia="uk-UA" w:bidi="uk-UA"/>
    </w:rPr>
  </w:style>
  <w:style w:type="character" w:customStyle="1" w:styleId="2110ptExact0">
    <w:name w:val="Основной текст (21) + 10 pt;Не курсив Exact"/>
    <w:basedOn w:val="210"/>
    <w:rsid w:val="005B0A3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55Exact">
    <w:name w:val="Основной текст (55) Exact"/>
    <w:basedOn w:val="a0"/>
    <w:link w:val="550"/>
    <w:rsid w:val="005B0A37"/>
    <w:rPr>
      <w:rFonts w:ascii="Tahoma" w:eastAsia="Tahoma" w:hAnsi="Tahoma" w:cs="Tahoma"/>
      <w:i/>
      <w:iCs/>
      <w:sz w:val="9"/>
      <w:szCs w:val="9"/>
      <w:shd w:val="clear" w:color="auto" w:fill="FFFFFF"/>
    </w:rPr>
  </w:style>
  <w:style w:type="character" w:customStyle="1" w:styleId="56Exact">
    <w:name w:val="Основной текст (56) Exact"/>
    <w:basedOn w:val="a0"/>
    <w:link w:val="560"/>
    <w:rsid w:val="005B0A37"/>
    <w:rPr>
      <w:rFonts w:ascii="Times New Roman" w:eastAsia="Times New Roman" w:hAnsi="Times New Roman" w:cs="Times New Roman"/>
      <w:i/>
      <w:iCs/>
      <w:sz w:val="20"/>
      <w:szCs w:val="20"/>
      <w:shd w:val="clear" w:color="auto" w:fill="FFFFFF"/>
    </w:rPr>
  </w:style>
  <w:style w:type="character" w:customStyle="1" w:styleId="27Exact0">
    <w:name w:val="Основной текст (27) Exact"/>
    <w:basedOn w:val="27"/>
    <w:rsid w:val="005B0A37"/>
    <w:rPr>
      <w:rFonts w:ascii="Times New Roman" w:eastAsia="Times New Roman" w:hAnsi="Times New Roman" w:cs="Times New Roman"/>
      <w:color w:val="000000"/>
      <w:spacing w:val="0"/>
      <w:w w:val="100"/>
      <w:position w:val="0"/>
      <w:shd w:val="clear" w:color="auto" w:fill="FFFFFF"/>
      <w:lang w:val="uk-UA" w:eastAsia="uk-UA" w:bidi="uk-UA"/>
    </w:rPr>
  </w:style>
  <w:style w:type="character" w:customStyle="1" w:styleId="35Georgia45ptExact">
    <w:name w:val="Основной текст (35) + Georgia;4;5 pt;Не курсив Exact"/>
    <w:basedOn w:val="35"/>
    <w:rsid w:val="005B0A37"/>
    <w:rPr>
      <w:rFonts w:ascii="Georgia" w:eastAsia="Georgia" w:hAnsi="Georgia" w:cs="Georgia"/>
      <w:b/>
      <w:bCs/>
      <w:i/>
      <w:iCs/>
      <w:color w:val="000000"/>
      <w:spacing w:val="0"/>
      <w:w w:val="100"/>
      <w:position w:val="0"/>
      <w:sz w:val="9"/>
      <w:szCs w:val="9"/>
      <w:shd w:val="clear" w:color="auto" w:fill="FFFFFF"/>
      <w:lang w:val="uk-UA" w:eastAsia="uk-UA" w:bidi="uk-UA"/>
    </w:rPr>
  </w:style>
  <w:style w:type="character" w:customStyle="1" w:styleId="57Exact">
    <w:name w:val="Основной текст (57) Exact"/>
    <w:basedOn w:val="a0"/>
    <w:link w:val="57"/>
    <w:rsid w:val="005B0A37"/>
    <w:rPr>
      <w:rFonts w:ascii="Tahoma" w:eastAsia="Tahoma" w:hAnsi="Tahoma" w:cs="Tahoma"/>
      <w:i/>
      <w:iCs/>
      <w:sz w:val="19"/>
      <w:szCs w:val="19"/>
      <w:shd w:val="clear" w:color="auto" w:fill="FFFFFF"/>
    </w:rPr>
  </w:style>
  <w:style w:type="character" w:customStyle="1" w:styleId="47Exact">
    <w:name w:val="Основной текст (47) Exact"/>
    <w:basedOn w:val="a0"/>
    <w:rsid w:val="005B0A37"/>
    <w:rPr>
      <w:rFonts w:ascii="Times New Roman" w:eastAsia="Times New Roman" w:hAnsi="Times New Roman" w:cs="Times New Roman"/>
      <w:b w:val="0"/>
      <w:bCs w:val="0"/>
      <w:i/>
      <w:iCs/>
      <w:smallCaps w:val="0"/>
      <w:strike w:val="0"/>
      <w:sz w:val="16"/>
      <w:szCs w:val="16"/>
      <w:u w:val="none"/>
      <w:lang w:val="ru-RU" w:eastAsia="ru-RU" w:bidi="ru-RU"/>
    </w:rPr>
  </w:style>
  <w:style w:type="character" w:customStyle="1" w:styleId="57TimesNewRoman115ptExact">
    <w:name w:val="Основной текст (57) + Times New Roman;11;5 pt;Не курсив Exact"/>
    <w:basedOn w:val="57Exact"/>
    <w:rsid w:val="005B0A37"/>
    <w:rPr>
      <w:rFonts w:ascii="Times New Roman" w:eastAsia="Times New Roman" w:hAnsi="Times New Roman" w:cs="Times New Roman"/>
      <w:i/>
      <w:iCs/>
      <w:color w:val="000000"/>
      <w:w w:val="100"/>
      <w:position w:val="0"/>
      <w:sz w:val="23"/>
      <w:szCs w:val="23"/>
      <w:shd w:val="clear" w:color="auto" w:fill="FFFFFF"/>
      <w:lang w:val="uk-UA" w:eastAsia="uk-UA" w:bidi="uk-UA"/>
    </w:rPr>
  </w:style>
  <w:style w:type="character" w:customStyle="1" w:styleId="27pt">
    <w:name w:val="Основной текст (2) + 7 pt"/>
    <w:basedOn w:val="21"/>
    <w:rsid w:val="005B0A37"/>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6Exact">
    <w:name w:val="Подпись к таблице (6) Exact"/>
    <w:basedOn w:val="a0"/>
    <w:link w:val="61"/>
    <w:rsid w:val="005B0A37"/>
    <w:rPr>
      <w:rFonts w:ascii="Times New Roman" w:eastAsia="Times New Roman" w:hAnsi="Times New Roman" w:cs="Times New Roman"/>
      <w:i/>
      <w:iCs/>
      <w:sz w:val="12"/>
      <w:szCs w:val="12"/>
      <w:shd w:val="clear" w:color="auto" w:fill="FFFFFF"/>
    </w:rPr>
  </w:style>
  <w:style w:type="character" w:customStyle="1" w:styleId="610ptExact">
    <w:name w:val="Подпись к таблице (6) + 10 pt Exact"/>
    <w:basedOn w:val="6Exact"/>
    <w:rsid w:val="005B0A3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59Exact">
    <w:name w:val="Основной текст (59) Exact"/>
    <w:basedOn w:val="a0"/>
    <w:link w:val="59"/>
    <w:rsid w:val="005B0A37"/>
    <w:rPr>
      <w:rFonts w:ascii="Times New Roman" w:eastAsia="Times New Roman" w:hAnsi="Times New Roman" w:cs="Times New Roman"/>
      <w:sz w:val="13"/>
      <w:szCs w:val="13"/>
      <w:shd w:val="clear" w:color="auto" w:fill="FFFFFF"/>
    </w:rPr>
  </w:style>
  <w:style w:type="character" w:customStyle="1" w:styleId="3510ptExact">
    <w:name w:val="Основной текст (35) + 10 pt Exact"/>
    <w:basedOn w:val="35"/>
    <w:rsid w:val="005B0A37"/>
    <w:rPr>
      <w:rFonts w:ascii="Times New Roman" w:eastAsia="Times New Roman" w:hAnsi="Times New Roman" w:cs="Times New Roman"/>
      <w:i/>
      <w:iCs/>
      <w:color w:val="000000"/>
      <w:spacing w:val="0"/>
      <w:w w:val="100"/>
      <w:position w:val="0"/>
      <w:sz w:val="20"/>
      <w:szCs w:val="20"/>
      <w:shd w:val="clear" w:color="auto" w:fill="FFFFFF"/>
      <w:lang w:val="uk-UA" w:eastAsia="uk-UA" w:bidi="uk-UA"/>
    </w:rPr>
  </w:style>
  <w:style w:type="character" w:customStyle="1" w:styleId="510">
    <w:name w:val="Основной текст (51)_"/>
    <w:basedOn w:val="a0"/>
    <w:link w:val="511"/>
    <w:rsid w:val="005B0A37"/>
    <w:rPr>
      <w:rFonts w:ascii="Times New Roman" w:eastAsia="Times New Roman" w:hAnsi="Times New Roman" w:cs="Times New Roman"/>
      <w:sz w:val="23"/>
      <w:szCs w:val="23"/>
      <w:shd w:val="clear" w:color="auto" w:fill="FFFFFF"/>
      <w:lang w:eastAsia="ru-RU" w:bidi="ru-RU"/>
    </w:rPr>
  </w:style>
  <w:style w:type="paragraph" w:customStyle="1" w:styleId="82">
    <w:name w:val="Основной текст (8)"/>
    <w:basedOn w:val="a"/>
    <w:link w:val="81"/>
    <w:rsid w:val="005B0A37"/>
    <w:pPr>
      <w:widowControl w:val="0"/>
      <w:shd w:val="clear" w:color="auto" w:fill="FFFFFF"/>
      <w:spacing w:after="240" w:line="206" w:lineRule="exact"/>
    </w:pPr>
    <w:rPr>
      <w:rFonts w:ascii="Times New Roman" w:eastAsia="Times New Roman" w:hAnsi="Times New Roman" w:cs="Times New Roman"/>
      <w:sz w:val="18"/>
      <w:szCs w:val="18"/>
    </w:rPr>
  </w:style>
  <w:style w:type="paragraph" w:customStyle="1" w:styleId="52">
    <w:name w:val="Основной текст (5)"/>
    <w:basedOn w:val="a"/>
    <w:link w:val="51"/>
    <w:rsid w:val="005B0A37"/>
    <w:pPr>
      <w:widowControl w:val="0"/>
      <w:shd w:val="clear" w:color="auto" w:fill="FFFFFF"/>
      <w:spacing w:before="780" w:after="0" w:line="542" w:lineRule="exact"/>
    </w:pPr>
    <w:rPr>
      <w:rFonts w:ascii="Times New Roman" w:eastAsia="Times New Roman" w:hAnsi="Times New Roman" w:cs="Times New Roman"/>
      <w:b/>
      <w:bCs/>
      <w:i/>
      <w:iCs/>
      <w:sz w:val="38"/>
      <w:szCs w:val="38"/>
    </w:rPr>
  </w:style>
  <w:style w:type="paragraph" w:customStyle="1" w:styleId="101">
    <w:name w:val="Основной текст (10)"/>
    <w:basedOn w:val="a"/>
    <w:link w:val="100"/>
    <w:rsid w:val="005B0A37"/>
    <w:pPr>
      <w:widowControl w:val="0"/>
      <w:shd w:val="clear" w:color="auto" w:fill="FFFFFF"/>
      <w:spacing w:after="540" w:line="0" w:lineRule="atLeast"/>
      <w:jc w:val="center"/>
    </w:pPr>
    <w:rPr>
      <w:rFonts w:ascii="Times New Roman" w:eastAsia="Times New Roman" w:hAnsi="Times New Roman" w:cs="Times New Roman"/>
      <w:i/>
      <w:iCs/>
      <w:sz w:val="20"/>
      <w:szCs w:val="20"/>
    </w:rPr>
  </w:style>
  <w:style w:type="paragraph" w:customStyle="1" w:styleId="120">
    <w:name w:val="Основной текст (12)"/>
    <w:basedOn w:val="a"/>
    <w:link w:val="12"/>
    <w:rsid w:val="005B0A37"/>
    <w:pPr>
      <w:widowControl w:val="0"/>
      <w:shd w:val="clear" w:color="auto" w:fill="FFFFFF"/>
      <w:spacing w:after="180" w:line="274" w:lineRule="exact"/>
    </w:pPr>
    <w:rPr>
      <w:rFonts w:ascii="Georgia" w:eastAsia="Georgia" w:hAnsi="Georgia" w:cs="Georgia"/>
      <w:b/>
      <w:bCs/>
      <w:sz w:val="22"/>
      <w:szCs w:val="22"/>
    </w:rPr>
  </w:style>
  <w:style w:type="paragraph" w:customStyle="1" w:styleId="211">
    <w:name w:val="Основной текст (21)"/>
    <w:basedOn w:val="a"/>
    <w:link w:val="210"/>
    <w:rsid w:val="005B0A37"/>
    <w:pPr>
      <w:widowControl w:val="0"/>
      <w:shd w:val="clear" w:color="auto" w:fill="FFFFFF"/>
      <w:spacing w:after="0" w:line="206" w:lineRule="exact"/>
      <w:jc w:val="both"/>
    </w:pPr>
    <w:rPr>
      <w:rFonts w:ascii="Times New Roman" w:eastAsia="Times New Roman" w:hAnsi="Times New Roman" w:cs="Times New Roman"/>
      <w:i/>
      <w:iCs/>
      <w:sz w:val="18"/>
      <w:szCs w:val="18"/>
    </w:rPr>
  </w:style>
  <w:style w:type="paragraph" w:customStyle="1" w:styleId="240">
    <w:name w:val="Основной текст (24)"/>
    <w:basedOn w:val="a"/>
    <w:link w:val="24"/>
    <w:rsid w:val="005B0A37"/>
    <w:pPr>
      <w:widowControl w:val="0"/>
      <w:shd w:val="clear" w:color="auto" w:fill="FFFFFF"/>
      <w:spacing w:after="0" w:line="0" w:lineRule="atLeast"/>
    </w:pPr>
    <w:rPr>
      <w:rFonts w:ascii="Times New Roman" w:eastAsia="Times New Roman" w:hAnsi="Times New Roman" w:cs="Times New Roman"/>
      <w:spacing w:val="10"/>
      <w:sz w:val="14"/>
      <w:szCs w:val="14"/>
    </w:rPr>
  </w:style>
  <w:style w:type="paragraph" w:customStyle="1" w:styleId="270">
    <w:name w:val="Основной текст (27)"/>
    <w:basedOn w:val="a"/>
    <w:link w:val="27"/>
    <w:rsid w:val="005B0A37"/>
    <w:pPr>
      <w:widowControl w:val="0"/>
      <w:shd w:val="clear" w:color="auto" w:fill="FFFFFF"/>
      <w:spacing w:before="360" w:after="0" w:line="0" w:lineRule="atLeast"/>
      <w:jc w:val="right"/>
    </w:pPr>
    <w:rPr>
      <w:rFonts w:ascii="Times New Roman" w:eastAsia="Times New Roman" w:hAnsi="Times New Roman" w:cs="Times New Roman"/>
      <w:sz w:val="22"/>
      <w:szCs w:val="22"/>
    </w:rPr>
  </w:style>
  <w:style w:type="paragraph" w:customStyle="1" w:styleId="33">
    <w:name w:val="Основной текст (33)"/>
    <w:basedOn w:val="a"/>
    <w:link w:val="33Exact"/>
    <w:rsid w:val="005B0A37"/>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350">
    <w:name w:val="Основной текст (35)"/>
    <w:basedOn w:val="a"/>
    <w:link w:val="35"/>
    <w:rsid w:val="005B0A37"/>
    <w:pPr>
      <w:widowControl w:val="0"/>
      <w:shd w:val="clear" w:color="auto" w:fill="FFFFFF"/>
      <w:spacing w:after="0" w:line="0" w:lineRule="atLeast"/>
    </w:pPr>
    <w:rPr>
      <w:rFonts w:ascii="Times New Roman" w:eastAsia="Times New Roman" w:hAnsi="Times New Roman" w:cs="Times New Roman"/>
      <w:i/>
      <w:iCs/>
      <w:sz w:val="12"/>
      <w:szCs w:val="12"/>
    </w:rPr>
  </w:style>
  <w:style w:type="paragraph" w:customStyle="1" w:styleId="400">
    <w:name w:val="Основной текст (40)"/>
    <w:basedOn w:val="a"/>
    <w:link w:val="40Exact"/>
    <w:rsid w:val="005B0A37"/>
    <w:pPr>
      <w:widowControl w:val="0"/>
      <w:shd w:val="clear" w:color="auto" w:fill="FFFFFF"/>
      <w:spacing w:after="0" w:line="0" w:lineRule="atLeast"/>
    </w:pPr>
    <w:rPr>
      <w:rFonts w:ascii="Times New Roman" w:eastAsia="Times New Roman" w:hAnsi="Times New Roman" w:cs="Times New Roman"/>
      <w:i/>
      <w:iCs/>
      <w:spacing w:val="30"/>
      <w:sz w:val="22"/>
      <w:szCs w:val="22"/>
      <w:lang w:val="fr-FR" w:eastAsia="fr-FR" w:bidi="fr-FR"/>
    </w:rPr>
  </w:style>
  <w:style w:type="paragraph" w:customStyle="1" w:styleId="411">
    <w:name w:val="Основной текст (41)"/>
    <w:basedOn w:val="a"/>
    <w:link w:val="410"/>
    <w:rsid w:val="005B0A37"/>
    <w:pPr>
      <w:widowControl w:val="0"/>
      <w:shd w:val="clear" w:color="auto" w:fill="FFFFFF"/>
      <w:spacing w:after="0" w:line="0" w:lineRule="atLeast"/>
    </w:pPr>
    <w:rPr>
      <w:rFonts w:ascii="Times New Roman" w:eastAsia="Times New Roman" w:hAnsi="Times New Roman" w:cs="Times New Roman"/>
      <w:i/>
      <w:iCs/>
      <w:sz w:val="28"/>
      <w:szCs w:val="28"/>
    </w:rPr>
  </w:style>
  <w:style w:type="paragraph" w:customStyle="1" w:styleId="42">
    <w:name w:val="Основной текст (42)"/>
    <w:basedOn w:val="a"/>
    <w:link w:val="42Exact"/>
    <w:rsid w:val="005B0A37"/>
    <w:pPr>
      <w:widowControl w:val="0"/>
      <w:shd w:val="clear" w:color="auto" w:fill="FFFFFF"/>
      <w:spacing w:after="0" w:line="0" w:lineRule="atLeast"/>
    </w:pPr>
    <w:rPr>
      <w:rFonts w:ascii="Times New Roman" w:eastAsia="Times New Roman" w:hAnsi="Times New Roman" w:cs="Times New Roman"/>
      <w:i/>
      <w:iCs/>
      <w:sz w:val="28"/>
      <w:szCs w:val="28"/>
    </w:rPr>
  </w:style>
  <w:style w:type="paragraph" w:customStyle="1" w:styleId="43">
    <w:name w:val="Основной текст (43)"/>
    <w:basedOn w:val="a"/>
    <w:link w:val="43Exact"/>
    <w:rsid w:val="005B0A37"/>
    <w:pPr>
      <w:widowControl w:val="0"/>
      <w:shd w:val="clear" w:color="auto" w:fill="FFFFFF"/>
      <w:spacing w:after="0" w:line="206" w:lineRule="exact"/>
    </w:pPr>
    <w:rPr>
      <w:rFonts w:ascii="Sylfaen" w:eastAsia="Sylfaen" w:hAnsi="Sylfaen" w:cs="Sylfaen"/>
      <w:sz w:val="11"/>
      <w:szCs w:val="11"/>
    </w:rPr>
  </w:style>
  <w:style w:type="paragraph" w:customStyle="1" w:styleId="11">
    <w:name w:val="Заголовок №1"/>
    <w:basedOn w:val="a"/>
    <w:link w:val="1Exact"/>
    <w:rsid w:val="005B0A37"/>
    <w:pPr>
      <w:widowControl w:val="0"/>
      <w:shd w:val="clear" w:color="auto" w:fill="FFFFFF"/>
      <w:spacing w:after="0" w:line="154" w:lineRule="exact"/>
      <w:jc w:val="both"/>
      <w:outlineLvl w:val="0"/>
    </w:pPr>
    <w:rPr>
      <w:rFonts w:ascii="Times New Roman" w:eastAsia="Times New Roman" w:hAnsi="Times New Roman" w:cs="Times New Roman"/>
      <w:sz w:val="20"/>
      <w:szCs w:val="20"/>
    </w:rPr>
  </w:style>
  <w:style w:type="paragraph" w:customStyle="1" w:styleId="44">
    <w:name w:val="Основной текст (44)"/>
    <w:basedOn w:val="a"/>
    <w:link w:val="44Exact"/>
    <w:rsid w:val="005B0A37"/>
    <w:pPr>
      <w:widowControl w:val="0"/>
      <w:shd w:val="clear" w:color="auto" w:fill="FFFFFF"/>
      <w:spacing w:before="60" w:after="0" w:line="0" w:lineRule="atLeast"/>
      <w:jc w:val="both"/>
    </w:pPr>
    <w:rPr>
      <w:rFonts w:ascii="Times New Roman" w:eastAsia="Times New Roman" w:hAnsi="Times New Roman" w:cs="Times New Roman"/>
      <w:i/>
      <w:iCs/>
      <w:sz w:val="20"/>
      <w:szCs w:val="20"/>
    </w:rPr>
  </w:style>
  <w:style w:type="paragraph" w:customStyle="1" w:styleId="45">
    <w:name w:val="Основной текст (45)"/>
    <w:basedOn w:val="a"/>
    <w:link w:val="45Exact"/>
    <w:rsid w:val="005B0A37"/>
    <w:pPr>
      <w:widowControl w:val="0"/>
      <w:shd w:val="clear" w:color="auto" w:fill="FFFFFF"/>
      <w:spacing w:after="0" w:line="0" w:lineRule="atLeast"/>
    </w:pPr>
    <w:rPr>
      <w:rFonts w:ascii="Century Schoolbook" w:eastAsia="Century Schoolbook" w:hAnsi="Century Schoolbook" w:cs="Century Schoolbook"/>
      <w:sz w:val="10"/>
      <w:szCs w:val="10"/>
    </w:rPr>
  </w:style>
  <w:style w:type="paragraph" w:customStyle="1" w:styleId="49">
    <w:name w:val="Основной текст (49)"/>
    <w:basedOn w:val="a"/>
    <w:link w:val="49Exact"/>
    <w:rsid w:val="005B0A37"/>
    <w:pPr>
      <w:widowControl w:val="0"/>
      <w:shd w:val="clear" w:color="auto" w:fill="FFFFFF"/>
      <w:spacing w:after="0" w:line="0" w:lineRule="atLeast"/>
    </w:pPr>
    <w:rPr>
      <w:rFonts w:ascii="Times New Roman" w:eastAsia="Times New Roman" w:hAnsi="Times New Roman" w:cs="Times New Roman"/>
      <w:i/>
      <w:iCs/>
      <w:spacing w:val="-10"/>
      <w:sz w:val="20"/>
      <w:szCs w:val="20"/>
    </w:rPr>
  </w:style>
  <w:style w:type="paragraph" w:customStyle="1" w:styleId="501">
    <w:name w:val="Основной текст (50)"/>
    <w:basedOn w:val="a"/>
    <w:link w:val="500"/>
    <w:rsid w:val="005B0A37"/>
    <w:pPr>
      <w:widowControl w:val="0"/>
      <w:shd w:val="clear" w:color="auto" w:fill="FFFFFF"/>
      <w:spacing w:after="180" w:line="0" w:lineRule="atLeast"/>
    </w:pPr>
    <w:rPr>
      <w:rFonts w:ascii="Times New Roman" w:eastAsia="Times New Roman" w:hAnsi="Times New Roman" w:cs="Times New Roman"/>
      <w:i/>
      <w:iCs/>
      <w:sz w:val="12"/>
      <w:szCs w:val="12"/>
    </w:rPr>
  </w:style>
  <w:style w:type="paragraph" w:customStyle="1" w:styleId="511">
    <w:name w:val="Основной текст (51)"/>
    <w:basedOn w:val="a"/>
    <w:link w:val="510"/>
    <w:rsid w:val="005B0A37"/>
    <w:pPr>
      <w:widowControl w:val="0"/>
      <w:shd w:val="clear" w:color="auto" w:fill="FFFFFF"/>
      <w:spacing w:after="0" w:line="0" w:lineRule="atLeast"/>
    </w:pPr>
    <w:rPr>
      <w:rFonts w:ascii="Times New Roman" w:eastAsia="Times New Roman" w:hAnsi="Times New Roman" w:cs="Times New Roman"/>
      <w:sz w:val="23"/>
      <w:szCs w:val="23"/>
      <w:lang w:eastAsia="ru-RU" w:bidi="ru-RU"/>
    </w:rPr>
  </w:style>
  <w:style w:type="paragraph" w:customStyle="1" w:styleId="121">
    <w:name w:val="Заголовок №1 (2)"/>
    <w:basedOn w:val="a"/>
    <w:link w:val="12Exact"/>
    <w:rsid w:val="005B0A37"/>
    <w:pPr>
      <w:widowControl w:val="0"/>
      <w:shd w:val="clear" w:color="auto" w:fill="FFFFFF"/>
      <w:spacing w:after="0" w:line="0" w:lineRule="atLeast"/>
      <w:outlineLvl w:val="0"/>
    </w:pPr>
    <w:rPr>
      <w:rFonts w:ascii="Times New Roman" w:eastAsia="Times New Roman" w:hAnsi="Times New Roman" w:cs="Times New Roman"/>
      <w:sz w:val="38"/>
      <w:szCs w:val="38"/>
    </w:rPr>
  </w:style>
  <w:style w:type="paragraph" w:customStyle="1" w:styleId="470">
    <w:name w:val="Основной текст (47)"/>
    <w:basedOn w:val="a"/>
    <w:link w:val="47"/>
    <w:rsid w:val="005B0A37"/>
    <w:pPr>
      <w:widowControl w:val="0"/>
      <w:shd w:val="clear" w:color="auto" w:fill="FFFFFF"/>
      <w:spacing w:after="0" w:line="0" w:lineRule="atLeast"/>
    </w:pPr>
    <w:rPr>
      <w:rFonts w:ascii="Times New Roman" w:eastAsia="Times New Roman" w:hAnsi="Times New Roman" w:cs="Times New Roman"/>
      <w:i/>
      <w:iCs/>
      <w:sz w:val="16"/>
      <w:szCs w:val="16"/>
    </w:rPr>
  </w:style>
  <w:style w:type="paragraph" w:customStyle="1" w:styleId="54">
    <w:name w:val="Колонтитул (5)"/>
    <w:basedOn w:val="a"/>
    <w:link w:val="53"/>
    <w:rsid w:val="005B0A37"/>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55">
    <w:name w:val="Подпись к таблице (5)"/>
    <w:basedOn w:val="a"/>
    <w:link w:val="5Exact0"/>
    <w:rsid w:val="005B0A37"/>
    <w:pPr>
      <w:widowControl w:val="0"/>
      <w:shd w:val="clear" w:color="auto" w:fill="FFFFFF"/>
      <w:spacing w:after="0" w:line="139" w:lineRule="exact"/>
    </w:pPr>
    <w:rPr>
      <w:rFonts w:ascii="Times New Roman" w:eastAsia="Times New Roman" w:hAnsi="Times New Roman" w:cs="Times New Roman"/>
      <w:i/>
      <w:iCs/>
      <w:sz w:val="12"/>
      <w:szCs w:val="12"/>
    </w:rPr>
  </w:style>
  <w:style w:type="paragraph" w:customStyle="1" w:styleId="530">
    <w:name w:val="Основной текст (53)"/>
    <w:basedOn w:val="a"/>
    <w:link w:val="53Exact"/>
    <w:rsid w:val="005B0A37"/>
    <w:pPr>
      <w:widowControl w:val="0"/>
      <w:shd w:val="clear" w:color="auto" w:fill="FFFFFF"/>
      <w:spacing w:after="0" w:line="0" w:lineRule="atLeast"/>
    </w:pPr>
    <w:rPr>
      <w:rFonts w:ascii="Bookman Old Style" w:eastAsia="Bookman Old Style" w:hAnsi="Bookman Old Style" w:cs="Bookman Old Style"/>
      <w:i/>
      <w:iCs/>
      <w:sz w:val="18"/>
      <w:szCs w:val="18"/>
      <w:lang w:eastAsia="ru-RU" w:bidi="ru-RU"/>
    </w:rPr>
  </w:style>
  <w:style w:type="paragraph" w:customStyle="1" w:styleId="540">
    <w:name w:val="Основной текст (54)"/>
    <w:basedOn w:val="a"/>
    <w:link w:val="54Exact"/>
    <w:rsid w:val="005B0A37"/>
    <w:pPr>
      <w:widowControl w:val="0"/>
      <w:shd w:val="clear" w:color="auto" w:fill="FFFFFF"/>
      <w:spacing w:after="0" w:line="0" w:lineRule="atLeast"/>
      <w:jc w:val="both"/>
    </w:pPr>
    <w:rPr>
      <w:rFonts w:ascii="Bookman Old Style" w:eastAsia="Bookman Old Style" w:hAnsi="Bookman Old Style" w:cs="Bookman Old Style"/>
      <w:spacing w:val="-10"/>
      <w:sz w:val="17"/>
      <w:szCs w:val="17"/>
    </w:rPr>
  </w:style>
  <w:style w:type="paragraph" w:customStyle="1" w:styleId="550">
    <w:name w:val="Основной текст (55)"/>
    <w:basedOn w:val="a"/>
    <w:link w:val="55Exact"/>
    <w:rsid w:val="005B0A37"/>
    <w:pPr>
      <w:widowControl w:val="0"/>
      <w:shd w:val="clear" w:color="auto" w:fill="FFFFFF"/>
      <w:spacing w:after="0" w:line="125" w:lineRule="exact"/>
    </w:pPr>
    <w:rPr>
      <w:rFonts w:ascii="Tahoma" w:eastAsia="Tahoma" w:hAnsi="Tahoma" w:cs="Tahoma"/>
      <w:i/>
      <w:iCs/>
      <w:sz w:val="9"/>
      <w:szCs w:val="9"/>
    </w:rPr>
  </w:style>
  <w:style w:type="paragraph" w:customStyle="1" w:styleId="560">
    <w:name w:val="Основной текст (56)"/>
    <w:basedOn w:val="a"/>
    <w:link w:val="56Exact"/>
    <w:rsid w:val="005B0A37"/>
    <w:pPr>
      <w:widowControl w:val="0"/>
      <w:shd w:val="clear" w:color="auto" w:fill="FFFFFF"/>
      <w:spacing w:after="0" w:line="0" w:lineRule="atLeast"/>
      <w:jc w:val="right"/>
    </w:pPr>
    <w:rPr>
      <w:rFonts w:ascii="Times New Roman" w:eastAsia="Times New Roman" w:hAnsi="Times New Roman" w:cs="Times New Roman"/>
      <w:i/>
      <w:iCs/>
      <w:sz w:val="20"/>
      <w:szCs w:val="20"/>
    </w:rPr>
  </w:style>
  <w:style w:type="paragraph" w:customStyle="1" w:styleId="57">
    <w:name w:val="Основной текст (57)"/>
    <w:basedOn w:val="a"/>
    <w:link w:val="57Exact"/>
    <w:rsid w:val="005B0A37"/>
    <w:pPr>
      <w:widowControl w:val="0"/>
      <w:shd w:val="clear" w:color="auto" w:fill="FFFFFF"/>
      <w:spacing w:after="0" w:line="0" w:lineRule="atLeast"/>
    </w:pPr>
    <w:rPr>
      <w:rFonts w:ascii="Tahoma" w:eastAsia="Tahoma" w:hAnsi="Tahoma" w:cs="Tahoma"/>
      <w:i/>
      <w:iCs/>
      <w:sz w:val="19"/>
      <w:szCs w:val="19"/>
    </w:rPr>
  </w:style>
  <w:style w:type="paragraph" w:customStyle="1" w:styleId="61">
    <w:name w:val="Подпись к таблице (6)"/>
    <w:basedOn w:val="a"/>
    <w:link w:val="6Exact"/>
    <w:rsid w:val="005B0A37"/>
    <w:pPr>
      <w:widowControl w:val="0"/>
      <w:shd w:val="clear" w:color="auto" w:fill="FFFFFF"/>
      <w:spacing w:after="0" w:line="245" w:lineRule="exact"/>
      <w:jc w:val="both"/>
    </w:pPr>
    <w:rPr>
      <w:rFonts w:ascii="Times New Roman" w:eastAsia="Times New Roman" w:hAnsi="Times New Roman" w:cs="Times New Roman"/>
      <w:i/>
      <w:iCs/>
      <w:sz w:val="12"/>
      <w:szCs w:val="12"/>
    </w:rPr>
  </w:style>
  <w:style w:type="paragraph" w:customStyle="1" w:styleId="59">
    <w:name w:val="Основной текст (59)"/>
    <w:basedOn w:val="a"/>
    <w:link w:val="59Exact"/>
    <w:rsid w:val="005B0A37"/>
    <w:pPr>
      <w:widowControl w:val="0"/>
      <w:shd w:val="clear" w:color="auto" w:fill="FFFFFF"/>
      <w:spacing w:after="0" w:line="206" w:lineRule="exact"/>
    </w:pPr>
    <w:rPr>
      <w:rFonts w:ascii="Times New Roman" w:eastAsia="Times New Roman" w:hAnsi="Times New Roman" w:cs="Times New Roman"/>
      <w:sz w:val="13"/>
      <w:szCs w:val="13"/>
    </w:rPr>
  </w:style>
  <w:style w:type="paragraph" w:styleId="a8">
    <w:name w:val="Body Text"/>
    <w:basedOn w:val="a"/>
    <w:link w:val="a9"/>
    <w:rsid w:val="005B0A37"/>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5B0A37"/>
    <w:rPr>
      <w:rFonts w:ascii="Times New Roman" w:eastAsia="Times New Roman" w:hAnsi="Times New Roman" w:cs="Times New Roman"/>
      <w:sz w:val="24"/>
      <w:szCs w:val="20"/>
      <w:lang w:eastAsia="ru-RU"/>
    </w:rPr>
  </w:style>
  <w:style w:type="paragraph" w:styleId="aa">
    <w:name w:val="caption"/>
    <w:basedOn w:val="a"/>
    <w:next w:val="a"/>
    <w:uiPriority w:val="35"/>
    <w:semiHidden/>
    <w:unhideWhenUsed/>
    <w:qFormat/>
    <w:rsid w:val="005B0A37"/>
    <w:pPr>
      <w:spacing w:line="240" w:lineRule="auto"/>
    </w:pPr>
    <w:rPr>
      <w:b/>
      <w:bCs/>
      <w:color w:val="404040" w:themeColor="text1" w:themeTint="BF"/>
      <w:sz w:val="16"/>
      <w:szCs w:val="16"/>
    </w:rPr>
  </w:style>
  <w:style w:type="paragraph" w:styleId="ab">
    <w:name w:val="Title"/>
    <w:basedOn w:val="a"/>
    <w:next w:val="a"/>
    <w:link w:val="ac"/>
    <w:uiPriority w:val="10"/>
    <w:qFormat/>
    <w:rsid w:val="005B0A3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c">
    <w:name w:val="Заголовок Знак"/>
    <w:basedOn w:val="a0"/>
    <w:link w:val="ab"/>
    <w:uiPriority w:val="10"/>
    <w:rsid w:val="005B0A37"/>
    <w:rPr>
      <w:rFonts w:asciiTheme="majorHAnsi" w:eastAsiaTheme="majorEastAsia" w:hAnsiTheme="majorHAnsi" w:cstheme="majorBidi"/>
      <w:color w:val="262626" w:themeColor="text1" w:themeTint="D9"/>
      <w:sz w:val="96"/>
      <w:szCs w:val="96"/>
    </w:rPr>
  </w:style>
  <w:style w:type="paragraph" w:styleId="ad">
    <w:name w:val="Subtitle"/>
    <w:basedOn w:val="a"/>
    <w:next w:val="a"/>
    <w:link w:val="ae"/>
    <w:uiPriority w:val="11"/>
    <w:qFormat/>
    <w:rsid w:val="005B0A37"/>
    <w:pPr>
      <w:numPr>
        <w:ilvl w:val="1"/>
      </w:numPr>
      <w:spacing w:after="240"/>
    </w:pPr>
    <w:rPr>
      <w:caps/>
      <w:color w:val="404040" w:themeColor="text1" w:themeTint="BF"/>
      <w:spacing w:val="20"/>
      <w:sz w:val="28"/>
      <w:szCs w:val="28"/>
    </w:rPr>
  </w:style>
  <w:style w:type="character" w:customStyle="1" w:styleId="ae">
    <w:name w:val="Подзаголовок Знак"/>
    <w:basedOn w:val="a0"/>
    <w:link w:val="ad"/>
    <w:uiPriority w:val="11"/>
    <w:rsid w:val="005B0A37"/>
    <w:rPr>
      <w:rFonts w:eastAsiaTheme="minorEastAsia"/>
      <w:caps/>
      <w:color w:val="404040" w:themeColor="text1" w:themeTint="BF"/>
      <w:spacing w:val="20"/>
      <w:sz w:val="28"/>
      <w:szCs w:val="28"/>
    </w:rPr>
  </w:style>
  <w:style w:type="character" w:styleId="af">
    <w:name w:val="Strong"/>
    <w:basedOn w:val="a0"/>
    <w:uiPriority w:val="22"/>
    <w:qFormat/>
    <w:rsid w:val="005B0A37"/>
    <w:rPr>
      <w:b/>
      <w:bCs/>
    </w:rPr>
  </w:style>
  <w:style w:type="character" w:styleId="af0">
    <w:name w:val="Emphasis"/>
    <w:basedOn w:val="a0"/>
    <w:uiPriority w:val="20"/>
    <w:qFormat/>
    <w:rsid w:val="005B0A37"/>
    <w:rPr>
      <w:i/>
      <w:iCs/>
      <w:color w:val="000000" w:themeColor="text1"/>
    </w:rPr>
  </w:style>
  <w:style w:type="paragraph" w:styleId="af1">
    <w:name w:val="No Spacing"/>
    <w:uiPriority w:val="1"/>
    <w:qFormat/>
    <w:rsid w:val="005B0A37"/>
    <w:pPr>
      <w:spacing w:after="0" w:line="240" w:lineRule="auto"/>
    </w:pPr>
    <w:rPr>
      <w:rFonts w:eastAsiaTheme="minorEastAsia"/>
      <w:sz w:val="21"/>
      <w:szCs w:val="21"/>
    </w:rPr>
  </w:style>
  <w:style w:type="paragraph" w:styleId="25">
    <w:name w:val="Quote"/>
    <w:basedOn w:val="a"/>
    <w:next w:val="a"/>
    <w:link w:val="26"/>
    <w:uiPriority w:val="29"/>
    <w:qFormat/>
    <w:rsid w:val="005B0A3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6">
    <w:name w:val="Цитата 2 Знак"/>
    <w:basedOn w:val="a0"/>
    <w:link w:val="25"/>
    <w:uiPriority w:val="29"/>
    <w:rsid w:val="005B0A37"/>
    <w:rPr>
      <w:rFonts w:asciiTheme="majorHAnsi" w:eastAsiaTheme="majorEastAsia" w:hAnsiTheme="majorHAnsi" w:cstheme="majorBidi"/>
      <w:color w:val="000000" w:themeColor="text1"/>
      <w:sz w:val="24"/>
      <w:szCs w:val="24"/>
    </w:rPr>
  </w:style>
  <w:style w:type="paragraph" w:styleId="af2">
    <w:name w:val="Intense Quote"/>
    <w:basedOn w:val="a"/>
    <w:next w:val="a"/>
    <w:link w:val="af3"/>
    <w:uiPriority w:val="30"/>
    <w:qFormat/>
    <w:rsid w:val="005B0A3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3">
    <w:name w:val="Выделенная цитата Знак"/>
    <w:basedOn w:val="a0"/>
    <w:link w:val="af2"/>
    <w:uiPriority w:val="30"/>
    <w:rsid w:val="005B0A37"/>
    <w:rPr>
      <w:rFonts w:asciiTheme="majorHAnsi" w:eastAsiaTheme="majorEastAsia" w:hAnsiTheme="majorHAnsi" w:cstheme="majorBidi"/>
      <w:sz w:val="24"/>
      <w:szCs w:val="24"/>
    </w:rPr>
  </w:style>
  <w:style w:type="character" w:styleId="af4">
    <w:name w:val="Subtle Emphasis"/>
    <w:basedOn w:val="a0"/>
    <w:uiPriority w:val="19"/>
    <w:qFormat/>
    <w:rsid w:val="005B0A37"/>
    <w:rPr>
      <w:i/>
      <w:iCs/>
      <w:color w:val="595959" w:themeColor="text1" w:themeTint="A6"/>
    </w:rPr>
  </w:style>
  <w:style w:type="character" w:styleId="af5">
    <w:name w:val="Intense Emphasis"/>
    <w:basedOn w:val="a0"/>
    <w:uiPriority w:val="21"/>
    <w:qFormat/>
    <w:rsid w:val="005B0A37"/>
    <w:rPr>
      <w:b/>
      <w:bCs/>
      <w:i/>
      <w:iCs/>
      <w:caps w:val="0"/>
      <w:smallCaps w:val="0"/>
      <w:strike w:val="0"/>
      <w:dstrike w:val="0"/>
      <w:color w:val="ED7D31" w:themeColor="accent2"/>
    </w:rPr>
  </w:style>
  <w:style w:type="character" w:styleId="af6">
    <w:name w:val="Subtle Reference"/>
    <w:basedOn w:val="a0"/>
    <w:uiPriority w:val="31"/>
    <w:qFormat/>
    <w:rsid w:val="005B0A37"/>
    <w:rPr>
      <w:caps w:val="0"/>
      <w:smallCaps/>
      <w:color w:val="404040" w:themeColor="text1" w:themeTint="BF"/>
      <w:spacing w:val="0"/>
      <w:u w:val="single" w:color="7F7F7F" w:themeColor="text1" w:themeTint="80"/>
    </w:rPr>
  </w:style>
  <w:style w:type="character" w:styleId="af7">
    <w:name w:val="Intense Reference"/>
    <w:basedOn w:val="a0"/>
    <w:uiPriority w:val="32"/>
    <w:qFormat/>
    <w:rsid w:val="005B0A37"/>
    <w:rPr>
      <w:b/>
      <w:bCs/>
      <w:caps w:val="0"/>
      <w:smallCaps/>
      <w:color w:val="auto"/>
      <w:spacing w:val="0"/>
      <w:u w:val="single"/>
    </w:rPr>
  </w:style>
  <w:style w:type="character" w:styleId="af8">
    <w:name w:val="Book Title"/>
    <w:basedOn w:val="a0"/>
    <w:uiPriority w:val="33"/>
    <w:qFormat/>
    <w:rsid w:val="005B0A37"/>
    <w:rPr>
      <w:b/>
      <w:bCs/>
      <w:caps w:val="0"/>
      <w:smallCaps/>
      <w:spacing w:val="0"/>
    </w:rPr>
  </w:style>
  <w:style w:type="paragraph" w:styleId="af9">
    <w:name w:val="TOC Heading"/>
    <w:basedOn w:val="1"/>
    <w:next w:val="a"/>
    <w:uiPriority w:val="39"/>
    <w:semiHidden/>
    <w:unhideWhenUsed/>
    <w:qFormat/>
    <w:rsid w:val="005B0A37"/>
    <w:pPr>
      <w:outlineLvl w:val="9"/>
    </w:pPr>
  </w:style>
  <w:style w:type="table" w:styleId="afa">
    <w:name w:val="Table Grid"/>
    <w:basedOn w:val="a1"/>
    <w:uiPriority w:val="39"/>
    <w:rsid w:val="005B0A3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5B0A37"/>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5B0A37"/>
    <w:rPr>
      <w:rFonts w:eastAsiaTheme="minorEastAsia"/>
      <w:sz w:val="21"/>
      <w:szCs w:val="21"/>
    </w:rPr>
  </w:style>
  <w:style w:type="paragraph" w:styleId="afd">
    <w:name w:val="footer"/>
    <w:basedOn w:val="a"/>
    <w:link w:val="afe"/>
    <w:uiPriority w:val="99"/>
    <w:unhideWhenUsed/>
    <w:rsid w:val="005B0A37"/>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5B0A37"/>
    <w:rPr>
      <w:rFonts w:eastAsiaTheme="minorEastAsia"/>
      <w:sz w:val="21"/>
      <w:szCs w:val="21"/>
    </w:rPr>
  </w:style>
  <w:style w:type="table" w:customStyle="1" w:styleId="14">
    <w:name w:val="Сетка таблицы1"/>
    <w:basedOn w:val="a1"/>
    <w:next w:val="afa"/>
    <w:rsid w:val="005B0A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iPriority w:val="99"/>
    <w:semiHidden/>
    <w:unhideWhenUsed/>
    <w:rsid w:val="005B0A37"/>
    <w:pPr>
      <w:spacing w:after="120"/>
      <w:ind w:left="283"/>
    </w:pPr>
  </w:style>
  <w:style w:type="character" w:customStyle="1" w:styleId="aff0">
    <w:name w:val="Основной текст с отступом Знак"/>
    <w:basedOn w:val="a0"/>
    <w:link w:val="aff"/>
    <w:uiPriority w:val="99"/>
    <w:semiHidden/>
    <w:rsid w:val="005B0A37"/>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E:\&#1050;&#1086;&#1084;&#1087;&#1083;&#1077;&#1082;&#1089;%20&#1052;&#1050;%20&#8212;%20&#1082;&#1086;&#1087;&#1080;&#1103;\&#1052;&#1030;&#1046;&#1053;.%20&#1050;&#1054;&#1053;\AppData\Local\Temp\FineReader12.00\media\image34.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10290</Words>
  <Characters>58655</Characters>
  <Application>Microsoft Office Word</Application>
  <DocSecurity>0</DocSecurity>
  <Lines>488</Lines>
  <Paragraphs>137</Paragraphs>
  <ScaleCrop>false</ScaleCrop>
  <Company/>
  <LinksUpToDate>false</LinksUpToDate>
  <CharactersWithSpaces>68808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2020-04-25T08:36:00Z</dcterms:created>
  <dcterms:modified xsi:type="dcterms:W3CDTF">2020-04-25T08:36:00Z</dcterms:modified>
</cp:coreProperties>
</file>