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2BD" w:rsidRPr="008812BD" w:rsidRDefault="008812BD" w:rsidP="008812BD">
      <w:pPr>
        <w:spacing w:after="0" w:line="360" w:lineRule="auto"/>
        <w:ind w:firstLine="709"/>
        <w:jc w:val="center"/>
        <w:rPr>
          <w:rFonts w:ascii="Times New Roman" w:hAnsi="Times New Roman" w:cs="Times New Roman"/>
          <w:b/>
          <w:sz w:val="28"/>
          <w:szCs w:val="28"/>
          <w:lang w:val="uk-UA"/>
        </w:rPr>
      </w:pPr>
      <w:bookmarkStart w:id="0" w:name="_GoBack"/>
      <w:bookmarkEnd w:id="0"/>
      <w:r w:rsidRPr="008812BD">
        <w:rPr>
          <w:rFonts w:ascii="Times New Roman" w:hAnsi="Times New Roman" w:cs="Times New Roman"/>
          <w:b/>
          <w:sz w:val="28"/>
          <w:szCs w:val="28"/>
          <w:lang w:val="uk-UA"/>
        </w:rPr>
        <w:t>Практичне завдання 1.</w:t>
      </w:r>
    </w:p>
    <w:p w:rsidR="008812BD" w:rsidRPr="008812BD" w:rsidRDefault="008812BD" w:rsidP="008812BD">
      <w:pPr>
        <w:spacing w:after="0" w:line="360" w:lineRule="auto"/>
        <w:ind w:firstLine="709"/>
        <w:jc w:val="center"/>
        <w:rPr>
          <w:rFonts w:ascii="Times New Roman" w:hAnsi="Times New Roman" w:cs="Times New Roman"/>
          <w:sz w:val="28"/>
          <w:szCs w:val="28"/>
          <w:lang w:val="uk-UA"/>
        </w:rPr>
      </w:pP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r w:rsidRPr="008812BD">
        <w:rPr>
          <w:rFonts w:ascii="Times New Roman" w:hAnsi="Times New Roman" w:cs="Times New Roman"/>
          <w:sz w:val="28"/>
          <w:szCs w:val="28"/>
          <w:lang w:val="uk-UA"/>
        </w:rPr>
        <w:t xml:space="preserve">Кейс «Маркетингова концепція при виході фірми на новий ринок». </w:t>
      </w: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r w:rsidRPr="008812BD">
        <w:rPr>
          <w:rFonts w:ascii="Times New Roman" w:hAnsi="Times New Roman" w:cs="Times New Roman"/>
          <w:sz w:val="28"/>
          <w:szCs w:val="28"/>
          <w:lang w:val="uk-UA"/>
        </w:rPr>
        <w:t xml:space="preserve">Спеціалізована меблева фірма ІКЕА, що є провідною на ринку меблів Швеції і володіє 28% цього ринку, виявила в 1974 р нові ринкові можливості на ринку Західної Німеччини, який знаходився в стадії стагнації. Поширення маркетингової концепції, яка застосовувалася на шведському ринку (весь асортимент орієнтований на широкі цільові групи), не виявило себе в Німеччині дуже </w:t>
      </w:r>
      <w:proofErr w:type="spellStart"/>
      <w:r w:rsidRPr="008812BD">
        <w:rPr>
          <w:rFonts w:ascii="Times New Roman" w:hAnsi="Times New Roman" w:cs="Times New Roman"/>
          <w:sz w:val="28"/>
          <w:szCs w:val="28"/>
          <w:lang w:val="uk-UA"/>
        </w:rPr>
        <w:t>обнадійливо</w:t>
      </w:r>
      <w:proofErr w:type="spellEnd"/>
      <w:r w:rsidRPr="008812BD">
        <w:rPr>
          <w:rFonts w:ascii="Times New Roman" w:hAnsi="Times New Roman" w:cs="Times New Roman"/>
          <w:sz w:val="28"/>
          <w:szCs w:val="28"/>
          <w:lang w:val="uk-UA"/>
        </w:rPr>
        <w:t xml:space="preserve">, через повне захоплення тамтешнього ринку конкурентами. Тому керівництво фірми ІКЕА вирішило націлити свою діяльність на нові групи споживачів з використанням інноваційно-збутової і сегментаційної стратегії. Мета такої стратегії - використання відповідної специфічної ринкової ситуації в Німеччині до 1980 р Десять магазинів фірми повинні були досягти річного обороту в 500 млн. Німецьких марок щорічно. </w:t>
      </w: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r w:rsidRPr="008812BD">
        <w:rPr>
          <w:rFonts w:ascii="Times New Roman" w:hAnsi="Times New Roman" w:cs="Times New Roman"/>
          <w:sz w:val="28"/>
          <w:szCs w:val="28"/>
          <w:lang w:val="uk-UA"/>
        </w:rPr>
        <w:t>Основні риси нової мар</w:t>
      </w:r>
      <w:r>
        <w:rPr>
          <w:rFonts w:ascii="Times New Roman" w:hAnsi="Times New Roman" w:cs="Times New Roman"/>
          <w:sz w:val="28"/>
          <w:szCs w:val="28"/>
          <w:lang w:val="uk-UA"/>
        </w:rPr>
        <w:t>кетингової концепції.</w:t>
      </w: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r w:rsidRPr="008812BD">
        <w:rPr>
          <w:rFonts w:ascii="Times New Roman" w:hAnsi="Times New Roman" w:cs="Times New Roman"/>
          <w:sz w:val="28"/>
          <w:szCs w:val="28"/>
          <w:lang w:val="uk-UA"/>
        </w:rPr>
        <w:t xml:space="preserve">1. Орієнтація на новий цільовий сегмент, виділений з психологічного і поведінкового критерію: люди, які відчувають себе молодими і характеризуються рухливістю, високими вимогами до дизайну і якості, господарської розважливістю, інтелігентним купівельним поведінкою. </w:t>
      </w: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r w:rsidRPr="008812BD">
        <w:rPr>
          <w:rFonts w:ascii="Times New Roman" w:hAnsi="Times New Roman" w:cs="Times New Roman"/>
          <w:sz w:val="28"/>
          <w:szCs w:val="28"/>
          <w:lang w:val="uk-UA"/>
        </w:rPr>
        <w:t xml:space="preserve">2. Нова єдина (і відповідає цільовому сегменту) ідея товарів і послуг. ІКЕА працює за допомогою своїх замовників, які беруть частину послуг на себе (наприклад, самі транспортують і монтують продукцію), отримуючи при цьому знижки: «неймовірне ймовірно: хороший дизайн і якість за низьку ціну». </w:t>
      </w: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r w:rsidRPr="008812BD">
        <w:rPr>
          <w:rFonts w:ascii="Times New Roman" w:hAnsi="Times New Roman" w:cs="Times New Roman"/>
          <w:sz w:val="28"/>
          <w:szCs w:val="28"/>
          <w:lang w:val="uk-UA"/>
        </w:rPr>
        <w:t xml:space="preserve">3. Основний аргумент комунікаційної політики: «Замовник ІКЕА повинен відчувати певний статус. Це означає, що він виділяється інтелігентною купівельною поведінкою, комунікабельністю при оформленні покупки, високим естетичним смаком». Одночасно із задоволенням замовника повинні бути досягнуті високий ступінь популярності марки фірми, ефект мотивації покупки і високий ступінь ідентифікації. </w:t>
      </w: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r w:rsidRPr="008812BD">
        <w:rPr>
          <w:rFonts w:ascii="Times New Roman" w:hAnsi="Times New Roman" w:cs="Times New Roman"/>
          <w:sz w:val="28"/>
          <w:szCs w:val="28"/>
          <w:lang w:val="uk-UA"/>
        </w:rPr>
        <w:lastRenderedPageBreak/>
        <w:t>4. Розподіл: розміщення 10 магазинів з вигодою в ціновому аспекті поблизу великих міських агломерацій.</w:t>
      </w: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r w:rsidRPr="008812BD">
        <w:rPr>
          <w:rFonts w:ascii="Times New Roman" w:hAnsi="Times New Roman" w:cs="Times New Roman"/>
          <w:sz w:val="28"/>
          <w:szCs w:val="28"/>
          <w:lang w:val="uk-UA"/>
        </w:rPr>
        <w:t xml:space="preserve">Завдання: </w:t>
      </w: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r w:rsidRPr="008812BD">
        <w:rPr>
          <w:rFonts w:ascii="Times New Roman" w:hAnsi="Times New Roman" w:cs="Times New Roman"/>
          <w:sz w:val="28"/>
          <w:szCs w:val="28"/>
          <w:lang w:val="uk-UA"/>
        </w:rPr>
        <w:t xml:space="preserve">1. Визначити маркетингові цілі фірми і їх взаємозв'язок з виробничими цілями. </w:t>
      </w: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r w:rsidRPr="008812BD">
        <w:rPr>
          <w:rFonts w:ascii="Times New Roman" w:hAnsi="Times New Roman" w:cs="Times New Roman"/>
          <w:sz w:val="28"/>
          <w:szCs w:val="28"/>
          <w:lang w:val="uk-UA"/>
        </w:rPr>
        <w:t>2. Вказати цілі, які стоять перед фірмою при виході на новий ринок за товарною, ціновою, збутовою і комунікаційною політикою.</w:t>
      </w: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p>
    <w:p w:rsidR="008812BD" w:rsidRPr="008812BD" w:rsidRDefault="008812BD" w:rsidP="008812BD">
      <w:pPr>
        <w:spacing w:after="0" w:line="360" w:lineRule="auto"/>
        <w:ind w:firstLine="709"/>
        <w:jc w:val="center"/>
        <w:rPr>
          <w:rFonts w:ascii="Times New Roman" w:hAnsi="Times New Roman" w:cs="Times New Roman"/>
          <w:b/>
          <w:sz w:val="28"/>
          <w:szCs w:val="28"/>
          <w:lang w:val="uk-UA"/>
        </w:rPr>
      </w:pPr>
      <w:r w:rsidRPr="008812BD">
        <w:rPr>
          <w:rFonts w:ascii="Times New Roman" w:hAnsi="Times New Roman" w:cs="Times New Roman"/>
          <w:b/>
          <w:sz w:val="28"/>
          <w:szCs w:val="28"/>
          <w:lang w:val="uk-UA"/>
        </w:rPr>
        <w:t>Практичне завдання 2.</w:t>
      </w: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r w:rsidRPr="008812BD">
        <w:rPr>
          <w:rFonts w:ascii="Times New Roman" w:hAnsi="Times New Roman" w:cs="Times New Roman"/>
          <w:sz w:val="28"/>
          <w:szCs w:val="28"/>
          <w:lang w:val="uk-UA"/>
        </w:rPr>
        <w:t>Кожний студент повинен обрати міжнародну компанію. Обрана компанія не може повторюватись в академічній групі.</w:t>
      </w: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r w:rsidRPr="008812BD">
        <w:rPr>
          <w:rFonts w:ascii="Times New Roman" w:hAnsi="Times New Roman" w:cs="Times New Roman"/>
          <w:sz w:val="28"/>
          <w:szCs w:val="28"/>
          <w:lang w:val="uk-UA"/>
        </w:rPr>
        <w:t xml:space="preserve">Провести аналіз конкурентних позицій підприємства на ринку та перспектив його розвитку. </w:t>
      </w: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r w:rsidRPr="008812BD">
        <w:rPr>
          <w:rFonts w:ascii="Times New Roman" w:hAnsi="Times New Roman" w:cs="Times New Roman"/>
          <w:sz w:val="28"/>
          <w:szCs w:val="28"/>
          <w:lang w:val="uk-UA"/>
        </w:rPr>
        <w:t>Для проведення такого аналізу пропонується використання інструментів портфельного аналізу, а саме:</w:t>
      </w: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p>
    <w:p w:rsidR="008812BD" w:rsidRPr="008812BD" w:rsidRDefault="008812BD" w:rsidP="008812BD">
      <w:pPr>
        <w:ind w:firstLine="709"/>
        <w:jc w:val="both"/>
        <w:rPr>
          <w:snapToGrid w:val="0"/>
          <w:lang w:val="uk-UA"/>
        </w:rPr>
      </w:pPr>
      <w:r w:rsidRPr="008812BD">
        <w:rPr>
          <w:b/>
          <w:i/>
          <w:snapToGrid w:val="0"/>
          <w:lang w:val="uk-UA"/>
        </w:rPr>
        <w:t>Модель BCG</w:t>
      </w:r>
      <w:r w:rsidRPr="008812BD">
        <w:rPr>
          <w:snapToGrid w:val="0"/>
          <w:lang w:val="uk-UA"/>
        </w:rPr>
        <w:t xml:space="preserve"> (Зростання галузі / Частка ринку) дозволяє проаналізувати сектори бізнесу спеціалізованого підприємства або позиції господарських підрозділів диверсифікованої компанії на основі темпів зростання ринку і відносної частки, яку посідає підприємство або його підрозділ на ринку. Модель BCG побудована на основі емпіричної залежності витрат і обсягу виробництва, що дає змогу проводити стратегічний аналіз стану і характеру розвитку конкретних видів бізнесу.</w:t>
      </w:r>
    </w:p>
    <w:p w:rsidR="008812BD" w:rsidRPr="008812BD" w:rsidRDefault="008812BD" w:rsidP="008812BD">
      <w:pPr>
        <w:spacing w:after="0" w:line="216" w:lineRule="auto"/>
        <w:ind w:firstLine="2340"/>
        <w:jc w:val="both"/>
        <w:rPr>
          <w:rFonts w:ascii="Times New Roman" w:eastAsia="Times New Roman" w:hAnsi="Times New Roman" w:cs="Times New Roman"/>
          <w:snapToGrid w:val="0"/>
          <w:sz w:val="18"/>
          <w:szCs w:val="24"/>
          <w:lang w:val="uk-UA" w:eastAsia="ru-RU"/>
        </w:rPr>
      </w:pPr>
      <w:r w:rsidRPr="008812BD">
        <w:rPr>
          <w:rFonts w:ascii="Times New Roman" w:eastAsia="Times New Roman" w:hAnsi="Times New Roman" w:cs="Times New Roman"/>
          <w:snapToGrid w:val="0"/>
          <w:sz w:val="18"/>
          <w:szCs w:val="24"/>
          <w:lang w:val="uk-UA" w:eastAsia="ru-RU"/>
        </w:rPr>
        <w:t xml:space="preserve">Можливість </w:t>
      </w:r>
    </w:p>
    <w:p w:rsidR="008812BD" w:rsidRPr="008812BD" w:rsidRDefault="008812BD" w:rsidP="008812BD">
      <w:pPr>
        <w:spacing w:after="0" w:line="216" w:lineRule="auto"/>
        <w:ind w:firstLine="2340"/>
        <w:jc w:val="both"/>
        <w:rPr>
          <w:rFonts w:ascii="Times New Roman" w:eastAsia="Times New Roman" w:hAnsi="Times New Roman" w:cs="Times New Roman"/>
          <w:snapToGrid w:val="0"/>
          <w:sz w:val="18"/>
          <w:szCs w:val="24"/>
          <w:lang w:val="uk-UA" w:eastAsia="ru-RU"/>
        </w:rPr>
      </w:pPr>
      <w:r w:rsidRPr="008812BD">
        <w:rPr>
          <w:rFonts w:ascii="Times New Roman" w:eastAsia="Times New Roman" w:hAnsi="Times New Roman" w:cs="Times New Roman"/>
          <w:noProof/>
          <w:sz w:val="18"/>
          <w:szCs w:val="24"/>
          <w:lang w:eastAsia="ru-RU"/>
        </w:rPr>
        <mc:AlternateContent>
          <mc:Choice Requires="wps">
            <w:drawing>
              <wp:anchor distT="0" distB="0" distL="114300" distR="114300" simplePos="0" relativeHeight="251659264" behindDoc="0" locked="0" layoutInCell="0" allowOverlap="1" wp14:anchorId="25F6BAEE" wp14:editId="056DFA0E">
                <wp:simplePos x="0" y="0"/>
                <wp:positionH relativeFrom="column">
                  <wp:posOffset>2435225</wp:posOffset>
                </wp:positionH>
                <wp:positionV relativeFrom="paragraph">
                  <wp:posOffset>29845</wp:posOffset>
                </wp:positionV>
                <wp:extent cx="901700" cy="631190"/>
                <wp:effectExtent l="0" t="0" r="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631190"/>
                        </a:xfrm>
                        <a:prstGeom prst="rect">
                          <a:avLst/>
                        </a:prstGeom>
                        <a:solidFill>
                          <a:srgbClr val="FFFFFF"/>
                        </a:solidFill>
                        <a:ln w="9525">
                          <a:solidFill>
                            <a:srgbClr val="000000"/>
                          </a:solidFill>
                          <a:miter lim="800000"/>
                          <a:headEnd/>
                          <a:tailEnd/>
                        </a:ln>
                      </wps:spPr>
                      <wps:txbx>
                        <w:txbxContent>
                          <w:p w:rsidR="008812BD" w:rsidRDefault="008812BD" w:rsidP="008812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 o:spid="_x0000_s1026" type="#_x0000_t202" style="position:absolute;left:0;text-align:left;margin-left:191.75pt;margin-top:2.35pt;width:71pt;height:4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" o:allowincell="f">
                <v:textbox>
                  <w:txbxContent>
                    <w:p w:rsidR="008812BD" w:rsidRDefault="008812BD" w:rsidP="008812BD"/>
                  </w:txbxContent>
                </v:textbox>
              </v:shape>
            </w:pict>
          </mc:Fallback>
        </mc:AlternateContent>
      </w:r>
      <w:r w:rsidRPr="008812BD">
        <w:rPr>
          <w:rFonts w:ascii="Times New Roman" w:eastAsia="Times New Roman" w:hAnsi="Times New Roman" w:cs="Times New Roman"/>
          <w:noProof/>
          <w:sz w:val="18"/>
          <w:szCs w:val="24"/>
          <w:lang w:eastAsia="ru-RU"/>
        </w:rPr>
        <mc:AlternateContent>
          <mc:Choice Requires="wps">
            <w:drawing>
              <wp:anchor distT="0" distB="0" distL="114300" distR="114300" simplePos="0" relativeHeight="251660288" behindDoc="0" locked="0" layoutInCell="0" allowOverlap="1" wp14:anchorId="3F705473" wp14:editId="53649E90">
                <wp:simplePos x="0" y="0"/>
                <wp:positionH relativeFrom="column">
                  <wp:posOffset>3336925</wp:posOffset>
                </wp:positionH>
                <wp:positionV relativeFrom="paragraph">
                  <wp:posOffset>29845</wp:posOffset>
                </wp:positionV>
                <wp:extent cx="901700" cy="631190"/>
                <wp:effectExtent l="0" t="0" r="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631190"/>
                        </a:xfrm>
                        <a:prstGeom prst="rect">
                          <a:avLst/>
                        </a:prstGeom>
                        <a:solidFill>
                          <a:srgbClr val="FFFFFF"/>
                        </a:solidFill>
                        <a:ln w="9525">
                          <a:solidFill>
                            <a:srgbClr val="000000"/>
                          </a:solidFill>
                          <a:miter lim="800000"/>
                          <a:headEnd/>
                          <a:tailEnd/>
                        </a:ln>
                      </wps:spPr>
                      <wps:txbx>
                        <w:txbxContent>
                          <w:p w:rsidR="008812BD" w:rsidRDefault="008812BD" w:rsidP="008812BD">
                            <w:pPr>
                              <w:jc w:val="center"/>
                              <w:rPr>
                                <w:sz w:val="56"/>
                              </w:rPr>
                            </w:pPr>
                            <w:r>
                              <w:rPr>
                                <w:sz w:val="5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27" type="#_x0000_t202" style="position:absolute;left:0;text-align:left;margin-left:262.75pt;margin-top:2.35pt;width:71pt;height:4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" o:allowincell="f">
                <v:textbox>
                  <w:txbxContent>
                    <w:p w:rsidR="008812BD" w:rsidRDefault="008812BD" w:rsidP="008812BD">
                      <w:pPr>
                        <w:jc w:val="center"/>
                        <w:rPr>
                          <w:sz w:val="56"/>
                        </w:rPr>
                      </w:pPr>
                      <w:r>
                        <w:rPr>
                          <w:sz w:val="56"/>
                        </w:rPr>
                        <w:t>?</w:t>
                      </w:r>
                    </w:p>
                  </w:txbxContent>
                </v:textbox>
              </v:shape>
            </w:pict>
          </mc:Fallback>
        </mc:AlternateContent>
      </w:r>
      <w:r w:rsidRPr="008812BD">
        <w:rPr>
          <w:rFonts w:ascii="Times New Roman" w:eastAsia="Times New Roman" w:hAnsi="Times New Roman" w:cs="Times New Roman"/>
          <w:snapToGrid w:val="0"/>
          <w:sz w:val="18"/>
          <w:szCs w:val="24"/>
          <w:lang w:val="uk-UA" w:eastAsia="ru-RU"/>
        </w:rPr>
        <w:t xml:space="preserve">розширення </w:t>
      </w:r>
    </w:p>
    <w:p w:rsidR="008812BD" w:rsidRPr="008812BD" w:rsidRDefault="008812BD" w:rsidP="008812BD">
      <w:pPr>
        <w:spacing w:after="0" w:line="216" w:lineRule="auto"/>
        <w:ind w:firstLine="2340"/>
        <w:jc w:val="both"/>
        <w:rPr>
          <w:rFonts w:ascii="Times New Roman" w:eastAsia="Times New Roman" w:hAnsi="Times New Roman" w:cs="Times New Roman"/>
          <w:snapToGrid w:val="0"/>
          <w:sz w:val="20"/>
          <w:szCs w:val="24"/>
          <w:lang w:val="uk-UA" w:eastAsia="ru-RU"/>
        </w:rPr>
      </w:pPr>
      <w:r w:rsidRPr="008812BD">
        <w:rPr>
          <w:rFonts w:ascii="Times New Roman" w:eastAsia="Times New Roman" w:hAnsi="Times New Roman" w:cs="Times New Roman"/>
          <w:noProof/>
          <w:sz w:val="18"/>
          <w:szCs w:val="24"/>
          <w:lang w:eastAsia="ru-RU"/>
        </w:rPr>
        <mc:AlternateContent>
          <mc:Choice Requires="wps">
            <w:drawing>
              <wp:anchor distT="0" distB="0" distL="114300" distR="114300" simplePos="0" relativeHeight="251663360" behindDoc="0" locked="0" layoutInCell="0" allowOverlap="1" wp14:anchorId="377BD10B" wp14:editId="240F742E">
                <wp:simplePos x="0" y="0"/>
                <wp:positionH relativeFrom="column">
                  <wp:posOffset>2705735</wp:posOffset>
                </wp:positionH>
                <wp:positionV relativeFrom="paragraph">
                  <wp:posOffset>78740</wp:posOffset>
                </wp:positionV>
                <wp:extent cx="360680" cy="270510"/>
                <wp:effectExtent l="0" t="0" r="0" b="0"/>
                <wp:wrapNone/>
                <wp:docPr id="7" name="5-конечная звезд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27051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конечная звезда 7" o:spid="_x0000_s1026" style="position:absolute;margin-left:213.05pt;margin-top:6.2pt;width:28.4pt;height: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680,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" o:allowincell="f" path="m,103325r137768,1l180340,r42572,103326l360680,103325,249223,167184r42573,103325l180340,206650,68884,270509,111457,167184,,103325xe">
                <v:stroke joinstyle="miter"/>
                <v:path o:connecttype="custom" o:connectlocs="0,103325;137768,103326;180340,0;222912,103326;360680,103325;249223,167184;291796,270509;180340,206650;68884,270509;111457,167184;0,103325" o:connectangles="0,0,0,0,0,0,0,0,0,0,0"/>
              </v:shape>
            </w:pict>
          </mc:Fallback>
        </mc:AlternateContent>
      </w:r>
      <w:r w:rsidRPr="008812BD">
        <w:rPr>
          <w:rFonts w:ascii="Times New Roman" w:eastAsia="Times New Roman" w:hAnsi="Times New Roman" w:cs="Times New Roman"/>
          <w:snapToGrid w:val="0"/>
          <w:sz w:val="18"/>
          <w:szCs w:val="24"/>
          <w:lang w:val="uk-UA" w:eastAsia="ru-RU"/>
        </w:rPr>
        <w:t>ринку</w:t>
      </w:r>
    </w:p>
    <w:p w:rsidR="008812BD" w:rsidRPr="008812BD" w:rsidRDefault="008812BD" w:rsidP="008812BD">
      <w:pPr>
        <w:spacing w:before="120" w:after="0" w:line="240" w:lineRule="auto"/>
        <w:ind w:firstLine="2340"/>
        <w:jc w:val="both"/>
        <w:rPr>
          <w:rFonts w:ascii="Times New Roman" w:eastAsia="Times New Roman" w:hAnsi="Times New Roman" w:cs="Times New Roman"/>
          <w:snapToGrid w:val="0"/>
          <w:sz w:val="20"/>
          <w:szCs w:val="24"/>
          <w:lang w:val="uk-UA" w:eastAsia="ru-RU"/>
        </w:rPr>
      </w:pPr>
      <w:r w:rsidRPr="008812BD">
        <w:rPr>
          <w:rFonts w:ascii="Times New Roman" w:eastAsia="Times New Roman" w:hAnsi="Times New Roman" w:cs="Times New Roman"/>
          <w:snapToGrid w:val="0"/>
          <w:sz w:val="20"/>
          <w:szCs w:val="24"/>
          <w:lang w:val="uk-UA" w:eastAsia="ru-RU"/>
        </w:rPr>
        <w:t>ВИСОКА</w:t>
      </w:r>
    </w:p>
    <w:p w:rsidR="008812BD" w:rsidRPr="008812BD" w:rsidRDefault="008812BD" w:rsidP="008812BD">
      <w:pPr>
        <w:spacing w:after="0" w:line="240" w:lineRule="auto"/>
        <w:ind w:firstLine="2340"/>
        <w:jc w:val="both"/>
        <w:rPr>
          <w:rFonts w:ascii="Times New Roman" w:eastAsia="Times New Roman" w:hAnsi="Times New Roman" w:cs="Times New Roman"/>
          <w:snapToGrid w:val="0"/>
          <w:sz w:val="20"/>
          <w:szCs w:val="24"/>
          <w:lang w:val="uk-UA" w:eastAsia="ru-RU"/>
        </w:rPr>
      </w:pPr>
    </w:p>
    <w:p w:rsidR="008812BD" w:rsidRPr="008812BD" w:rsidRDefault="008812BD" w:rsidP="008812BD">
      <w:pPr>
        <w:spacing w:after="0" w:line="240" w:lineRule="auto"/>
        <w:ind w:firstLine="2340"/>
        <w:jc w:val="both"/>
        <w:rPr>
          <w:rFonts w:ascii="Times New Roman" w:eastAsia="Times New Roman" w:hAnsi="Times New Roman" w:cs="Times New Roman"/>
          <w:snapToGrid w:val="0"/>
          <w:sz w:val="20"/>
          <w:szCs w:val="24"/>
          <w:lang w:val="uk-UA" w:eastAsia="ru-RU"/>
        </w:rPr>
      </w:pPr>
      <w:r w:rsidRPr="008812B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62336" behindDoc="0" locked="0" layoutInCell="0" allowOverlap="1" wp14:anchorId="1B336FC9" wp14:editId="1F543A2E">
                <wp:simplePos x="0" y="0"/>
                <wp:positionH relativeFrom="column">
                  <wp:posOffset>3336925</wp:posOffset>
                </wp:positionH>
                <wp:positionV relativeFrom="paragraph">
                  <wp:posOffset>29845</wp:posOffset>
                </wp:positionV>
                <wp:extent cx="901700" cy="580390"/>
                <wp:effectExtent l="0" t="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580390"/>
                        </a:xfrm>
                        <a:prstGeom prst="rect">
                          <a:avLst/>
                        </a:prstGeom>
                        <a:solidFill>
                          <a:srgbClr val="FFFFFF"/>
                        </a:solidFill>
                        <a:ln w="9525">
                          <a:solidFill>
                            <a:srgbClr val="000000"/>
                          </a:solidFill>
                          <a:miter lim="800000"/>
                          <a:headEnd/>
                          <a:tailEnd/>
                        </a:ln>
                      </wps:spPr>
                      <wps:txbx>
                        <w:txbxContent>
                          <w:p w:rsidR="008812BD" w:rsidRDefault="008812BD" w:rsidP="008812BD">
                            <w:pPr>
                              <w:spacing w:before="240"/>
                              <w:jc w:val="center"/>
                              <w:rPr>
                                <w:lang w:val="uk-UA"/>
                              </w:rPr>
                            </w:pPr>
                            <w:r>
                              <w:rPr>
                                <w:lang w:val="uk-UA"/>
                              </w:rPr>
                              <w:t>Собака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8" type="#_x0000_t202" style="position:absolute;left:0;text-align:left;margin-left:262.75pt;margin-top:2.35pt;width:71pt;height:4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" o:allowincell="f">
                <v:textbox>
                  <w:txbxContent>
                    <w:p w:rsidR="008812BD" w:rsidRDefault="008812BD" w:rsidP="008812BD">
                      <w:pPr>
                        <w:spacing w:before="240"/>
                        <w:jc w:val="center"/>
                        <w:rPr>
                          <w:lang w:val="uk-UA"/>
                        </w:rPr>
                      </w:pPr>
                      <w:r>
                        <w:rPr>
                          <w:lang w:val="uk-UA"/>
                        </w:rPr>
                        <w:t>Собака</w:t>
                      </w:r>
                    </w:p>
                  </w:txbxContent>
                </v:textbox>
              </v:shape>
            </w:pict>
          </mc:Fallback>
        </mc:AlternateContent>
      </w:r>
      <w:r w:rsidRPr="008812B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61312" behindDoc="0" locked="0" layoutInCell="0" allowOverlap="1" wp14:anchorId="0BE81619" wp14:editId="61A47BA5">
                <wp:simplePos x="0" y="0"/>
                <wp:positionH relativeFrom="column">
                  <wp:posOffset>2435225</wp:posOffset>
                </wp:positionH>
                <wp:positionV relativeFrom="paragraph">
                  <wp:posOffset>29845</wp:posOffset>
                </wp:positionV>
                <wp:extent cx="901700" cy="58039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580390"/>
                        </a:xfrm>
                        <a:prstGeom prst="rect">
                          <a:avLst/>
                        </a:prstGeom>
                        <a:solidFill>
                          <a:srgbClr val="FFFFFF"/>
                        </a:solidFill>
                        <a:ln w="9525">
                          <a:solidFill>
                            <a:srgbClr val="000000"/>
                          </a:solidFill>
                          <a:miter lim="800000"/>
                          <a:headEnd/>
                          <a:tailEnd/>
                        </a:ln>
                      </wps:spPr>
                      <wps:txbx>
                        <w:txbxContent>
                          <w:p w:rsidR="008812BD" w:rsidRDefault="008812BD" w:rsidP="008812BD">
                            <w:pPr>
                              <w:spacing w:before="240"/>
                              <w:jc w:val="center"/>
                              <w:rPr>
                                <w:lang w:val="uk-UA"/>
                              </w:rPr>
                            </w:pPr>
                            <w:r>
                              <w:rPr>
                                <w:lang w:val="uk-UA"/>
                              </w:rPr>
                              <w:t>Корова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9" type="#_x0000_t202" style="position:absolute;left:0;text-align:left;margin-left:191.75pt;margin-top:2.35pt;width:71pt;height:4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" o:allowincell="f">
                <v:textbox>
                  <w:txbxContent>
                    <w:p w:rsidR="008812BD" w:rsidRDefault="008812BD" w:rsidP="008812BD">
                      <w:pPr>
                        <w:spacing w:before="240"/>
                        <w:jc w:val="center"/>
                        <w:rPr>
                          <w:lang w:val="uk-UA"/>
                        </w:rPr>
                      </w:pPr>
                      <w:r>
                        <w:rPr>
                          <w:lang w:val="uk-UA"/>
                        </w:rPr>
                        <w:t>Корова</w:t>
                      </w:r>
                    </w:p>
                  </w:txbxContent>
                </v:textbox>
              </v:shape>
            </w:pict>
          </mc:Fallback>
        </mc:AlternateContent>
      </w:r>
      <w:r w:rsidRPr="008812B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65408" behindDoc="0" locked="0" layoutInCell="0" allowOverlap="1" wp14:anchorId="6D70B7F8" wp14:editId="184E847B">
                <wp:simplePos x="0" y="0"/>
                <wp:positionH relativeFrom="column">
                  <wp:posOffset>2254885</wp:posOffset>
                </wp:positionH>
                <wp:positionV relativeFrom="paragraph">
                  <wp:posOffset>29845</wp:posOffset>
                </wp:positionV>
                <wp:extent cx="180340"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5pt,2.35pt" to="19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" o:allowincell="f"/>
            </w:pict>
          </mc:Fallback>
        </mc:AlternateContent>
      </w:r>
    </w:p>
    <w:p w:rsidR="008812BD" w:rsidRPr="008812BD" w:rsidRDefault="008812BD" w:rsidP="008812BD">
      <w:pPr>
        <w:spacing w:after="0" w:line="240" w:lineRule="auto"/>
        <w:ind w:firstLine="2340"/>
        <w:jc w:val="both"/>
        <w:rPr>
          <w:rFonts w:ascii="Times New Roman" w:eastAsia="Times New Roman" w:hAnsi="Times New Roman" w:cs="Times New Roman"/>
          <w:snapToGrid w:val="0"/>
          <w:sz w:val="20"/>
          <w:szCs w:val="24"/>
          <w:lang w:val="uk-UA" w:eastAsia="ru-RU"/>
        </w:rPr>
      </w:pPr>
      <w:r w:rsidRPr="008812BD">
        <w:rPr>
          <w:rFonts w:ascii="Times New Roman" w:eastAsia="Times New Roman" w:hAnsi="Times New Roman" w:cs="Times New Roman"/>
          <w:snapToGrid w:val="0"/>
          <w:sz w:val="20"/>
          <w:szCs w:val="24"/>
          <w:lang w:val="uk-UA" w:eastAsia="ru-RU"/>
        </w:rPr>
        <w:t>НИЗЬКА</w:t>
      </w:r>
    </w:p>
    <w:p w:rsidR="008812BD" w:rsidRPr="008812BD" w:rsidRDefault="008812BD" w:rsidP="008812BD">
      <w:pPr>
        <w:spacing w:after="0" w:line="240" w:lineRule="auto"/>
        <w:ind w:firstLine="280"/>
        <w:jc w:val="both"/>
        <w:rPr>
          <w:rFonts w:ascii="Times New Roman" w:eastAsia="Times New Roman" w:hAnsi="Times New Roman" w:cs="Times New Roman"/>
          <w:snapToGrid w:val="0"/>
          <w:sz w:val="20"/>
          <w:szCs w:val="24"/>
          <w:lang w:val="uk-UA" w:eastAsia="ru-RU"/>
        </w:rPr>
      </w:pPr>
    </w:p>
    <w:p w:rsidR="008812BD" w:rsidRPr="008812BD" w:rsidRDefault="008812BD" w:rsidP="008812BD">
      <w:pPr>
        <w:spacing w:after="0" w:line="240" w:lineRule="auto"/>
        <w:ind w:firstLine="280"/>
        <w:jc w:val="both"/>
        <w:rPr>
          <w:rFonts w:ascii="Times New Roman" w:eastAsia="Times New Roman" w:hAnsi="Times New Roman" w:cs="Times New Roman"/>
          <w:snapToGrid w:val="0"/>
          <w:sz w:val="20"/>
          <w:szCs w:val="24"/>
          <w:lang w:val="uk-UA" w:eastAsia="ru-RU"/>
        </w:rPr>
      </w:pPr>
      <w:r w:rsidRPr="008812B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66432" behindDoc="0" locked="0" layoutInCell="0" allowOverlap="1" wp14:anchorId="15306BED" wp14:editId="7DA91479">
                <wp:simplePos x="0" y="0"/>
                <wp:positionH relativeFrom="column">
                  <wp:posOffset>3336925</wp:posOffset>
                </wp:positionH>
                <wp:positionV relativeFrom="paragraph">
                  <wp:posOffset>81915</wp:posOffset>
                </wp:positionV>
                <wp:extent cx="0" cy="18034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75pt,6.45pt" to="262.7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" o:allowincell="f"/>
            </w:pict>
          </mc:Fallback>
        </mc:AlternateContent>
      </w:r>
    </w:p>
    <w:p w:rsidR="008812BD" w:rsidRPr="008812BD" w:rsidRDefault="008812BD" w:rsidP="008812BD">
      <w:pPr>
        <w:spacing w:after="0" w:line="240" w:lineRule="auto"/>
        <w:ind w:firstLine="280"/>
        <w:jc w:val="both"/>
        <w:rPr>
          <w:rFonts w:ascii="Times New Roman" w:eastAsia="Times New Roman" w:hAnsi="Times New Roman" w:cs="Times New Roman"/>
          <w:snapToGrid w:val="0"/>
          <w:sz w:val="20"/>
          <w:szCs w:val="24"/>
          <w:lang w:val="uk-UA" w:eastAsia="ru-RU"/>
        </w:rPr>
      </w:pPr>
      <w:r w:rsidRPr="008812B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64384" behindDoc="0" locked="0" layoutInCell="0" allowOverlap="1" wp14:anchorId="06F37E8A" wp14:editId="464A274F">
                <wp:simplePos x="0" y="0"/>
                <wp:positionH relativeFrom="column">
                  <wp:posOffset>2254885</wp:posOffset>
                </wp:positionH>
                <wp:positionV relativeFrom="paragraph">
                  <wp:posOffset>116205</wp:posOffset>
                </wp:positionV>
                <wp:extent cx="243459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45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5pt,9.15pt" to="369.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" o:allowincell="f">
                <v:stroke endarrow="block"/>
              </v:line>
            </w:pict>
          </mc:Fallback>
        </mc:AlternateContent>
      </w:r>
    </w:p>
    <w:p w:rsidR="008812BD" w:rsidRPr="008812BD" w:rsidRDefault="008812BD" w:rsidP="008812BD">
      <w:pPr>
        <w:spacing w:after="0" w:line="240" w:lineRule="auto"/>
        <w:ind w:firstLine="3960"/>
        <w:jc w:val="both"/>
        <w:rPr>
          <w:rFonts w:ascii="Times New Roman" w:eastAsia="Times New Roman" w:hAnsi="Times New Roman" w:cs="Times New Roman"/>
          <w:snapToGrid w:val="0"/>
          <w:sz w:val="20"/>
          <w:szCs w:val="24"/>
          <w:lang w:val="uk-UA" w:eastAsia="ru-RU"/>
        </w:rPr>
      </w:pPr>
      <w:r w:rsidRPr="008812B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67456" behindDoc="0" locked="0" layoutInCell="0" allowOverlap="1" wp14:anchorId="4B8824CD" wp14:editId="40F8A5DD">
                <wp:simplePos x="0" y="0"/>
                <wp:positionH relativeFrom="column">
                  <wp:posOffset>4328795</wp:posOffset>
                </wp:positionH>
                <wp:positionV relativeFrom="paragraph">
                  <wp:posOffset>20955</wp:posOffset>
                </wp:positionV>
                <wp:extent cx="1983740" cy="45085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450850"/>
                        </a:xfrm>
                        <a:prstGeom prst="rect">
                          <a:avLst/>
                        </a:prstGeom>
                        <a:solidFill>
                          <a:srgbClr val="FFFFFF"/>
                        </a:solidFill>
                        <a:ln w="9525">
                          <a:solidFill>
                            <a:srgbClr val="FFFFFF"/>
                          </a:solidFill>
                          <a:miter lim="800000"/>
                          <a:headEnd/>
                          <a:tailEnd/>
                        </a:ln>
                      </wps:spPr>
                      <wps:txbx>
                        <w:txbxContent>
                          <w:p w:rsidR="008812BD" w:rsidRDefault="008812BD" w:rsidP="008812BD">
                            <w:pPr>
                              <w:rPr>
                                <w:sz w:val="18"/>
                                <w:lang w:val="uk-UA"/>
                              </w:rPr>
                            </w:pPr>
                            <w:r>
                              <w:rPr>
                                <w:sz w:val="18"/>
                                <w:lang w:val="uk-UA"/>
                              </w:rPr>
                              <w:t>Рівень конкурентоспроможності (відносна частка ринку)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30" type="#_x0000_t202" style="position:absolute;left:0;text-align:left;margin-left:340.85pt;margin-top:1.65pt;width:156.2pt;height: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" o:allowincell="f" strokecolor="white">
                <v:textbox>
                  <w:txbxContent>
                    <w:p w:rsidR="008812BD" w:rsidRDefault="008812BD" w:rsidP="008812BD">
                      <w:pPr>
                        <w:rPr>
                          <w:sz w:val="18"/>
                          <w:lang w:val="uk-UA"/>
                        </w:rPr>
                      </w:pPr>
                      <w:r>
                        <w:rPr>
                          <w:sz w:val="18"/>
                          <w:lang w:val="uk-UA"/>
                        </w:rPr>
                        <w:t>Рівень конкурентоспро</w:t>
                      </w:r>
                      <w:r>
                        <w:rPr>
                          <w:sz w:val="18"/>
                          <w:lang w:val="uk-UA"/>
                        </w:rPr>
                        <w:t>можності (відносна частка ринку)</w:t>
                      </w:r>
                    </w:p>
                  </w:txbxContent>
                </v:textbox>
              </v:shape>
            </w:pict>
          </mc:Fallback>
        </mc:AlternateContent>
      </w:r>
      <w:r w:rsidRPr="008812BD">
        <w:rPr>
          <w:rFonts w:ascii="Times New Roman" w:eastAsia="Times New Roman" w:hAnsi="Times New Roman" w:cs="Times New Roman"/>
          <w:snapToGrid w:val="0"/>
          <w:sz w:val="20"/>
          <w:szCs w:val="24"/>
          <w:lang w:val="uk-UA" w:eastAsia="ru-RU"/>
        </w:rPr>
        <w:t xml:space="preserve">ВИСОКИЙ              НИЗЬКИЙ </w:t>
      </w:r>
    </w:p>
    <w:p w:rsidR="008812BD" w:rsidRPr="008812BD" w:rsidRDefault="008812BD" w:rsidP="008812BD">
      <w:pPr>
        <w:spacing w:after="0" w:line="240" w:lineRule="auto"/>
        <w:ind w:firstLine="280"/>
        <w:jc w:val="both"/>
        <w:rPr>
          <w:rFonts w:ascii="Times New Roman" w:eastAsia="Times New Roman" w:hAnsi="Times New Roman" w:cs="Times New Roman"/>
          <w:snapToGrid w:val="0"/>
          <w:sz w:val="20"/>
          <w:szCs w:val="24"/>
          <w:lang w:val="uk-UA" w:eastAsia="ru-RU"/>
        </w:rPr>
      </w:pPr>
    </w:p>
    <w:p w:rsidR="008812BD" w:rsidRPr="008812BD" w:rsidRDefault="008812BD" w:rsidP="008812BD">
      <w:pPr>
        <w:spacing w:after="0" w:line="240" w:lineRule="auto"/>
        <w:ind w:firstLine="280"/>
        <w:jc w:val="both"/>
        <w:rPr>
          <w:rFonts w:ascii="Times New Roman" w:eastAsia="Times New Roman" w:hAnsi="Times New Roman" w:cs="Times New Roman"/>
          <w:snapToGrid w:val="0"/>
          <w:sz w:val="20"/>
          <w:szCs w:val="24"/>
          <w:lang w:val="uk-UA" w:eastAsia="ru-RU"/>
        </w:rPr>
      </w:pPr>
    </w:p>
    <w:p w:rsidR="008812BD" w:rsidRPr="008812BD" w:rsidRDefault="008812BD" w:rsidP="008812BD">
      <w:pPr>
        <w:spacing w:after="0" w:line="240" w:lineRule="auto"/>
        <w:ind w:firstLine="280"/>
        <w:jc w:val="both"/>
        <w:rPr>
          <w:rFonts w:ascii="Times New Roman" w:eastAsia="Times New Roman" w:hAnsi="Times New Roman" w:cs="Times New Roman"/>
          <w:snapToGrid w:val="0"/>
          <w:sz w:val="20"/>
          <w:szCs w:val="24"/>
          <w:lang w:val="uk-UA" w:eastAsia="ru-RU"/>
        </w:rPr>
      </w:pPr>
    </w:p>
    <w:p w:rsidR="008812BD" w:rsidRPr="008812BD" w:rsidRDefault="008812BD" w:rsidP="008812BD">
      <w:pPr>
        <w:spacing w:after="0" w:line="240" w:lineRule="auto"/>
        <w:ind w:firstLine="280"/>
        <w:jc w:val="center"/>
        <w:rPr>
          <w:rFonts w:ascii="Times New Roman" w:eastAsia="Times New Roman" w:hAnsi="Times New Roman" w:cs="Times New Roman"/>
          <w:snapToGrid w:val="0"/>
          <w:sz w:val="24"/>
          <w:szCs w:val="24"/>
          <w:lang w:val="uk-UA" w:eastAsia="ru-RU"/>
        </w:rPr>
      </w:pPr>
      <w:r w:rsidRPr="008812BD">
        <w:rPr>
          <w:rFonts w:ascii="Times New Roman" w:eastAsia="Times New Roman" w:hAnsi="Times New Roman" w:cs="Times New Roman"/>
          <w:snapToGrid w:val="0"/>
          <w:sz w:val="24"/>
          <w:szCs w:val="24"/>
          <w:lang w:val="uk-UA" w:eastAsia="ru-RU"/>
        </w:rPr>
        <w:t>Рис. 1. Модель BCG (Зростання галузі / Частка ринку)</w:t>
      </w: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r w:rsidRPr="008812BD">
        <w:rPr>
          <w:rFonts w:ascii="Times New Roman" w:hAnsi="Times New Roman" w:cs="Times New Roman"/>
          <w:sz w:val="28"/>
          <w:szCs w:val="28"/>
          <w:lang w:val="uk-UA"/>
        </w:rPr>
        <w:t>Необхідно використати 3 моделі портфельного аналізу та проаналізувати позиціонування мінімум трьох видів продукції компанії.</w:t>
      </w: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p>
    <w:p w:rsidR="008812BD" w:rsidRPr="008812BD" w:rsidRDefault="008812BD" w:rsidP="008812BD">
      <w:pPr>
        <w:ind w:firstLine="709"/>
        <w:jc w:val="both"/>
        <w:rPr>
          <w:snapToGrid w:val="0"/>
          <w:lang w:val="uk-UA"/>
        </w:rPr>
      </w:pPr>
      <w:r w:rsidRPr="008812BD">
        <w:rPr>
          <w:snapToGrid w:val="0"/>
          <w:lang w:val="uk-UA"/>
        </w:rPr>
        <w:t>Більш складним варіантом портфельної моделі є</w:t>
      </w:r>
      <w:r w:rsidRPr="008812BD">
        <w:rPr>
          <w:b/>
          <w:snapToGrid w:val="0"/>
          <w:lang w:val="uk-UA"/>
        </w:rPr>
        <w:t xml:space="preserve"> </w:t>
      </w:r>
      <w:r w:rsidRPr="008812BD">
        <w:rPr>
          <w:b/>
          <w:i/>
          <w:snapToGrid w:val="0"/>
          <w:lang w:val="uk-UA"/>
        </w:rPr>
        <w:t>багатофакторна матриця компанії "</w:t>
      </w:r>
      <w:proofErr w:type="spellStart"/>
      <w:r w:rsidRPr="008812BD">
        <w:rPr>
          <w:b/>
          <w:i/>
          <w:snapToGrid w:val="0"/>
          <w:lang w:val="uk-UA"/>
        </w:rPr>
        <w:t>Мак-Кінсі</w:t>
      </w:r>
      <w:proofErr w:type="spellEnd"/>
      <w:r w:rsidRPr="008812BD">
        <w:rPr>
          <w:b/>
          <w:i/>
          <w:snapToGrid w:val="0"/>
          <w:lang w:val="uk-UA"/>
        </w:rPr>
        <w:t>"</w:t>
      </w:r>
      <w:r w:rsidRPr="008812BD">
        <w:rPr>
          <w:snapToGrid w:val="0"/>
          <w:lang w:val="uk-UA"/>
        </w:rPr>
        <w:t xml:space="preserve"> (модель GE/</w:t>
      </w:r>
      <w:proofErr w:type="spellStart"/>
      <w:r w:rsidRPr="008812BD">
        <w:rPr>
          <w:snapToGrid w:val="0"/>
          <w:lang w:val="uk-UA"/>
        </w:rPr>
        <w:t>McKinsey</w:t>
      </w:r>
      <w:proofErr w:type="spellEnd"/>
      <w:r w:rsidRPr="008812BD">
        <w:rPr>
          <w:snapToGrid w:val="0"/>
          <w:lang w:val="uk-UA"/>
        </w:rPr>
        <w:t>)</w:t>
      </w:r>
      <w:r w:rsidRPr="008812BD">
        <w:rPr>
          <w:b/>
          <w:i/>
          <w:snapToGrid w:val="0"/>
          <w:lang w:val="uk-UA"/>
        </w:rPr>
        <w:t>,</w:t>
      </w:r>
      <w:r w:rsidRPr="008812BD">
        <w:rPr>
          <w:snapToGrid w:val="0"/>
          <w:lang w:val="uk-UA"/>
        </w:rPr>
        <w:t xml:space="preserve"> яку було розроблено на замовлення "</w:t>
      </w:r>
      <w:proofErr w:type="spellStart"/>
      <w:r w:rsidRPr="008812BD">
        <w:rPr>
          <w:snapToGrid w:val="0"/>
          <w:lang w:val="uk-UA"/>
        </w:rPr>
        <w:t>Дженерал</w:t>
      </w:r>
      <w:proofErr w:type="spellEnd"/>
      <w:r w:rsidRPr="008812BD">
        <w:rPr>
          <w:snapToGrid w:val="0"/>
          <w:lang w:val="uk-UA"/>
        </w:rPr>
        <w:t xml:space="preserve"> </w:t>
      </w:r>
      <w:proofErr w:type="spellStart"/>
      <w:r w:rsidRPr="008812BD">
        <w:rPr>
          <w:snapToGrid w:val="0"/>
          <w:lang w:val="uk-UA"/>
        </w:rPr>
        <w:t>Електрік</w:t>
      </w:r>
      <w:proofErr w:type="spellEnd"/>
      <w:r w:rsidRPr="008812BD">
        <w:rPr>
          <w:snapToGrid w:val="0"/>
          <w:lang w:val="uk-UA"/>
        </w:rPr>
        <w:t xml:space="preserve">". </w:t>
      </w:r>
    </w:p>
    <w:p w:rsidR="008812BD" w:rsidRPr="008812BD" w:rsidRDefault="008812BD" w:rsidP="008812BD">
      <w:pPr>
        <w:ind w:firstLine="709"/>
        <w:jc w:val="both"/>
        <w:rPr>
          <w:snapToGrid w:val="0"/>
          <w:lang w:val="uk-UA"/>
        </w:rPr>
      </w:pPr>
      <w:r w:rsidRPr="008812BD">
        <w:rPr>
          <w:snapToGrid w:val="0"/>
          <w:lang w:val="uk-UA"/>
        </w:rPr>
        <w:t>Головне місце  у моделі GE/</w:t>
      </w:r>
      <w:proofErr w:type="spellStart"/>
      <w:r w:rsidRPr="008812BD">
        <w:rPr>
          <w:snapToGrid w:val="0"/>
          <w:lang w:val="uk-UA"/>
        </w:rPr>
        <w:t>McKinsey</w:t>
      </w:r>
      <w:proofErr w:type="spellEnd"/>
      <w:r w:rsidRPr="008812BD">
        <w:rPr>
          <w:snapToGrid w:val="0"/>
          <w:lang w:val="uk-UA"/>
        </w:rPr>
        <w:t xml:space="preserve"> займає майбутній прибуток або майбутня рентабельність інвестованих коштів, тобто проводиться аналіз впливу на прибуток додаткових інвестицій в конкретний вид бізнесу у перспективі.</w:t>
      </w:r>
    </w:p>
    <w:p w:rsidR="008812BD" w:rsidRPr="008812BD" w:rsidRDefault="008812BD" w:rsidP="008812BD">
      <w:pPr>
        <w:spacing w:after="0" w:line="240" w:lineRule="auto"/>
        <w:ind w:firstLine="260"/>
        <w:jc w:val="both"/>
        <w:rPr>
          <w:rFonts w:ascii="Times New Roman" w:eastAsia="Times New Roman" w:hAnsi="Times New Roman" w:cs="Times New Roman"/>
          <w:snapToGrid w:val="0"/>
          <w:sz w:val="24"/>
          <w:szCs w:val="24"/>
          <w:lang w:val="uk-UA" w:eastAsia="ru-RU"/>
        </w:rPr>
      </w:pPr>
      <w:r w:rsidRPr="008812B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0" allowOverlap="1" wp14:anchorId="05FEE55B" wp14:editId="1EB176C1">
                <wp:simplePos x="0" y="0"/>
                <wp:positionH relativeFrom="column">
                  <wp:posOffset>1263015</wp:posOffset>
                </wp:positionH>
                <wp:positionV relativeFrom="paragraph">
                  <wp:posOffset>101600</wp:posOffset>
                </wp:positionV>
                <wp:extent cx="0" cy="485140"/>
                <wp:effectExtent l="0" t="0" r="0" b="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5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45pt,8pt" to="99.4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" o:allowincell="f">
                <v:stroke endarrow="block"/>
              </v:line>
            </w:pict>
          </mc:Fallback>
        </mc:AlternateContent>
      </w:r>
    </w:p>
    <w:p w:rsidR="008812BD" w:rsidRPr="008812BD" w:rsidRDefault="008812BD" w:rsidP="008812BD">
      <w:pPr>
        <w:spacing w:after="0" w:line="240" w:lineRule="auto"/>
        <w:ind w:firstLine="540"/>
        <w:jc w:val="both"/>
        <w:rPr>
          <w:rFonts w:ascii="Times New Roman" w:eastAsia="Times New Roman" w:hAnsi="Times New Roman" w:cs="Times New Roman"/>
          <w:snapToGrid w:val="0"/>
          <w:sz w:val="20"/>
          <w:szCs w:val="24"/>
          <w:lang w:val="uk-UA" w:eastAsia="ru-RU"/>
        </w:rPr>
      </w:pPr>
      <w:r w:rsidRPr="008812BD">
        <w:rPr>
          <w:rFonts w:ascii="Times New Roman" w:eastAsia="Times New Roman" w:hAnsi="Times New Roman" w:cs="Times New Roman"/>
          <w:snapToGrid w:val="0"/>
          <w:sz w:val="20"/>
          <w:szCs w:val="24"/>
          <w:lang w:val="uk-UA" w:eastAsia="ru-RU"/>
        </w:rPr>
        <w:t xml:space="preserve">Привабливість </w:t>
      </w:r>
    </w:p>
    <w:p w:rsidR="008812BD" w:rsidRPr="008812BD" w:rsidRDefault="008812BD" w:rsidP="008812BD">
      <w:pPr>
        <w:spacing w:after="0" w:line="240" w:lineRule="auto"/>
        <w:ind w:firstLine="540"/>
        <w:jc w:val="both"/>
        <w:rPr>
          <w:rFonts w:ascii="Times New Roman" w:eastAsia="Times New Roman" w:hAnsi="Times New Roman" w:cs="Times New Roman"/>
          <w:snapToGrid w:val="0"/>
          <w:sz w:val="20"/>
          <w:szCs w:val="24"/>
          <w:lang w:val="uk-UA" w:eastAsia="ru-RU"/>
        </w:rPr>
      </w:pPr>
      <w:r w:rsidRPr="008812B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69504" behindDoc="0" locked="0" layoutInCell="0" allowOverlap="1" wp14:anchorId="2D96F014" wp14:editId="12850BA8">
                <wp:simplePos x="0" y="0"/>
                <wp:positionH relativeFrom="column">
                  <wp:posOffset>1263015</wp:posOffset>
                </wp:positionH>
                <wp:positionV relativeFrom="paragraph">
                  <wp:posOffset>50800</wp:posOffset>
                </wp:positionV>
                <wp:extent cx="1262380" cy="1021080"/>
                <wp:effectExtent l="0" t="0" r="0" b="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021080"/>
                        </a:xfrm>
                        <a:prstGeom prst="rect">
                          <a:avLst/>
                        </a:prstGeom>
                        <a:solidFill>
                          <a:srgbClr val="FFFFFF"/>
                        </a:solidFill>
                        <a:ln w="9525">
                          <a:solidFill>
                            <a:srgbClr val="000000"/>
                          </a:solidFill>
                          <a:miter lim="800000"/>
                          <a:headEnd/>
                          <a:tailEnd/>
                        </a:ln>
                      </wps:spPr>
                      <wps:txbx>
                        <w:txbxContent>
                          <w:p w:rsidR="008812BD" w:rsidRDefault="008812BD" w:rsidP="008812BD">
                            <w:pPr>
                              <w:spacing w:before="240"/>
                              <w:ind w:left="-57" w:right="-57"/>
                              <w:jc w:val="center"/>
                              <w:rPr>
                                <w:spacing w:val="-10"/>
                                <w:sz w:val="20"/>
                                <w:lang w:val="uk-UA"/>
                              </w:rPr>
                            </w:pPr>
                            <w:r>
                              <w:rPr>
                                <w:spacing w:val="-10"/>
                                <w:sz w:val="20"/>
                                <w:lang w:val="uk-UA"/>
                              </w:rPr>
                              <w:t>“ПЕРЕМОЖЕЦЬ”</w:t>
                            </w:r>
                          </w:p>
                          <w:p w:rsidR="008812BD" w:rsidRDefault="008812BD" w:rsidP="008812BD">
                            <w:pPr>
                              <w:ind w:left="-57" w:right="-57"/>
                              <w:jc w:val="center"/>
                              <w:rPr>
                                <w:spacing w:val="-10"/>
                                <w:sz w:val="20"/>
                                <w:lang w:val="uk-UA"/>
                              </w:rPr>
                            </w:pPr>
                            <w:r>
                              <w:rPr>
                                <w:spacing w:val="-10"/>
                                <w:sz w:val="20"/>
                                <w:lang w:val="uk-UA"/>
                              </w:rPr>
                              <w:t>1</w:t>
                            </w:r>
                          </w:p>
                          <w:p w:rsidR="008812BD" w:rsidRDefault="008812BD" w:rsidP="008812BD">
                            <w:pPr>
                              <w:jc w:val="center"/>
                              <w:rPr>
                                <w:spacing w:val="-10"/>
                                <w:sz w:val="20"/>
                                <w:lang w:val="uk-UA"/>
                              </w:rPr>
                            </w:pPr>
                            <w:r>
                              <w:rPr>
                                <w:spacing w:val="-10"/>
                                <w:sz w:val="20"/>
                                <w:lang w:val="uk-UA"/>
                              </w:rPr>
                              <w:t>(інвестувати - зростати)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 o:spid="_x0000_s1031" type="#_x0000_t202" style="position:absolute;left:0;text-align:left;margin-left:99.45pt;margin-top:4pt;width:99.4pt;height:8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" o:allowincell="f">
                <v:textbox>
                  <w:txbxContent>
                    <w:p w:rsidR="008812BD" w:rsidRDefault="008812BD" w:rsidP="008812BD">
                      <w:pPr>
                        <w:spacing w:before="240"/>
                        <w:ind w:left="-57" w:right="-57"/>
                        <w:jc w:val="center"/>
                        <w:rPr>
                          <w:spacing w:val="-10"/>
                          <w:sz w:val="20"/>
                          <w:lang w:val="uk-UA"/>
                        </w:rPr>
                      </w:pPr>
                      <w:r>
                        <w:rPr>
                          <w:spacing w:val="-10"/>
                          <w:sz w:val="20"/>
                          <w:lang w:val="uk-UA"/>
                        </w:rPr>
                        <w:t>“ПЕРЕМОЖЕЦЬ”</w:t>
                      </w:r>
                    </w:p>
                    <w:p w:rsidR="008812BD" w:rsidRDefault="008812BD" w:rsidP="008812BD">
                      <w:pPr>
                        <w:ind w:left="-57" w:right="-57"/>
                        <w:jc w:val="center"/>
                        <w:rPr>
                          <w:spacing w:val="-10"/>
                          <w:sz w:val="20"/>
                          <w:lang w:val="uk-UA"/>
                        </w:rPr>
                      </w:pPr>
                      <w:r>
                        <w:rPr>
                          <w:spacing w:val="-10"/>
                          <w:sz w:val="20"/>
                          <w:lang w:val="uk-UA"/>
                        </w:rPr>
                        <w:t>1</w:t>
                      </w:r>
                    </w:p>
                    <w:p w:rsidR="008812BD" w:rsidRDefault="008812BD" w:rsidP="008812BD">
                      <w:pPr>
                        <w:jc w:val="center"/>
                        <w:rPr>
                          <w:spacing w:val="-10"/>
                          <w:sz w:val="20"/>
                          <w:lang w:val="uk-UA"/>
                        </w:rPr>
                      </w:pPr>
                      <w:r>
                        <w:rPr>
                          <w:spacing w:val="-10"/>
                          <w:sz w:val="20"/>
                          <w:lang w:val="uk-UA"/>
                        </w:rPr>
                        <w:t>(інвестувати - зростати)</w:t>
                      </w:r>
                    </w:p>
                  </w:txbxContent>
                </v:textbox>
              </v:shape>
            </w:pict>
          </mc:Fallback>
        </mc:AlternateContent>
      </w:r>
      <w:r w:rsidRPr="008812B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70528" behindDoc="0" locked="0" layoutInCell="0" allowOverlap="1" wp14:anchorId="29FF6123" wp14:editId="453E3902">
                <wp:simplePos x="0" y="0"/>
                <wp:positionH relativeFrom="column">
                  <wp:posOffset>2525395</wp:posOffset>
                </wp:positionH>
                <wp:positionV relativeFrom="paragraph">
                  <wp:posOffset>50800</wp:posOffset>
                </wp:positionV>
                <wp:extent cx="1262380" cy="1021080"/>
                <wp:effectExtent l="0" t="0" r="0" b="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021080"/>
                        </a:xfrm>
                        <a:prstGeom prst="rect">
                          <a:avLst/>
                        </a:prstGeom>
                        <a:solidFill>
                          <a:srgbClr val="FFFFFF"/>
                        </a:solidFill>
                        <a:ln w="9525">
                          <a:solidFill>
                            <a:srgbClr val="000000"/>
                          </a:solidFill>
                          <a:miter lim="800000"/>
                          <a:headEnd/>
                          <a:tailEnd/>
                        </a:ln>
                      </wps:spPr>
                      <wps:txbx>
                        <w:txbxContent>
                          <w:p w:rsidR="008812BD" w:rsidRDefault="008812BD" w:rsidP="008812BD">
                            <w:pPr>
                              <w:spacing w:before="240"/>
                              <w:ind w:left="-57" w:right="-57"/>
                              <w:jc w:val="center"/>
                              <w:rPr>
                                <w:spacing w:val="-10"/>
                                <w:sz w:val="20"/>
                                <w:lang w:val="uk-UA"/>
                              </w:rPr>
                            </w:pPr>
                            <w:r>
                              <w:rPr>
                                <w:spacing w:val="-10"/>
                                <w:sz w:val="20"/>
                                <w:lang w:val="uk-UA"/>
                              </w:rPr>
                              <w:t>“ПЕРЕМОЖЕЦЬ”</w:t>
                            </w:r>
                          </w:p>
                          <w:p w:rsidR="008812BD" w:rsidRDefault="008812BD" w:rsidP="008812BD">
                            <w:pPr>
                              <w:ind w:left="-57" w:right="-57"/>
                              <w:jc w:val="center"/>
                              <w:rPr>
                                <w:spacing w:val="-10"/>
                                <w:sz w:val="20"/>
                                <w:lang w:val="uk-UA"/>
                              </w:rPr>
                            </w:pPr>
                            <w:r>
                              <w:rPr>
                                <w:spacing w:val="-10"/>
                                <w:sz w:val="20"/>
                                <w:lang w:val="uk-UA"/>
                              </w:rPr>
                              <w:t>2</w:t>
                            </w:r>
                          </w:p>
                          <w:p w:rsidR="008812BD" w:rsidRDefault="008812BD" w:rsidP="008812BD">
                            <w:pPr>
                              <w:jc w:val="center"/>
                              <w:rPr>
                                <w:sz w:val="20"/>
                              </w:rPr>
                            </w:pPr>
                            <w:r>
                              <w:rPr>
                                <w:spacing w:val="-10"/>
                                <w:sz w:val="20"/>
                                <w:lang w:val="uk-UA"/>
                              </w:rPr>
                              <w:t>(інвестувати - зростати)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32" type="#_x0000_t202" style="position:absolute;left:0;text-align:left;margin-left:198.85pt;margin-top:4pt;width:99.4pt;height:8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" o:allowincell="f">
                <v:textbox>
                  <w:txbxContent>
                    <w:p w:rsidR="008812BD" w:rsidRDefault="008812BD" w:rsidP="008812BD">
                      <w:pPr>
                        <w:spacing w:before="240"/>
                        <w:ind w:left="-57" w:right="-57"/>
                        <w:jc w:val="center"/>
                        <w:rPr>
                          <w:spacing w:val="-10"/>
                          <w:sz w:val="20"/>
                          <w:lang w:val="uk-UA"/>
                        </w:rPr>
                      </w:pPr>
                      <w:r>
                        <w:rPr>
                          <w:spacing w:val="-10"/>
                          <w:sz w:val="20"/>
                          <w:lang w:val="uk-UA"/>
                        </w:rPr>
                        <w:t>“ПЕРЕМОЖЕЦЬ”</w:t>
                      </w:r>
                    </w:p>
                    <w:p w:rsidR="008812BD" w:rsidRDefault="008812BD" w:rsidP="008812BD">
                      <w:pPr>
                        <w:ind w:left="-57" w:right="-57"/>
                        <w:jc w:val="center"/>
                        <w:rPr>
                          <w:spacing w:val="-10"/>
                          <w:sz w:val="20"/>
                          <w:lang w:val="uk-UA"/>
                        </w:rPr>
                      </w:pPr>
                      <w:r>
                        <w:rPr>
                          <w:spacing w:val="-10"/>
                          <w:sz w:val="20"/>
                          <w:lang w:val="uk-UA"/>
                        </w:rPr>
                        <w:t>2</w:t>
                      </w:r>
                    </w:p>
                    <w:p w:rsidR="008812BD" w:rsidRDefault="008812BD" w:rsidP="008812BD">
                      <w:pPr>
                        <w:jc w:val="center"/>
                        <w:rPr>
                          <w:sz w:val="20"/>
                        </w:rPr>
                      </w:pPr>
                      <w:r>
                        <w:rPr>
                          <w:spacing w:val="-10"/>
                          <w:sz w:val="20"/>
                          <w:lang w:val="uk-UA"/>
                        </w:rPr>
                        <w:t>(інвестувати - зростати)</w:t>
                      </w:r>
                    </w:p>
                  </w:txbxContent>
                </v:textbox>
              </v:shape>
            </w:pict>
          </mc:Fallback>
        </mc:AlternateContent>
      </w:r>
      <w:r w:rsidRPr="008812B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71552" behindDoc="0" locked="0" layoutInCell="0" allowOverlap="1" wp14:anchorId="3337DE1D" wp14:editId="0150C845">
                <wp:simplePos x="0" y="0"/>
                <wp:positionH relativeFrom="column">
                  <wp:posOffset>3787775</wp:posOffset>
                </wp:positionH>
                <wp:positionV relativeFrom="paragraph">
                  <wp:posOffset>50800</wp:posOffset>
                </wp:positionV>
                <wp:extent cx="1262380" cy="1021080"/>
                <wp:effectExtent l="0" t="0" r="0" b="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021080"/>
                        </a:xfrm>
                        <a:prstGeom prst="rect">
                          <a:avLst/>
                        </a:prstGeom>
                        <a:solidFill>
                          <a:srgbClr val="FFFFFF"/>
                        </a:solidFill>
                        <a:ln w="9525">
                          <a:solidFill>
                            <a:srgbClr val="000000"/>
                          </a:solidFill>
                          <a:miter lim="800000"/>
                          <a:headEnd/>
                          <a:tailEnd/>
                        </a:ln>
                      </wps:spPr>
                      <wps:txbx>
                        <w:txbxContent>
                          <w:p w:rsidR="008812BD" w:rsidRDefault="008812BD" w:rsidP="008812BD">
                            <w:pPr>
                              <w:spacing w:before="80" w:line="216" w:lineRule="auto"/>
                              <w:jc w:val="center"/>
                              <w:rPr>
                                <w:spacing w:val="-8"/>
                                <w:sz w:val="20"/>
                                <w:lang w:val="uk-UA"/>
                              </w:rPr>
                            </w:pPr>
                            <w:r>
                              <w:rPr>
                                <w:spacing w:val="-8"/>
                                <w:sz w:val="20"/>
                                <w:lang w:val="uk-UA"/>
                              </w:rPr>
                              <w:t>СУМНІВНИЙ БІЗНЕС  -? -</w:t>
                            </w:r>
                          </w:p>
                          <w:p w:rsidR="008812BD" w:rsidRDefault="008812BD" w:rsidP="008812BD">
                            <w:pPr>
                              <w:spacing w:line="216" w:lineRule="auto"/>
                              <w:jc w:val="center"/>
                              <w:rPr>
                                <w:sz w:val="20"/>
                                <w:lang w:val="uk-UA"/>
                              </w:rPr>
                            </w:pPr>
                            <w:r>
                              <w:rPr>
                                <w:spacing w:val="-8"/>
                                <w:sz w:val="20"/>
                                <w:lang w:val="uk-UA"/>
                              </w:rPr>
                              <w:t>(обмежені інвестиції - закріпити стратегічні</w:t>
                            </w:r>
                            <w:r>
                              <w:rPr>
                                <w:sz w:val="20"/>
                                <w:lang w:val="uk-UA"/>
                              </w:rPr>
                              <w:t xml:space="preserve"> позиції)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033" type="#_x0000_t202" style="position:absolute;left:0;text-align:left;margin-left:298.25pt;margin-top:4pt;width:99.4pt;height:8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" o:allowincell="f">
                <v:textbox>
                  <w:txbxContent>
                    <w:p w:rsidR="008812BD" w:rsidRDefault="008812BD" w:rsidP="008812BD">
                      <w:pPr>
                        <w:spacing w:before="80" w:line="216" w:lineRule="auto"/>
                        <w:jc w:val="center"/>
                        <w:rPr>
                          <w:spacing w:val="-8"/>
                          <w:sz w:val="20"/>
                          <w:lang w:val="uk-UA"/>
                        </w:rPr>
                      </w:pPr>
                      <w:r>
                        <w:rPr>
                          <w:spacing w:val="-8"/>
                          <w:sz w:val="20"/>
                          <w:lang w:val="uk-UA"/>
                        </w:rPr>
                        <w:t>СУМНІВНИЙ БІЗНЕС  -? -</w:t>
                      </w:r>
                    </w:p>
                    <w:p w:rsidR="008812BD" w:rsidRDefault="008812BD" w:rsidP="008812BD">
                      <w:pPr>
                        <w:spacing w:line="216" w:lineRule="auto"/>
                        <w:jc w:val="center"/>
                        <w:rPr>
                          <w:sz w:val="20"/>
                          <w:lang w:val="uk-UA"/>
                        </w:rPr>
                      </w:pPr>
                      <w:r>
                        <w:rPr>
                          <w:spacing w:val="-8"/>
                          <w:sz w:val="20"/>
                          <w:lang w:val="uk-UA"/>
                        </w:rPr>
                        <w:t>(обмежені інвестиції - закріпити стратегічні</w:t>
                      </w:r>
                      <w:r>
                        <w:rPr>
                          <w:sz w:val="20"/>
                          <w:lang w:val="uk-UA"/>
                        </w:rPr>
                        <w:t xml:space="preserve"> позиції)</w:t>
                      </w:r>
                    </w:p>
                  </w:txbxContent>
                </v:textbox>
              </v:shape>
            </w:pict>
          </mc:Fallback>
        </mc:AlternateContent>
      </w:r>
      <w:r w:rsidRPr="008812B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81792" behindDoc="0" locked="0" layoutInCell="0" allowOverlap="1" wp14:anchorId="408A61C2" wp14:editId="17D52562">
                <wp:simplePos x="0" y="0"/>
                <wp:positionH relativeFrom="column">
                  <wp:posOffset>1263015</wp:posOffset>
                </wp:positionH>
                <wp:positionV relativeFrom="paragraph">
                  <wp:posOffset>50800</wp:posOffset>
                </wp:positionV>
                <wp:extent cx="3787140" cy="2885440"/>
                <wp:effectExtent l="0" t="0" r="0"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87140" cy="28854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45pt,4pt" to="397.65pt,2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" o:allowincell="f">
                <v:stroke dashstyle="1 1"/>
              </v:line>
            </w:pict>
          </mc:Fallback>
        </mc:AlternateContent>
      </w:r>
      <w:r w:rsidRPr="008812BD">
        <w:rPr>
          <w:rFonts w:ascii="Times New Roman" w:eastAsia="Times New Roman" w:hAnsi="Times New Roman" w:cs="Times New Roman"/>
          <w:snapToGrid w:val="0"/>
          <w:sz w:val="20"/>
          <w:szCs w:val="24"/>
          <w:lang w:val="uk-UA" w:eastAsia="ru-RU"/>
        </w:rPr>
        <w:t>ринку</w:t>
      </w:r>
    </w:p>
    <w:p w:rsidR="008812BD" w:rsidRPr="008812BD" w:rsidRDefault="008812BD" w:rsidP="008812BD">
      <w:pPr>
        <w:spacing w:after="0" w:line="240" w:lineRule="auto"/>
        <w:ind w:firstLine="540"/>
        <w:jc w:val="both"/>
        <w:rPr>
          <w:rFonts w:ascii="Times New Roman" w:eastAsia="Times New Roman" w:hAnsi="Times New Roman" w:cs="Times New Roman"/>
          <w:snapToGrid w:val="0"/>
          <w:sz w:val="20"/>
          <w:szCs w:val="24"/>
          <w:lang w:val="uk-UA" w:eastAsia="ru-RU"/>
        </w:rPr>
      </w:pPr>
    </w:p>
    <w:p w:rsidR="008812BD" w:rsidRPr="008812BD" w:rsidRDefault="008812BD" w:rsidP="008812BD">
      <w:pPr>
        <w:spacing w:after="0" w:line="240" w:lineRule="auto"/>
        <w:ind w:firstLine="540"/>
        <w:jc w:val="both"/>
        <w:rPr>
          <w:rFonts w:ascii="Times New Roman" w:eastAsia="Times New Roman" w:hAnsi="Times New Roman" w:cs="Times New Roman"/>
          <w:snapToGrid w:val="0"/>
          <w:sz w:val="20"/>
          <w:szCs w:val="24"/>
          <w:lang w:val="uk-UA" w:eastAsia="ru-RU"/>
        </w:rPr>
      </w:pPr>
    </w:p>
    <w:p w:rsidR="008812BD" w:rsidRPr="008812BD" w:rsidRDefault="008812BD" w:rsidP="008812BD">
      <w:pPr>
        <w:spacing w:after="0" w:line="240" w:lineRule="auto"/>
        <w:ind w:firstLine="540"/>
        <w:jc w:val="both"/>
        <w:rPr>
          <w:rFonts w:ascii="Times New Roman" w:eastAsia="Times New Roman" w:hAnsi="Times New Roman" w:cs="Times New Roman"/>
          <w:snapToGrid w:val="0"/>
          <w:sz w:val="20"/>
          <w:szCs w:val="24"/>
          <w:lang w:val="uk-UA" w:eastAsia="ru-RU"/>
        </w:rPr>
      </w:pPr>
      <w:r w:rsidRPr="008812BD">
        <w:rPr>
          <w:rFonts w:ascii="Times New Roman" w:eastAsia="Times New Roman" w:hAnsi="Times New Roman" w:cs="Times New Roman"/>
          <w:snapToGrid w:val="0"/>
          <w:sz w:val="20"/>
          <w:szCs w:val="24"/>
          <w:lang w:val="uk-UA" w:eastAsia="ru-RU"/>
        </w:rPr>
        <w:t>ВИСОКА</w:t>
      </w:r>
    </w:p>
    <w:p w:rsidR="008812BD" w:rsidRPr="008812BD" w:rsidRDefault="008812BD" w:rsidP="008812BD">
      <w:pPr>
        <w:spacing w:after="0" w:line="240" w:lineRule="auto"/>
        <w:ind w:firstLine="540"/>
        <w:jc w:val="both"/>
        <w:rPr>
          <w:rFonts w:ascii="Times New Roman" w:eastAsia="Times New Roman" w:hAnsi="Times New Roman" w:cs="Times New Roman"/>
          <w:snapToGrid w:val="0"/>
          <w:sz w:val="20"/>
          <w:szCs w:val="24"/>
          <w:lang w:val="uk-UA" w:eastAsia="ru-RU"/>
        </w:rPr>
      </w:pPr>
    </w:p>
    <w:p w:rsidR="008812BD" w:rsidRPr="008812BD" w:rsidRDefault="008812BD" w:rsidP="008812BD">
      <w:pPr>
        <w:spacing w:after="0" w:line="240" w:lineRule="auto"/>
        <w:ind w:firstLine="540"/>
        <w:jc w:val="both"/>
        <w:rPr>
          <w:rFonts w:ascii="Times New Roman" w:eastAsia="Times New Roman" w:hAnsi="Times New Roman" w:cs="Times New Roman"/>
          <w:snapToGrid w:val="0"/>
          <w:sz w:val="20"/>
          <w:szCs w:val="24"/>
          <w:lang w:val="uk-UA" w:eastAsia="ru-RU"/>
        </w:rPr>
      </w:pPr>
    </w:p>
    <w:p w:rsidR="008812BD" w:rsidRPr="008812BD" w:rsidRDefault="008812BD" w:rsidP="008812BD">
      <w:pPr>
        <w:spacing w:after="0" w:line="240" w:lineRule="auto"/>
        <w:ind w:firstLine="540"/>
        <w:jc w:val="both"/>
        <w:rPr>
          <w:rFonts w:ascii="Times New Roman" w:eastAsia="Times New Roman" w:hAnsi="Times New Roman" w:cs="Times New Roman"/>
          <w:snapToGrid w:val="0"/>
          <w:sz w:val="20"/>
          <w:szCs w:val="24"/>
          <w:lang w:val="uk-UA" w:eastAsia="ru-RU"/>
        </w:rPr>
      </w:pPr>
    </w:p>
    <w:p w:rsidR="008812BD" w:rsidRPr="008812BD" w:rsidRDefault="008812BD" w:rsidP="008812BD">
      <w:pPr>
        <w:spacing w:after="0" w:line="240" w:lineRule="auto"/>
        <w:ind w:firstLine="540"/>
        <w:jc w:val="both"/>
        <w:rPr>
          <w:rFonts w:ascii="Times New Roman" w:eastAsia="Times New Roman" w:hAnsi="Times New Roman" w:cs="Times New Roman"/>
          <w:snapToGrid w:val="0"/>
          <w:sz w:val="20"/>
          <w:szCs w:val="24"/>
          <w:lang w:val="uk-UA" w:eastAsia="ru-RU"/>
        </w:rPr>
      </w:pPr>
      <w:r w:rsidRPr="008812B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72576" behindDoc="0" locked="0" layoutInCell="0" allowOverlap="1" wp14:anchorId="6A3B322A" wp14:editId="7C00718F">
                <wp:simplePos x="0" y="0"/>
                <wp:positionH relativeFrom="column">
                  <wp:posOffset>1263015</wp:posOffset>
                </wp:positionH>
                <wp:positionV relativeFrom="paragraph">
                  <wp:posOffset>20320</wp:posOffset>
                </wp:positionV>
                <wp:extent cx="1262380" cy="991870"/>
                <wp:effectExtent l="0" t="0" r="0" b="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991870"/>
                        </a:xfrm>
                        <a:prstGeom prst="rect">
                          <a:avLst/>
                        </a:prstGeom>
                        <a:solidFill>
                          <a:srgbClr val="FFFFFF"/>
                        </a:solidFill>
                        <a:ln w="9525">
                          <a:solidFill>
                            <a:srgbClr val="000000"/>
                          </a:solidFill>
                          <a:miter lim="800000"/>
                          <a:headEnd/>
                          <a:tailEnd/>
                        </a:ln>
                      </wps:spPr>
                      <wps:txbx>
                        <w:txbxContent>
                          <w:p w:rsidR="008812BD" w:rsidRDefault="008812BD" w:rsidP="008812BD">
                            <w:pPr>
                              <w:spacing w:before="240"/>
                              <w:ind w:left="-57" w:right="-57"/>
                              <w:jc w:val="center"/>
                              <w:rPr>
                                <w:spacing w:val="-10"/>
                                <w:sz w:val="20"/>
                                <w:lang w:val="uk-UA"/>
                              </w:rPr>
                            </w:pPr>
                            <w:r>
                              <w:rPr>
                                <w:spacing w:val="-10"/>
                                <w:sz w:val="20"/>
                                <w:lang w:val="uk-UA"/>
                              </w:rPr>
                              <w:t>“ПЕРЕМОЖЕЦЬ”</w:t>
                            </w:r>
                          </w:p>
                          <w:p w:rsidR="008812BD" w:rsidRDefault="008812BD" w:rsidP="008812BD">
                            <w:pPr>
                              <w:spacing w:line="216" w:lineRule="auto"/>
                              <w:ind w:left="-57" w:right="-57"/>
                              <w:jc w:val="center"/>
                              <w:rPr>
                                <w:spacing w:val="-10"/>
                                <w:sz w:val="20"/>
                                <w:lang w:val="uk-UA"/>
                              </w:rPr>
                            </w:pPr>
                            <w:r>
                              <w:rPr>
                                <w:spacing w:val="-10"/>
                                <w:sz w:val="20"/>
                                <w:lang w:val="uk-UA"/>
                              </w:rPr>
                              <w:t>3</w:t>
                            </w:r>
                          </w:p>
                          <w:p w:rsidR="008812BD" w:rsidRDefault="008812BD" w:rsidP="008812BD">
                            <w:pPr>
                              <w:spacing w:line="216" w:lineRule="auto"/>
                              <w:jc w:val="center"/>
                              <w:rPr>
                                <w:sz w:val="20"/>
                              </w:rPr>
                            </w:pPr>
                            <w:r>
                              <w:rPr>
                                <w:sz w:val="20"/>
                                <w:lang w:val="uk-UA"/>
                              </w:rPr>
                              <w:t xml:space="preserve">(інвестувати - </w:t>
                            </w:r>
                            <w:r>
                              <w:rPr>
                                <w:spacing w:val="-10"/>
                                <w:sz w:val="20"/>
                                <w:lang w:val="uk-UA"/>
                              </w:rPr>
                              <w:t>зростати</w:t>
                            </w:r>
                            <w:r>
                              <w:rPr>
                                <w:sz w:val="20"/>
                                <w:lang w:val="uk-U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34" type="#_x0000_t202" style="position:absolute;left:0;text-align:left;margin-left:99.45pt;margin-top:1.6pt;width:99.4pt;height:7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" o:allowincell="f">
                <v:textbox>
                  <w:txbxContent>
                    <w:p w:rsidR="008812BD" w:rsidRDefault="008812BD" w:rsidP="008812BD">
                      <w:pPr>
                        <w:spacing w:before="240"/>
                        <w:ind w:left="-57" w:right="-57"/>
                        <w:jc w:val="center"/>
                        <w:rPr>
                          <w:spacing w:val="-10"/>
                          <w:sz w:val="20"/>
                          <w:lang w:val="uk-UA"/>
                        </w:rPr>
                      </w:pPr>
                      <w:r>
                        <w:rPr>
                          <w:spacing w:val="-10"/>
                          <w:sz w:val="20"/>
                          <w:lang w:val="uk-UA"/>
                        </w:rPr>
                        <w:t>“ПЕРЕМОЖЕЦЬ”</w:t>
                      </w:r>
                    </w:p>
                    <w:p w:rsidR="008812BD" w:rsidRDefault="008812BD" w:rsidP="008812BD">
                      <w:pPr>
                        <w:spacing w:line="216" w:lineRule="auto"/>
                        <w:ind w:left="-57" w:right="-57"/>
                        <w:jc w:val="center"/>
                        <w:rPr>
                          <w:spacing w:val="-10"/>
                          <w:sz w:val="20"/>
                          <w:lang w:val="uk-UA"/>
                        </w:rPr>
                      </w:pPr>
                      <w:r>
                        <w:rPr>
                          <w:spacing w:val="-10"/>
                          <w:sz w:val="20"/>
                          <w:lang w:val="uk-UA"/>
                        </w:rPr>
                        <w:t>3</w:t>
                      </w:r>
                    </w:p>
                    <w:p w:rsidR="008812BD" w:rsidRDefault="008812BD" w:rsidP="008812BD">
                      <w:pPr>
                        <w:spacing w:line="216" w:lineRule="auto"/>
                        <w:jc w:val="center"/>
                        <w:rPr>
                          <w:sz w:val="20"/>
                        </w:rPr>
                      </w:pPr>
                      <w:r>
                        <w:rPr>
                          <w:sz w:val="20"/>
                          <w:lang w:val="uk-UA"/>
                        </w:rPr>
                        <w:t xml:space="preserve">(інвестувати - </w:t>
                      </w:r>
                      <w:r>
                        <w:rPr>
                          <w:spacing w:val="-10"/>
                          <w:sz w:val="20"/>
                          <w:lang w:val="uk-UA"/>
                        </w:rPr>
                        <w:t>зростати</w:t>
                      </w:r>
                      <w:r>
                        <w:rPr>
                          <w:sz w:val="20"/>
                          <w:lang w:val="uk-UA"/>
                        </w:rPr>
                        <w:t>)</w:t>
                      </w:r>
                    </w:p>
                  </w:txbxContent>
                </v:textbox>
              </v:shape>
            </w:pict>
          </mc:Fallback>
        </mc:AlternateContent>
      </w:r>
      <w:r w:rsidRPr="008812B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74624" behindDoc="0" locked="0" layoutInCell="0" allowOverlap="1" wp14:anchorId="1CD69FE6" wp14:editId="70C10674">
                <wp:simplePos x="0" y="0"/>
                <wp:positionH relativeFrom="column">
                  <wp:posOffset>3787775</wp:posOffset>
                </wp:positionH>
                <wp:positionV relativeFrom="paragraph">
                  <wp:posOffset>20320</wp:posOffset>
                </wp:positionV>
                <wp:extent cx="1262380" cy="960120"/>
                <wp:effectExtent l="0" t="0" r="0"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960120"/>
                        </a:xfrm>
                        <a:prstGeom prst="rect">
                          <a:avLst/>
                        </a:prstGeom>
                        <a:solidFill>
                          <a:srgbClr val="FFFFFF"/>
                        </a:solidFill>
                        <a:ln w="9525">
                          <a:solidFill>
                            <a:srgbClr val="000000"/>
                          </a:solidFill>
                          <a:miter lim="800000"/>
                          <a:headEnd/>
                          <a:tailEnd/>
                        </a:ln>
                      </wps:spPr>
                      <wps:txbx>
                        <w:txbxContent>
                          <w:p w:rsidR="008812BD" w:rsidRDefault="008812BD" w:rsidP="008812BD">
                            <w:pPr>
                              <w:spacing w:before="60"/>
                              <w:ind w:left="-57" w:right="-57"/>
                              <w:jc w:val="center"/>
                              <w:rPr>
                                <w:spacing w:val="-16"/>
                                <w:sz w:val="20"/>
                                <w:lang w:val="uk-UA"/>
                              </w:rPr>
                            </w:pPr>
                            <w:r>
                              <w:rPr>
                                <w:spacing w:val="-16"/>
                                <w:sz w:val="20"/>
                                <w:lang w:val="uk-UA"/>
                              </w:rPr>
                              <w:t>”ПЕРЕМОЖЕНИЙ”</w:t>
                            </w:r>
                          </w:p>
                          <w:p w:rsidR="008812BD" w:rsidRDefault="008812BD" w:rsidP="008812BD">
                            <w:pPr>
                              <w:ind w:left="-57" w:right="-57"/>
                              <w:jc w:val="center"/>
                              <w:rPr>
                                <w:spacing w:val="-16"/>
                                <w:sz w:val="20"/>
                                <w:lang w:val="uk-UA"/>
                              </w:rPr>
                            </w:pPr>
                            <w:r>
                              <w:rPr>
                                <w:spacing w:val="-16"/>
                                <w:sz w:val="20"/>
                                <w:lang w:val="uk-UA"/>
                              </w:rPr>
                              <w:t>(1)</w:t>
                            </w:r>
                          </w:p>
                          <w:p w:rsidR="008812BD" w:rsidRDefault="008812BD" w:rsidP="008812BD">
                            <w:pPr>
                              <w:pStyle w:val="a3"/>
                            </w:pPr>
                            <w:r>
                              <w:rPr>
                                <w:sz w:val="20"/>
                              </w:rPr>
                              <w:t>(“</w:t>
                            </w:r>
                            <w:proofErr w:type="spellStart"/>
                            <w:r>
                              <w:rPr>
                                <w:sz w:val="20"/>
                              </w:rPr>
                              <w:t>збирати</w:t>
                            </w:r>
                            <w:proofErr w:type="spellEnd"/>
                            <w:r>
                              <w:rPr>
                                <w:sz w:val="20"/>
                              </w:rPr>
                              <w:t xml:space="preserve"> </w:t>
                            </w:r>
                            <w:proofErr w:type="spellStart"/>
                            <w:r>
                              <w:rPr>
                                <w:sz w:val="20"/>
                              </w:rPr>
                              <w:t>врожай</w:t>
                            </w:r>
                            <w:proofErr w:type="spellEnd"/>
                            <w:r>
                              <w:rPr>
                                <w:sz w:val="20"/>
                              </w:rPr>
                              <w:t xml:space="preserve">” – </w:t>
                            </w:r>
                            <w:proofErr w:type="spellStart"/>
                            <w:r>
                              <w:rPr>
                                <w:sz w:val="20"/>
                              </w:rPr>
                              <w:t>відмовитись</w:t>
                            </w:r>
                            <w:proofErr w:type="spellEnd"/>
                            <w:r>
                              <w:rPr>
                                <w:sz w:val="20"/>
                              </w:rPr>
                              <w:t xml:space="preserve"> </w:t>
                            </w:r>
                            <w:proofErr w:type="spellStart"/>
                            <w:r>
                              <w:rPr>
                                <w:sz w:val="20"/>
                              </w:rPr>
                              <w:t>ві</w:t>
                            </w:r>
                            <w:proofErr w:type="gramStart"/>
                            <w:r>
                              <w:rPr>
                                <w:sz w:val="20"/>
                              </w:rPr>
                              <w:t>д</w:t>
                            </w:r>
                            <w:proofErr w:type="spellEnd"/>
                            <w:r>
                              <w:rPr>
                                <w:sz w:val="20"/>
                              </w:rPr>
                              <w:t xml:space="preserve"> </w:t>
                            </w:r>
                            <w:proofErr w:type="spellStart"/>
                            <w:r>
                              <w:rPr>
                                <w:sz w:val="20"/>
                              </w:rPr>
                              <w:t>б</w:t>
                            </w:r>
                            <w:proofErr w:type="gramEnd"/>
                            <w:r>
                              <w:rPr>
                                <w:sz w:val="20"/>
                              </w:rPr>
                              <w:t>ізнесу</w:t>
                            </w:r>
                            <w:proofErr w:type="spellEnd"/>
                            <w:r>
                              <w:t>)</w:t>
                            </w:r>
                          </w:p>
                          <w:p w:rsidR="008812BD" w:rsidRDefault="008812BD" w:rsidP="008812BD">
                            <w:pPr>
                              <w:spacing w:line="216" w:lineRule="auto"/>
                              <w:ind w:left="-57" w:right="-57"/>
                              <w:rPr>
                                <w:sz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35" type="#_x0000_t202" style="position:absolute;left:0;text-align:left;margin-left:298.25pt;margin-top:1.6pt;width:99.4pt;height:7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" o:allowincell="f">
                <v:textbox>
                  <w:txbxContent>
                    <w:p w:rsidR="008812BD" w:rsidRDefault="008812BD" w:rsidP="008812BD">
                      <w:pPr>
                        <w:spacing w:before="60"/>
                        <w:ind w:left="-57" w:right="-57"/>
                        <w:jc w:val="center"/>
                        <w:rPr>
                          <w:spacing w:val="-16"/>
                          <w:sz w:val="20"/>
                          <w:lang w:val="uk-UA"/>
                        </w:rPr>
                      </w:pPr>
                      <w:r>
                        <w:rPr>
                          <w:spacing w:val="-16"/>
                          <w:sz w:val="20"/>
                          <w:lang w:val="uk-UA"/>
                        </w:rPr>
                        <w:t>”ПЕРЕМОЖЕНИЙ”</w:t>
                      </w:r>
                    </w:p>
                    <w:p w:rsidR="008812BD" w:rsidRDefault="008812BD" w:rsidP="008812BD">
                      <w:pPr>
                        <w:ind w:left="-57" w:right="-57"/>
                        <w:jc w:val="center"/>
                        <w:rPr>
                          <w:spacing w:val="-16"/>
                          <w:sz w:val="20"/>
                          <w:lang w:val="uk-UA"/>
                        </w:rPr>
                      </w:pPr>
                      <w:r>
                        <w:rPr>
                          <w:spacing w:val="-16"/>
                          <w:sz w:val="20"/>
                          <w:lang w:val="uk-UA"/>
                        </w:rPr>
                        <w:t>(1)</w:t>
                      </w:r>
                    </w:p>
                    <w:p w:rsidR="008812BD" w:rsidRDefault="008812BD" w:rsidP="008812BD">
                      <w:pPr>
                        <w:pStyle w:val="a3"/>
                      </w:pPr>
                      <w:r>
                        <w:rPr>
                          <w:sz w:val="20"/>
                        </w:rPr>
                        <w:t>(“</w:t>
                      </w:r>
                      <w:proofErr w:type="spellStart"/>
                      <w:r>
                        <w:rPr>
                          <w:sz w:val="20"/>
                        </w:rPr>
                        <w:t>збирати</w:t>
                      </w:r>
                      <w:proofErr w:type="spellEnd"/>
                      <w:r>
                        <w:rPr>
                          <w:sz w:val="20"/>
                        </w:rPr>
                        <w:t xml:space="preserve"> </w:t>
                      </w:r>
                      <w:proofErr w:type="spellStart"/>
                      <w:r>
                        <w:rPr>
                          <w:sz w:val="20"/>
                        </w:rPr>
                        <w:t>врожай</w:t>
                      </w:r>
                      <w:proofErr w:type="spellEnd"/>
                      <w:r>
                        <w:rPr>
                          <w:sz w:val="20"/>
                        </w:rPr>
                        <w:t xml:space="preserve">” – </w:t>
                      </w:r>
                      <w:proofErr w:type="spellStart"/>
                      <w:r>
                        <w:rPr>
                          <w:sz w:val="20"/>
                        </w:rPr>
                        <w:t>відмовитись</w:t>
                      </w:r>
                      <w:proofErr w:type="spellEnd"/>
                      <w:r>
                        <w:rPr>
                          <w:sz w:val="20"/>
                        </w:rPr>
                        <w:t xml:space="preserve"> </w:t>
                      </w:r>
                      <w:proofErr w:type="spellStart"/>
                      <w:r>
                        <w:rPr>
                          <w:sz w:val="20"/>
                        </w:rPr>
                        <w:t>ві</w:t>
                      </w:r>
                      <w:proofErr w:type="gramStart"/>
                      <w:r>
                        <w:rPr>
                          <w:sz w:val="20"/>
                        </w:rPr>
                        <w:t>д</w:t>
                      </w:r>
                      <w:proofErr w:type="spellEnd"/>
                      <w:r>
                        <w:rPr>
                          <w:sz w:val="20"/>
                        </w:rPr>
                        <w:t xml:space="preserve"> </w:t>
                      </w:r>
                      <w:proofErr w:type="spellStart"/>
                      <w:r>
                        <w:rPr>
                          <w:sz w:val="20"/>
                        </w:rPr>
                        <w:t>б</w:t>
                      </w:r>
                      <w:proofErr w:type="gramEnd"/>
                      <w:r>
                        <w:rPr>
                          <w:sz w:val="20"/>
                        </w:rPr>
                        <w:t>ізнесу</w:t>
                      </w:r>
                      <w:proofErr w:type="spellEnd"/>
                      <w:r>
                        <w:t>)</w:t>
                      </w:r>
                    </w:p>
                    <w:p w:rsidR="008812BD" w:rsidRDefault="008812BD" w:rsidP="008812BD">
                      <w:pPr>
                        <w:spacing w:line="216" w:lineRule="auto"/>
                        <w:ind w:left="-57" w:right="-57"/>
                        <w:rPr>
                          <w:sz w:val="16"/>
                          <w:lang w:val="uk-UA"/>
                        </w:rPr>
                      </w:pPr>
                    </w:p>
                  </w:txbxContent>
                </v:textbox>
              </v:shape>
            </w:pict>
          </mc:Fallback>
        </mc:AlternateContent>
      </w:r>
      <w:r w:rsidRPr="008812B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73600" behindDoc="0" locked="0" layoutInCell="0" allowOverlap="1" wp14:anchorId="727525A6" wp14:editId="13324D2A">
                <wp:simplePos x="0" y="0"/>
                <wp:positionH relativeFrom="column">
                  <wp:posOffset>2525395</wp:posOffset>
                </wp:positionH>
                <wp:positionV relativeFrom="paragraph">
                  <wp:posOffset>20320</wp:posOffset>
                </wp:positionV>
                <wp:extent cx="1262380" cy="960120"/>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960120"/>
                        </a:xfrm>
                        <a:prstGeom prst="rect">
                          <a:avLst/>
                        </a:prstGeom>
                        <a:solidFill>
                          <a:srgbClr val="FFFFFF"/>
                        </a:solidFill>
                        <a:ln w="9525">
                          <a:solidFill>
                            <a:srgbClr val="000000"/>
                          </a:solidFill>
                          <a:miter lim="800000"/>
                          <a:headEnd/>
                          <a:tailEnd/>
                        </a:ln>
                      </wps:spPr>
                      <wps:txbx>
                        <w:txbxContent>
                          <w:p w:rsidR="008812BD" w:rsidRDefault="008812BD" w:rsidP="008812BD">
                            <w:pPr>
                              <w:spacing w:before="20" w:line="216" w:lineRule="auto"/>
                              <w:jc w:val="center"/>
                              <w:rPr>
                                <w:spacing w:val="-8"/>
                                <w:sz w:val="20"/>
                                <w:lang w:val="uk-UA"/>
                              </w:rPr>
                            </w:pPr>
                            <w:r>
                              <w:rPr>
                                <w:spacing w:val="-8"/>
                                <w:sz w:val="20"/>
                                <w:lang w:val="uk-UA"/>
                              </w:rPr>
                              <w:t>СЕРЕДНІЙ БІЗНЕС</w:t>
                            </w:r>
                          </w:p>
                          <w:p w:rsidR="008812BD" w:rsidRDefault="008812BD" w:rsidP="008812BD">
                            <w:pPr>
                              <w:spacing w:line="216" w:lineRule="auto"/>
                              <w:jc w:val="center"/>
                              <w:rPr>
                                <w:sz w:val="20"/>
                              </w:rPr>
                            </w:pPr>
                            <w:r>
                              <w:rPr>
                                <w:spacing w:val="-8"/>
                                <w:sz w:val="20"/>
                                <w:lang w:val="uk-UA"/>
                              </w:rPr>
                              <w:t>(обмежені інвестиції – використовувати досягнутий стан і захищати його)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36" type="#_x0000_t202" style="position:absolute;left:0;text-align:left;margin-left:198.85pt;margin-top:1.6pt;width:99.4pt;height:7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" o:allowincell="f">
                <v:textbox>
                  <w:txbxContent>
                    <w:p w:rsidR="008812BD" w:rsidRDefault="008812BD" w:rsidP="008812BD">
                      <w:pPr>
                        <w:spacing w:before="20" w:line="216" w:lineRule="auto"/>
                        <w:jc w:val="center"/>
                        <w:rPr>
                          <w:spacing w:val="-8"/>
                          <w:sz w:val="20"/>
                          <w:lang w:val="uk-UA"/>
                        </w:rPr>
                      </w:pPr>
                      <w:r>
                        <w:rPr>
                          <w:spacing w:val="-8"/>
                          <w:sz w:val="20"/>
                          <w:lang w:val="uk-UA"/>
                        </w:rPr>
                        <w:t>СЕРЕДНІЙ БІЗНЕС</w:t>
                      </w:r>
                    </w:p>
                    <w:p w:rsidR="008812BD" w:rsidRDefault="008812BD" w:rsidP="008812BD">
                      <w:pPr>
                        <w:spacing w:line="216" w:lineRule="auto"/>
                        <w:jc w:val="center"/>
                        <w:rPr>
                          <w:sz w:val="20"/>
                        </w:rPr>
                      </w:pPr>
                      <w:r>
                        <w:rPr>
                          <w:spacing w:val="-8"/>
                          <w:sz w:val="20"/>
                          <w:lang w:val="uk-UA"/>
                        </w:rPr>
                        <w:t>(обмежені інвестиції – використовувати досягнутий стан і захищати його)</w:t>
                      </w:r>
                    </w:p>
                  </w:txbxContent>
                </v:textbox>
              </v:shape>
            </w:pict>
          </mc:Fallback>
        </mc:AlternateContent>
      </w:r>
    </w:p>
    <w:p w:rsidR="008812BD" w:rsidRPr="008812BD" w:rsidRDefault="008812BD" w:rsidP="008812BD">
      <w:pPr>
        <w:spacing w:after="0" w:line="240" w:lineRule="auto"/>
        <w:ind w:firstLine="540"/>
        <w:jc w:val="both"/>
        <w:rPr>
          <w:rFonts w:ascii="Times New Roman" w:eastAsia="Times New Roman" w:hAnsi="Times New Roman" w:cs="Times New Roman"/>
          <w:snapToGrid w:val="0"/>
          <w:sz w:val="20"/>
          <w:szCs w:val="24"/>
          <w:lang w:val="uk-UA" w:eastAsia="ru-RU"/>
        </w:rPr>
      </w:pPr>
    </w:p>
    <w:p w:rsidR="008812BD" w:rsidRPr="008812BD" w:rsidRDefault="008812BD" w:rsidP="008812BD">
      <w:pPr>
        <w:spacing w:after="0" w:line="240" w:lineRule="auto"/>
        <w:ind w:firstLine="540"/>
        <w:jc w:val="both"/>
        <w:rPr>
          <w:rFonts w:ascii="Times New Roman" w:eastAsia="Times New Roman" w:hAnsi="Times New Roman" w:cs="Times New Roman"/>
          <w:snapToGrid w:val="0"/>
          <w:sz w:val="20"/>
          <w:szCs w:val="24"/>
          <w:lang w:val="uk-UA" w:eastAsia="ru-RU"/>
        </w:rPr>
      </w:pPr>
    </w:p>
    <w:p w:rsidR="008812BD" w:rsidRPr="008812BD" w:rsidRDefault="008812BD" w:rsidP="008812BD">
      <w:pPr>
        <w:spacing w:after="0" w:line="240" w:lineRule="auto"/>
        <w:ind w:firstLine="540"/>
        <w:jc w:val="both"/>
        <w:rPr>
          <w:rFonts w:ascii="Times New Roman" w:eastAsia="Times New Roman" w:hAnsi="Times New Roman" w:cs="Times New Roman"/>
          <w:snapToGrid w:val="0"/>
          <w:sz w:val="20"/>
          <w:szCs w:val="24"/>
          <w:lang w:val="uk-UA" w:eastAsia="ru-RU"/>
        </w:rPr>
      </w:pPr>
      <w:r w:rsidRPr="008812BD">
        <w:rPr>
          <w:rFonts w:ascii="Times New Roman" w:eastAsia="Times New Roman" w:hAnsi="Times New Roman" w:cs="Times New Roman"/>
          <w:snapToGrid w:val="0"/>
          <w:sz w:val="20"/>
          <w:szCs w:val="24"/>
          <w:lang w:val="uk-UA" w:eastAsia="ru-RU"/>
        </w:rPr>
        <w:t>СЕРЕДНЯ</w:t>
      </w:r>
    </w:p>
    <w:p w:rsidR="008812BD" w:rsidRPr="008812BD" w:rsidRDefault="008812BD" w:rsidP="008812BD">
      <w:pPr>
        <w:spacing w:after="0" w:line="240" w:lineRule="auto"/>
        <w:ind w:firstLine="540"/>
        <w:jc w:val="both"/>
        <w:rPr>
          <w:rFonts w:ascii="Times New Roman" w:eastAsia="Times New Roman" w:hAnsi="Times New Roman" w:cs="Times New Roman"/>
          <w:snapToGrid w:val="0"/>
          <w:sz w:val="20"/>
          <w:szCs w:val="24"/>
          <w:lang w:val="uk-UA" w:eastAsia="ru-RU"/>
        </w:rPr>
      </w:pPr>
    </w:p>
    <w:p w:rsidR="008812BD" w:rsidRPr="008812BD" w:rsidRDefault="008812BD" w:rsidP="008812BD">
      <w:pPr>
        <w:spacing w:after="0" w:line="240" w:lineRule="auto"/>
        <w:ind w:firstLine="540"/>
        <w:jc w:val="both"/>
        <w:rPr>
          <w:rFonts w:ascii="Times New Roman" w:eastAsia="Times New Roman" w:hAnsi="Times New Roman" w:cs="Times New Roman"/>
          <w:snapToGrid w:val="0"/>
          <w:sz w:val="20"/>
          <w:szCs w:val="24"/>
          <w:lang w:val="uk-UA" w:eastAsia="ru-RU"/>
        </w:rPr>
      </w:pPr>
    </w:p>
    <w:p w:rsidR="008812BD" w:rsidRPr="008812BD" w:rsidRDefault="008812BD" w:rsidP="008812BD">
      <w:pPr>
        <w:spacing w:after="0" w:line="240" w:lineRule="auto"/>
        <w:ind w:firstLine="540"/>
        <w:jc w:val="both"/>
        <w:rPr>
          <w:rFonts w:ascii="Times New Roman" w:eastAsia="Times New Roman" w:hAnsi="Times New Roman" w:cs="Times New Roman"/>
          <w:snapToGrid w:val="0"/>
          <w:sz w:val="20"/>
          <w:szCs w:val="24"/>
          <w:lang w:val="uk-UA" w:eastAsia="ru-RU"/>
        </w:rPr>
      </w:pPr>
      <w:r w:rsidRPr="008812B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75648" behindDoc="0" locked="0" layoutInCell="0" allowOverlap="1" wp14:anchorId="3CCC337D" wp14:editId="00E01D27">
                <wp:simplePos x="0" y="0"/>
                <wp:positionH relativeFrom="column">
                  <wp:posOffset>1263015</wp:posOffset>
                </wp:positionH>
                <wp:positionV relativeFrom="paragraph">
                  <wp:posOffset>104140</wp:posOffset>
                </wp:positionV>
                <wp:extent cx="1262380" cy="933450"/>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933450"/>
                        </a:xfrm>
                        <a:prstGeom prst="rect">
                          <a:avLst/>
                        </a:prstGeom>
                        <a:solidFill>
                          <a:srgbClr val="FFFFFF"/>
                        </a:solidFill>
                        <a:ln w="9525">
                          <a:solidFill>
                            <a:srgbClr val="000000"/>
                          </a:solidFill>
                          <a:miter lim="800000"/>
                          <a:headEnd/>
                          <a:tailEnd/>
                        </a:ln>
                      </wps:spPr>
                      <wps:txbx>
                        <w:txbxContent>
                          <w:p w:rsidR="008812BD" w:rsidRDefault="008812BD" w:rsidP="008812BD">
                            <w:pPr>
                              <w:spacing w:before="40" w:line="216" w:lineRule="auto"/>
                              <w:jc w:val="center"/>
                              <w:rPr>
                                <w:sz w:val="20"/>
                                <w:lang w:val="uk-UA"/>
                              </w:rPr>
                            </w:pPr>
                            <w:r>
                              <w:rPr>
                                <w:sz w:val="20"/>
                                <w:lang w:val="uk-UA"/>
                              </w:rPr>
                              <w:t>ГЕНЕРАТОР ПРИБУТКУ</w:t>
                            </w:r>
                          </w:p>
                          <w:p w:rsidR="008812BD" w:rsidRDefault="008812BD" w:rsidP="008812BD">
                            <w:pPr>
                              <w:spacing w:line="216" w:lineRule="auto"/>
                              <w:jc w:val="center"/>
                              <w:rPr>
                                <w:sz w:val="20"/>
                                <w:lang w:val="uk-UA"/>
                              </w:rPr>
                            </w:pPr>
                            <w:r>
                              <w:rPr>
                                <w:sz w:val="20"/>
                                <w:lang w:val="uk-UA"/>
                              </w:rPr>
                              <w:t xml:space="preserve">(обмежені інвестиції – </w:t>
                            </w:r>
                            <w:r>
                              <w:rPr>
                                <w:spacing w:val="-4"/>
                                <w:sz w:val="20"/>
                                <w:lang w:val="uk-UA"/>
                              </w:rPr>
                              <w:t>використовувати</w:t>
                            </w:r>
                            <w:r>
                              <w:rPr>
                                <w:sz w:val="20"/>
                                <w:lang w:val="uk-UA"/>
                              </w:rPr>
                              <w:t xml:space="preserve"> досягнутий стан)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37" type="#_x0000_t202" style="position:absolute;left:0;text-align:left;margin-left:99.45pt;margin-top:8.2pt;width:99.4pt;height: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" o:allowincell="f">
                <v:textbox>
                  <w:txbxContent>
                    <w:p w:rsidR="008812BD" w:rsidRDefault="008812BD" w:rsidP="008812BD">
                      <w:pPr>
                        <w:spacing w:before="40" w:line="216" w:lineRule="auto"/>
                        <w:jc w:val="center"/>
                        <w:rPr>
                          <w:sz w:val="20"/>
                          <w:lang w:val="uk-UA"/>
                        </w:rPr>
                      </w:pPr>
                      <w:r>
                        <w:rPr>
                          <w:sz w:val="20"/>
                          <w:lang w:val="uk-UA"/>
                        </w:rPr>
                        <w:t>ГЕНЕРАТОР ПРИБУТКУ</w:t>
                      </w:r>
                    </w:p>
                    <w:p w:rsidR="008812BD" w:rsidRDefault="008812BD" w:rsidP="008812BD">
                      <w:pPr>
                        <w:spacing w:line="216" w:lineRule="auto"/>
                        <w:jc w:val="center"/>
                        <w:rPr>
                          <w:sz w:val="20"/>
                          <w:lang w:val="uk-UA"/>
                        </w:rPr>
                      </w:pPr>
                      <w:r>
                        <w:rPr>
                          <w:sz w:val="20"/>
                          <w:lang w:val="uk-UA"/>
                        </w:rPr>
                        <w:t xml:space="preserve">(обмежені інвестиції – </w:t>
                      </w:r>
                      <w:r>
                        <w:rPr>
                          <w:spacing w:val="-4"/>
                          <w:sz w:val="20"/>
                          <w:lang w:val="uk-UA"/>
                        </w:rPr>
                        <w:t>використовувати</w:t>
                      </w:r>
                      <w:r>
                        <w:rPr>
                          <w:sz w:val="20"/>
                          <w:lang w:val="uk-UA"/>
                        </w:rPr>
                        <w:t xml:space="preserve"> досягнутий стан)</w:t>
                      </w:r>
                    </w:p>
                  </w:txbxContent>
                </v:textbox>
              </v:shape>
            </w:pict>
          </mc:Fallback>
        </mc:AlternateContent>
      </w:r>
      <w:r w:rsidRPr="008812B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76672" behindDoc="0" locked="0" layoutInCell="0" allowOverlap="1" wp14:anchorId="34E364B8" wp14:editId="129BABDB">
                <wp:simplePos x="0" y="0"/>
                <wp:positionH relativeFrom="column">
                  <wp:posOffset>2525395</wp:posOffset>
                </wp:positionH>
                <wp:positionV relativeFrom="paragraph">
                  <wp:posOffset>104140</wp:posOffset>
                </wp:positionV>
                <wp:extent cx="1262380" cy="933450"/>
                <wp:effectExtent l="0" t="0" r="0"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933450"/>
                        </a:xfrm>
                        <a:prstGeom prst="rect">
                          <a:avLst/>
                        </a:prstGeom>
                        <a:solidFill>
                          <a:srgbClr val="FFFFFF"/>
                        </a:solidFill>
                        <a:ln w="9525">
                          <a:solidFill>
                            <a:srgbClr val="000000"/>
                          </a:solidFill>
                          <a:miter lim="800000"/>
                          <a:headEnd/>
                          <a:tailEnd/>
                        </a:ln>
                      </wps:spPr>
                      <wps:txbx>
                        <w:txbxContent>
                          <w:p w:rsidR="008812BD" w:rsidRDefault="008812BD" w:rsidP="008812BD">
                            <w:pPr>
                              <w:spacing w:before="60"/>
                              <w:ind w:left="-57" w:right="-57"/>
                              <w:jc w:val="center"/>
                              <w:rPr>
                                <w:spacing w:val="-16"/>
                                <w:sz w:val="20"/>
                                <w:lang w:val="uk-UA"/>
                              </w:rPr>
                            </w:pPr>
                            <w:r>
                              <w:rPr>
                                <w:spacing w:val="-16"/>
                                <w:sz w:val="20"/>
                                <w:lang w:val="uk-UA"/>
                              </w:rPr>
                              <w:t>ПЕРЕМОЖЕНИЙ”</w:t>
                            </w:r>
                          </w:p>
                          <w:p w:rsidR="008812BD" w:rsidRDefault="008812BD" w:rsidP="008812BD">
                            <w:pPr>
                              <w:ind w:left="-57" w:right="-57"/>
                              <w:jc w:val="center"/>
                              <w:rPr>
                                <w:spacing w:val="-16"/>
                                <w:sz w:val="20"/>
                                <w:lang w:val="uk-UA"/>
                              </w:rPr>
                            </w:pPr>
                            <w:r>
                              <w:rPr>
                                <w:spacing w:val="-16"/>
                                <w:sz w:val="20"/>
                                <w:lang w:val="uk-UA"/>
                              </w:rPr>
                              <w:t>(2)</w:t>
                            </w:r>
                          </w:p>
                          <w:p w:rsidR="008812BD" w:rsidRDefault="008812BD" w:rsidP="008812BD">
                            <w:pPr>
                              <w:pStyle w:val="a3"/>
                              <w:rPr>
                                <w:sz w:val="20"/>
                              </w:rPr>
                            </w:pPr>
                            <w:r>
                              <w:rPr>
                                <w:sz w:val="20"/>
                              </w:rPr>
                              <w:t>(“</w:t>
                            </w:r>
                            <w:proofErr w:type="spellStart"/>
                            <w:r>
                              <w:rPr>
                                <w:sz w:val="20"/>
                              </w:rPr>
                              <w:t>збирати</w:t>
                            </w:r>
                            <w:proofErr w:type="spellEnd"/>
                            <w:r>
                              <w:rPr>
                                <w:sz w:val="20"/>
                              </w:rPr>
                              <w:t xml:space="preserve"> </w:t>
                            </w:r>
                            <w:proofErr w:type="spellStart"/>
                            <w:r>
                              <w:rPr>
                                <w:sz w:val="20"/>
                              </w:rPr>
                              <w:t>врожай</w:t>
                            </w:r>
                            <w:proofErr w:type="spellEnd"/>
                            <w:r>
                              <w:rPr>
                                <w:sz w:val="20"/>
                              </w:rPr>
                              <w:t xml:space="preserve">” – </w:t>
                            </w:r>
                            <w:proofErr w:type="spellStart"/>
                            <w:r>
                              <w:rPr>
                                <w:sz w:val="20"/>
                              </w:rPr>
                              <w:t>відмовитись</w:t>
                            </w:r>
                            <w:proofErr w:type="spellEnd"/>
                            <w:r>
                              <w:rPr>
                                <w:sz w:val="20"/>
                              </w:rPr>
                              <w:t xml:space="preserve"> </w:t>
                            </w:r>
                            <w:proofErr w:type="spellStart"/>
                            <w:r>
                              <w:rPr>
                                <w:sz w:val="20"/>
                              </w:rPr>
                              <w:t>ві</w:t>
                            </w:r>
                            <w:proofErr w:type="gramStart"/>
                            <w:r>
                              <w:rPr>
                                <w:sz w:val="20"/>
                              </w:rPr>
                              <w:t>д</w:t>
                            </w:r>
                            <w:proofErr w:type="spellEnd"/>
                            <w:r>
                              <w:rPr>
                                <w:sz w:val="20"/>
                              </w:rPr>
                              <w:t xml:space="preserve"> </w:t>
                            </w:r>
                            <w:proofErr w:type="spellStart"/>
                            <w:r>
                              <w:rPr>
                                <w:sz w:val="20"/>
                              </w:rPr>
                              <w:t>б</w:t>
                            </w:r>
                            <w:proofErr w:type="gramEnd"/>
                            <w:r>
                              <w:rPr>
                                <w:sz w:val="20"/>
                              </w:rPr>
                              <w:t>ізнесу</w:t>
                            </w:r>
                            <w:proofErr w:type="spellEnd"/>
                            <w:r>
                              <w:rPr>
                                <w:sz w:val="20"/>
                              </w:rPr>
                              <w:t>)</w:t>
                            </w:r>
                          </w:p>
                          <w:p w:rsidR="008812BD" w:rsidRDefault="008812BD" w:rsidP="008812BD">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38" type="#_x0000_t202" style="position:absolute;left:0;text-align:left;margin-left:198.85pt;margin-top:8.2pt;width:99.4pt;height: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" o:allowincell="f">
                <v:textbox>
                  <w:txbxContent>
                    <w:p w:rsidR="008812BD" w:rsidRDefault="008812BD" w:rsidP="008812BD">
                      <w:pPr>
                        <w:spacing w:before="60"/>
                        <w:ind w:left="-57" w:right="-57"/>
                        <w:jc w:val="center"/>
                        <w:rPr>
                          <w:spacing w:val="-16"/>
                          <w:sz w:val="20"/>
                          <w:lang w:val="uk-UA"/>
                        </w:rPr>
                      </w:pPr>
                      <w:r>
                        <w:rPr>
                          <w:spacing w:val="-16"/>
                          <w:sz w:val="20"/>
                          <w:lang w:val="uk-UA"/>
                        </w:rPr>
                        <w:t>ПЕРЕМОЖЕНИЙ”</w:t>
                      </w:r>
                    </w:p>
                    <w:p w:rsidR="008812BD" w:rsidRDefault="008812BD" w:rsidP="008812BD">
                      <w:pPr>
                        <w:ind w:left="-57" w:right="-57"/>
                        <w:jc w:val="center"/>
                        <w:rPr>
                          <w:spacing w:val="-16"/>
                          <w:sz w:val="20"/>
                          <w:lang w:val="uk-UA"/>
                        </w:rPr>
                      </w:pPr>
                      <w:r>
                        <w:rPr>
                          <w:spacing w:val="-16"/>
                          <w:sz w:val="20"/>
                          <w:lang w:val="uk-UA"/>
                        </w:rPr>
                        <w:t>(2)</w:t>
                      </w:r>
                    </w:p>
                    <w:p w:rsidR="008812BD" w:rsidRDefault="008812BD" w:rsidP="008812BD">
                      <w:pPr>
                        <w:pStyle w:val="a3"/>
                        <w:rPr>
                          <w:sz w:val="20"/>
                        </w:rPr>
                      </w:pPr>
                      <w:r>
                        <w:rPr>
                          <w:sz w:val="20"/>
                        </w:rPr>
                        <w:t>(“</w:t>
                      </w:r>
                      <w:proofErr w:type="spellStart"/>
                      <w:r>
                        <w:rPr>
                          <w:sz w:val="20"/>
                        </w:rPr>
                        <w:t>збирати</w:t>
                      </w:r>
                      <w:proofErr w:type="spellEnd"/>
                      <w:r>
                        <w:rPr>
                          <w:sz w:val="20"/>
                        </w:rPr>
                        <w:t xml:space="preserve"> </w:t>
                      </w:r>
                      <w:proofErr w:type="spellStart"/>
                      <w:r>
                        <w:rPr>
                          <w:sz w:val="20"/>
                        </w:rPr>
                        <w:t>врожай</w:t>
                      </w:r>
                      <w:proofErr w:type="spellEnd"/>
                      <w:r>
                        <w:rPr>
                          <w:sz w:val="20"/>
                        </w:rPr>
                        <w:t xml:space="preserve">” – </w:t>
                      </w:r>
                      <w:proofErr w:type="spellStart"/>
                      <w:r>
                        <w:rPr>
                          <w:sz w:val="20"/>
                        </w:rPr>
                        <w:t>відмовитись</w:t>
                      </w:r>
                      <w:proofErr w:type="spellEnd"/>
                      <w:r>
                        <w:rPr>
                          <w:sz w:val="20"/>
                        </w:rPr>
                        <w:t xml:space="preserve"> </w:t>
                      </w:r>
                      <w:proofErr w:type="spellStart"/>
                      <w:r>
                        <w:rPr>
                          <w:sz w:val="20"/>
                        </w:rPr>
                        <w:t>ві</w:t>
                      </w:r>
                      <w:proofErr w:type="gramStart"/>
                      <w:r>
                        <w:rPr>
                          <w:sz w:val="20"/>
                        </w:rPr>
                        <w:t>д</w:t>
                      </w:r>
                      <w:proofErr w:type="spellEnd"/>
                      <w:r>
                        <w:rPr>
                          <w:sz w:val="20"/>
                        </w:rPr>
                        <w:t xml:space="preserve"> </w:t>
                      </w:r>
                      <w:proofErr w:type="spellStart"/>
                      <w:r>
                        <w:rPr>
                          <w:sz w:val="20"/>
                        </w:rPr>
                        <w:t>б</w:t>
                      </w:r>
                      <w:proofErr w:type="gramEnd"/>
                      <w:r>
                        <w:rPr>
                          <w:sz w:val="20"/>
                        </w:rPr>
                        <w:t>ізнесу</w:t>
                      </w:r>
                      <w:proofErr w:type="spellEnd"/>
                      <w:r>
                        <w:rPr>
                          <w:sz w:val="20"/>
                        </w:rPr>
                        <w:t>)</w:t>
                      </w:r>
                    </w:p>
                    <w:p w:rsidR="008812BD" w:rsidRDefault="008812BD" w:rsidP="008812BD">
                      <w:pPr>
                        <w:rPr>
                          <w:sz w:val="16"/>
                        </w:rPr>
                      </w:pPr>
                    </w:p>
                  </w:txbxContent>
                </v:textbox>
              </v:shape>
            </w:pict>
          </mc:Fallback>
        </mc:AlternateContent>
      </w:r>
      <w:r w:rsidRPr="008812B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77696" behindDoc="0" locked="0" layoutInCell="0" allowOverlap="1" wp14:anchorId="7345AE99" wp14:editId="53480B82">
                <wp:simplePos x="0" y="0"/>
                <wp:positionH relativeFrom="column">
                  <wp:posOffset>3787775</wp:posOffset>
                </wp:positionH>
                <wp:positionV relativeFrom="paragraph">
                  <wp:posOffset>104140</wp:posOffset>
                </wp:positionV>
                <wp:extent cx="1262380" cy="933450"/>
                <wp:effectExtent l="0" t="0" r="0" b="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933450"/>
                        </a:xfrm>
                        <a:prstGeom prst="rect">
                          <a:avLst/>
                        </a:prstGeom>
                        <a:solidFill>
                          <a:srgbClr val="FFFFFF"/>
                        </a:solidFill>
                        <a:ln w="9525">
                          <a:solidFill>
                            <a:srgbClr val="000000"/>
                          </a:solidFill>
                          <a:miter lim="800000"/>
                          <a:headEnd/>
                          <a:tailEnd/>
                        </a:ln>
                      </wps:spPr>
                      <wps:txbx>
                        <w:txbxContent>
                          <w:p w:rsidR="008812BD" w:rsidRDefault="008812BD" w:rsidP="008812BD">
                            <w:pPr>
                              <w:spacing w:before="60"/>
                              <w:ind w:left="-57" w:right="-57"/>
                              <w:jc w:val="center"/>
                              <w:rPr>
                                <w:spacing w:val="-16"/>
                                <w:sz w:val="20"/>
                                <w:lang w:val="uk-UA"/>
                              </w:rPr>
                            </w:pPr>
                            <w:r>
                              <w:rPr>
                                <w:spacing w:val="-16"/>
                                <w:sz w:val="20"/>
                                <w:lang w:val="uk-UA"/>
                              </w:rPr>
                              <w:t>ПЕРЕМОЖЕНИЙ”</w:t>
                            </w:r>
                          </w:p>
                          <w:p w:rsidR="008812BD" w:rsidRDefault="008812BD" w:rsidP="008812BD">
                            <w:pPr>
                              <w:ind w:left="-57" w:right="-57"/>
                              <w:jc w:val="center"/>
                              <w:rPr>
                                <w:spacing w:val="-16"/>
                                <w:sz w:val="20"/>
                                <w:lang w:val="uk-UA"/>
                              </w:rPr>
                            </w:pPr>
                            <w:r>
                              <w:rPr>
                                <w:spacing w:val="-16"/>
                                <w:sz w:val="20"/>
                                <w:lang w:val="uk-UA"/>
                              </w:rPr>
                              <w:t>(3)</w:t>
                            </w:r>
                          </w:p>
                          <w:p w:rsidR="008812BD" w:rsidRDefault="008812BD" w:rsidP="008812BD">
                            <w:pPr>
                              <w:pStyle w:val="a3"/>
                              <w:rPr>
                                <w:sz w:val="20"/>
                              </w:rPr>
                            </w:pPr>
                            <w:r>
                              <w:rPr>
                                <w:sz w:val="20"/>
                              </w:rPr>
                              <w:t>(“</w:t>
                            </w:r>
                            <w:proofErr w:type="spellStart"/>
                            <w:r>
                              <w:rPr>
                                <w:sz w:val="20"/>
                              </w:rPr>
                              <w:t>збирати</w:t>
                            </w:r>
                            <w:proofErr w:type="spellEnd"/>
                            <w:r>
                              <w:rPr>
                                <w:sz w:val="20"/>
                              </w:rPr>
                              <w:t xml:space="preserve"> </w:t>
                            </w:r>
                            <w:proofErr w:type="spellStart"/>
                            <w:r>
                              <w:rPr>
                                <w:sz w:val="20"/>
                              </w:rPr>
                              <w:t>врожай</w:t>
                            </w:r>
                            <w:proofErr w:type="spellEnd"/>
                            <w:r>
                              <w:rPr>
                                <w:sz w:val="20"/>
                              </w:rPr>
                              <w:t xml:space="preserve">” – </w:t>
                            </w:r>
                            <w:proofErr w:type="spellStart"/>
                            <w:r>
                              <w:rPr>
                                <w:sz w:val="20"/>
                              </w:rPr>
                              <w:t>відмовитись</w:t>
                            </w:r>
                            <w:proofErr w:type="spellEnd"/>
                            <w:r>
                              <w:rPr>
                                <w:sz w:val="20"/>
                              </w:rPr>
                              <w:t xml:space="preserve"> </w:t>
                            </w:r>
                            <w:proofErr w:type="spellStart"/>
                            <w:r>
                              <w:rPr>
                                <w:sz w:val="20"/>
                              </w:rPr>
                              <w:t>ві</w:t>
                            </w:r>
                            <w:proofErr w:type="gramStart"/>
                            <w:r>
                              <w:rPr>
                                <w:sz w:val="20"/>
                              </w:rPr>
                              <w:t>д</w:t>
                            </w:r>
                            <w:proofErr w:type="spellEnd"/>
                            <w:r>
                              <w:rPr>
                                <w:sz w:val="20"/>
                              </w:rPr>
                              <w:t xml:space="preserve"> </w:t>
                            </w:r>
                            <w:proofErr w:type="spellStart"/>
                            <w:r>
                              <w:rPr>
                                <w:sz w:val="20"/>
                              </w:rPr>
                              <w:t>б</w:t>
                            </w:r>
                            <w:proofErr w:type="gramEnd"/>
                            <w:r>
                              <w:rPr>
                                <w:sz w:val="20"/>
                              </w:rPr>
                              <w:t>ізнесу</w:t>
                            </w:r>
                            <w:proofErr w:type="spellEnd"/>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39" type="#_x0000_t202" style="position:absolute;left:0;text-align:left;margin-left:298.25pt;margin-top:8.2pt;width:99.4pt;height: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" o:allowincell="f">
                <v:textbox>
                  <w:txbxContent>
                    <w:p w:rsidR="008812BD" w:rsidRDefault="008812BD" w:rsidP="008812BD">
                      <w:pPr>
                        <w:spacing w:before="60"/>
                        <w:ind w:left="-57" w:right="-57"/>
                        <w:jc w:val="center"/>
                        <w:rPr>
                          <w:spacing w:val="-16"/>
                          <w:sz w:val="20"/>
                          <w:lang w:val="uk-UA"/>
                        </w:rPr>
                      </w:pPr>
                      <w:r>
                        <w:rPr>
                          <w:spacing w:val="-16"/>
                          <w:sz w:val="20"/>
                          <w:lang w:val="uk-UA"/>
                        </w:rPr>
                        <w:t>ПЕРЕМОЖЕНИЙ”</w:t>
                      </w:r>
                    </w:p>
                    <w:p w:rsidR="008812BD" w:rsidRDefault="008812BD" w:rsidP="008812BD">
                      <w:pPr>
                        <w:ind w:left="-57" w:right="-57"/>
                        <w:jc w:val="center"/>
                        <w:rPr>
                          <w:spacing w:val="-16"/>
                          <w:sz w:val="20"/>
                          <w:lang w:val="uk-UA"/>
                        </w:rPr>
                      </w:pPr>
                      <w:r>
                        <w:rPr>
                          <w:spacing w:val="-16"/>
                          <w:sz w:val="20"/>
                          <w:lang w:val="uk-UA"/>
                        </w:rPr>
                        <w:t>(3)</w:t>
                      </w:r>
                    </w:p>
                    <w:p w:rsidR="008812BD" w:rsidRDefault="008812BD" w:rsidP="008812BD">
                      <w:pPr>
                        <w:pStyle w:val="a3"/>
                        <w:rPr>
                          <w:sz w:val="20"/>
                        </w:rPr>
                      </w:pPr>
                      <w:r>
                        <w:rPr>
                          <w:sz w:val="20"/>
                        </w:rPr>
                        <w:t>(“</w:t>
                      </w:r>
                      <w:proofErr w:type="spellStart"/>
                      <w:r>
                        <w:rPr>
                          <w:sz w:val="20"/>
                        </w:rPr>
                        <w:t>збирати</w:t>
                      </w:r>
                      <w:proofErr w:type="spellEnd"/>
                      <w:r>
                        <w:rPr>
                          <w:sz w:val="20"/>
                        </w:rPr>
                        <w:t xml:space="preserve"> </w:t>
                      </w:r>
                      <w:proofErr w:type="spellStart"/>
                      <w:r>
                        <w:rPr>
                          <w:sz w:val="20"/>
                        </w:rPr>
                        <w:t>врожай</w:t>
                      </w:r>
                      <w:proofErr w:type="spellEnd"/>
                      <w:r>
                        <w:rPr>
                          <w:sz w:val="20"/>
                        </w:rPr>
                        <w:t xml:space="preserve">” – </w:t>
                      </w:r>
                      <w:proofErr w:type="spellStart"/>
                      <w:r>
                        <w:rPr>
                          <w:sz w:val="20"/>
                        </w:rPr>
                        <w:t>відмовитись</w:t>
                      </w:r>
                      <w:proofErr w:type="spellEnd"/>
                      <w:r>
                        <w:rPr>
                          <w:sz w:val="20"/>
                        </w:rPr>
                        <w:t xml:space="preserve"> </w:t>
                      </w:r>
                      <w:proofErr w:type="spellStart"/>
                      <w:r>
                        <w:rPr>
                          <w:sz w:val="20"/>
                        </w:rPr>
                        <w:t>ві</w:t>
                      </w:r>
                      <w:proofErr w:type="gramStart"/>
                      <w:r>
                        <w:rPr>
                          <w:sz w:val="20"/>
                        </w:rPr>
                        <w:t>д</w:t>
                      </w:r>
                      <w:proofErr w:type="spellEnd"/>
                      <w:r>
                        <w:rPr>
                          <w:sz w:val="20"/>
                        </w:rPr>
                        <w:t xml:space="preserve"> </w:t>
                      </w:r>
                      <w:proofErr w:type="spellStart"/>
                      <w:r>
                        <w:rPr>
                          <w:sz w:val="20"/>
                        </w:rPr>
                        <w:t>б</w:t>
                      </w:r>
                      <w:proofErr w:type="gramEnd"/>
                      <w:r>
                        <w:rPr>
                          <w:sz w:val="20"/>
                        </w:rPr>
                        <w:t>ізнесу</w:t>
                      </w:r>
                      <w:proofErr w:type="spellEnd"/>
                      <w:r>
                        <w:rPr>
                          <w:sz w:val="20"/>
                        </w:rPr>
                        <w:t>)</w:t>
                      </w:r>
                    </w:p>
                  </w:txbxContent>
                </v:textbox>
              </v:shape>
            </w:pict>
          </mc:Fallback>
        </mc:AlternateContent>
      </w:r>
    </w:p>
    <w:p w:rsidR="008812BD" w:rsidRPr="008812BD" w:rsidRDefault="008812BD" w:rsidP="008812BD">
      <w:pPr>
        <w:spacing w:after="0" w:line="240" w:lineRule="auto"/>
        <w:ind w:firstLine="540"/>
        <w:jc w:val="both"/>
        <w:rPr>
          <w:rFonts w:ascii="Times New Roman" w:eastAsia="Times New Roman" w:hAnsi="Times New Roman" w:cs="Times New Roman"/>
          <w:snapToGrid w:val="0"/>
          <w:sz w:val="20"/>
          <w:szCs w:val="24"/>
          <w:lang w:val="uk-UA" w:eastAsia="ru-RU"/>
        </w:rPr>
      </w:pPr>
    </w:p>
    <w:p w:rsidR="008812BD" w:rsidRPr="008812BD" w:rsidRDefault="008812BD" w:rsidP="008812BD">
      <w:pPr>
        <w:spacing w:after="0" w:line="240" w:lineRule="auto"/>
        <w:ind w:firstLine="540"/>
        <w:jc w:val="both"/>
        <w:rPr>
          <w:rFonts w:ascii="Times New Roman" w:eastAsia="Times New Roman" w:hAnsi="Times New Roman" w:cs="Times New Roman"/>
          <w:snapToGrid w:val="0"/>
          <w:sz w:val="20"/>
          <w:szCs w:val="24"/>
          <w:lang w:val="uk-UA" w:eastAsia="ru-RU"/>
        </w:rPr>
      </w:pPr>
    </w:p>
    <w:p w:rsidR="008812BD" w:rsidRPr="008812BD" w:rsidRDefault="008812BD" w:rsidP="008812BD">
      <w:pPr>
        <w:spacing w:after="0" w:line="240" w:lineRule="auto"/>
        <w:ind w:firstLine="540"/>
        <w:jc w:val="both"/>
        <w:rPr>
          <w:rFonts w:ascii="Times New Roman" w:eastAsia="Times New Roman" w:hAnsi="Times New Roman" w:cs="Times New Roman"/>
          <w:snapToGrid w:val="0"/>
          <w:sz w:val="20"/>
          <w:szCs w:val="24"/>
          <w:lang w:val="uk-UA" w:eastAsia="ru-RU"/>
        </w:rPr>
      </w:pPr>
      <w:r w:rsidRPr="008812BD">
        <w:rPr>
          <w:rFonts w:ascii="Times New Roman" w:eastAsia="Times New Roman" w:hAnsi="Times New Roman" w:cs="Times New Roman"/>
          <w:snapToGrid w:val="0"/>
          <w:sz w:val="20"/>
          <w:szCs w:val="24"/>
          <w:lang w:val="uk-UA" w:eastAsia="ru-RU"/>
        </w:rPr>
        <w:t>НИЗЬКА</w:t>
      </w:r>
    </w:p>
    <w:p w:rsidR="008812BD" w:rsidRPr="008812BD" w:rsidRDefault="008812BD" w:rsidP="008812BD">
      <w:pPr>
        <w:spacing w:after="0" w:line="240" w:lineRule="auto"/>
        <w:ind w:firstLine="900"/>
        <w:jc w:val="both"/>
        <w:rPr>
          <w:rFonts w:ascii="Times New Roman" w:eastAsia="Times New Roman" w:hAnsi="Times New Roman" w:cs="Times New Roman"/>
          <w:snapToGrid w:val="0"/>
          <w:sz w:val="20"/>
          <w:szCs w:val="24"/>
          <w:lang w:val="uk-UA" w:eastAsia="ru-RU"/>
        </w:rPr>
      </w:pPr>
    </w:p>
    <w:p w:rsidR="008812BD" w:rsidRPr="008812BD" w:rsidRDefault="008812BD" w:rsidP="008812BD">
      <w:pPr>
        <w:spacing w:after="0" w:line="240" w:lineRule="auto"/>
        <w:ind w:firstLine="260"/>
        <w:jc w:val="both"/>
        <w:rPr>
          <w:rFonts w:ascii="Times New Roman" w:eastAsia="Times New Roman" w:hAnsi="Times New Roman" w:cs="Times New Roman"/>
          <w:snapToGrid w:val="0"/>
          <w:sz w:val="20"/>
          <w:szCs w:val="24"/>
          <w:lang w:val="uk-UA" w:eastAsia="ru-RU"/>
        </w:rPr>
      </w:pPr>
    </w:p>
    <w:p w:rsidR="008812BD" w:rsidRPr="008812BD" w:rsidRDefault="008812BD" w:rsidP="008812BD">
      <w:pPr>
        <w:spacing w:after="0" w:line="240" w:lineRule="auto"/>
        <w:ind w:firstLine="260"/>
        <w:jc w:val="both"/>
        <w:rPr>
          <w:rFonts w:ascii="Times New Roman" w:eastAsia="Times New Roman" w:hAnsi="Times New Roman" w:cs="Times New Roman"/>
          <w:snapToGrid w:val="0"/>
          <w:sz w:val="20"/>
          <w:szCs w:val="24"/>
          <w:lang w:val="uk-UA" w:eastAsia="ru-RU"/>
        </w:rPr>
      </w:pPr>
    </w:p>
    <w:p w:rsidR="008812BD" w:rsidRPr="008812BD" w:rsidRDefault="008812BD" w:rsidP="008812BD">
      <w:pPr>
        <w:spacing w:after="0" w:line="240" w:lineRule="auto"/>
        <w:ind w:firstLine="260"/>
        <w:jc w:val="both"/>
        <w:rPr>
          <w:rFonts w:ascii="Times New Roman" w:eastAsia="Times New Roman" w:hAnsi="Times New Roman" w:cs="Times New Roman"/>
          <w:snapToGrid w:val="0"/>
          <w:sz w:val="20"/>
          <w:szCs w:val="24"/>
          <w:lang w:val="uk-UA" w:eastAsia="ru-RU"/>
        </w:rPr>
      </w:pPr>
      <w:r w:rsidRPr="008812B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79744" behindDoc="0" locked="0" layoutInCell="0" allowOverlap="1" wp14:anchorId="258EBF52" wp14:editId="704E70D2">
                <wp:simplePos x="0" y="0"/>
                <wp:positionH relativeFrom="column">
                  <wp:posOffset>5140325</wp:posOffset>
                </wp:positionH>
                <wp:positionV relativeFrom="paragraph">
                  <wp:posOffset>105410</wp:posOffset>
                </wp:positionV>
                <wp:extent cx="1172210" cy="541020"/>
                <wp:effectExtent l="0" t="0" r="0" b="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541020"/>
                        </a:xfrm>
                        <a:prstGeom prst="rect">
                          <a:avLst/>
                        </a:prstGeom>
                        <a:solidFill>
                          <a:srgbClr val="FFFFFF"/>
                        </a:solidFill>
                        <a:ln w="9525">
                          <a:solidFill>
                            <a:srgbClr val="FFFFFF"/>
                          </a:solidFill>
                          <a:miter lim="800000"/>
                          <a:headEnd/>
                          <a:tailEnd/>
                        </a:ln>
                      </wps:spPr>
                      <wps:txbx>
                        <w:txbxContent>
                          <w:p w:rsidR="008812BD" w:rsidRDefault="008812BD" w:rsidP="008812BD">
                            <w:pPr>
                              <w:spacing w:line="216" w:lineRule="auto"/>
                              <w:jc w:val="center"/>
                              <w:rPr>
                                <w:sz w:val="20"/>
                                <w:lang w:val="uk-UA"/>
                              </w:rPr>
                            </w:pPr>
                            <w:r>
                              <w:rPr>
                                <w:sz w:val="20"/>
                                <w:lang w:val="uk-UA"/>
                              </w:rPr>
                              <w:t>Стратегічне становище підприємства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40" type="#_x0000_t202" style="position:absolute;left:0;text-align:left;margin-left:404.75pt;margin-top:8.3pt;width:92.3pt;height:4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" o:allowincell="f" strokecolor="white">
                <v:textbox>
                  <w:txbxContent>
                    <w:p w:rsidR="008812BD" w:rsidRDefault="008812BD" w:rsidP="008812BD">
                      <w:pPr>
                        <w:spacing w:line="216" w:lineRule="auto"/>
                        <w:jc w:val="center"/>
                        <w:rPr>
                          <w:sz w:val="20"/>
                          <w:lang w:val="uk-UA"/>
                        </w:rPr>
                      </w:pPr>
                      <w:r>
                        <w:rPr>
                          <w:sz w:val="20"/>
                          <w:lang w:val="uk-UA"/>
                        </w:rPr>
                        <w:t>Стратегічне</w:t>
                      </w:r>
                      <w:r>
                        <w:rPr>
                          <w:sz w:val="20"/>
                          <w:lang w:val="uk-UA"/>
                        </w:rPr>
                        <w:t xml:space="preserve"> </w:t>
                      </w:r>
                      <w:r>
                        <w:rPr>
                          <w:sz w:val="20"/>
                          <w:lang w:val="uk-UA"/>
                        </w:rPr>
                        <w:t>становище підприємства</w:t>
                      </w:r>
                    </w:p>
                  </w:txbxContent>
                </v:textbox>
              </v:shape>
            </w:pict>
          </mc:Fallback>
        </mc:AlternateContent>
      </w:r>
      <w:r w:rsidRPr="008812B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80768" behindDoc="0" locked="0" layoutInCell="0" allowOverlap="1" wp14:anchorId="39F5C02D" wp14:editId="23DA599D">
                <wp:simplePos x="0" y="0"/>
                <wp:positionH relativeFrom="column">
                  <wp:posOffset>4869815</wp:posOffset>
                </wp:positionH>
                <wp:positionV relativeFrom="paragraph">
                  <wp:posOffset>15240</wp:posOffset>
                </wp:positionV>
                <wp:extent cx="721360"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45pt,1.2pt" to="440.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" o:allowincell="f">
                <v:stroke endarrow="block"/>
              </v:line>
            </w:pict>
          </mc:Fallback>
        </mc:AlternateContent>
      </w:r>
    </w:p>
    <w:p w:rsidR="008812BD" w:rsidRPr="008812BD" w:rsidRDefault="008812BD" w:rsidP="008812BD">
      <w:pPr>
        <w:spacing w:after="0" w:line="240" w:lineRule="auto"/>
        <w:ind w:firstLine="2700"/>
        <w:jc w:val="both"/>
        <w:rPr>
          <w:rFonts w:ascii="Times New Roman" w:eastAsia="Times New Roman" w:hAnsi="Times New Roman" w:cs="Times New Roman"/>
          <w:snapToGrid w:val="0"/>
          <w:sz w:val="16"/>
          <w:szCs w:val="24"/>
          <w:lang w:val="uk-UA" w:eastAsia="ru-RU"/>
        </w:rPr>
      </w:pPr>
      <w:r w:rsidRPr="008812BD">
        <w:rPr>
          <w:rFonts w:ascii="Times New Roman" w:eastAsia="Times New Roman" w:hAnsi="Times New Roman" w:cs="Times New Roman"/>
          <w:snapToGrid w:val="0"/>
          <w:sz w:val="20"/>
          <w:szCs w:val="24"/>
          <w:lang w:val="uk-UA" w:eastAsia="ru-RU"/>
        </w:rPr>
        <w:t xml:space="preserve">ВИСОКЕ                    СЕРЕДНЄ                       НИЗЬКЕ        </w:t>
      </w:r>
    </w:p>
    <w:p w:rsidR="008812BD" w:rsidRPr="008812BD" w:rsidRDefault="008812BD" w:rsidP="008812BD">
      <w:pPr>
        <w:spacing w:after="0" w:line="240" w:lineRule="auto"/>
        <w:ind w:firstLine="260"/>
        <w:jc w:val="both"/>
        <w:rPr>
          <w:rFonts w:ascii="Times New Roman" w:eastAsia="Times New Roman" w:hAnsi="Times New Roman" w:cs="Times New Roman"/>
          <w:snapToGrid w:val="0"/>
          <w:sz w:val="20"/>
          <w:szCs w:val="24"/>
          <w:lang w:val="uk-UA" w:eastAsia="ru-RU"/>
        </w:rPr>
      </w:pPr>
    </w:p>
    <w:p w:rsidR="008812BD" w:rsidRPr="008812BD" w:rsidRDefault="008812BD" w:rsidP="008812BD">
      <w:pPr>
        <w:spacing w:after="0" w:line="240" w:lineRule="auto"/>
        <w:rPr>
          <w:rFonts w:ascii="Times New Roman" w:eastAsia="Times New Roman" w:hAnsi="Times New Roman" w:cs="Times New Roman"/>
          <w:snapToGrid w:val="0"/>
          <w:sz w:val="24"/>
          <w:szCs w:val="24"/>
          <w:lang w:val="uk-UA" w:eastAsia="ru-RU"/>
        </w:rPr>
      </w:pPr>
    </w:p>
    <w:p w:rsidR="008812BD" w:rsidRPr="008812BD" w:rsidRDefault="008812BD" w:rsidP="008812BD">
      <w:pPr>
        <w:spacing w:before="40" w:after="0" w:line="240" w:lineRule="auto"/>
        <w:jc w:val="center"/>
        <w:rPr>
          <w:rFonts w:ascii="Times New Roman" w:eastAsia="Times New Roman" w:hAnsi="Times New Roman" w:cs="Times New Roman"/>
          <w:snapToGrid w:val="0"/>
          <w:sz w:val="24"/>
          <w:szCs w:val="24"/>
          <w:lang w:val="uk-UA" w:eastAsia="ru-RU"/>
        </w:rPr>
      </w:pPr>
    </w:p>
    <w:p w:rsidR="008812BD" w:rsidRPr="008812BD" w:rsidRDefault="008812BD" w:rsidP="008812BD">
      <w:pPr>
        <w:spacing w:before="40" w:after="240" w:line="240" w:lineRule="auto"/>
        <w:jc w:val="center"/>
        <w:rPr>
          <w:rFonts w:ascii="Times New Roman" w:eastAsia="Times New Roman" w:hAnsi="Times New Roman" w:cs="Times New Roman"/>
          <w:snapToGrid w:val="0"/>
          <w:sz w:val="24"/>
          <w:szCs w:val="24"/>
          <w:lang w:val="uk-UA" w:eastAsia="ru-RU"/>
        </w:rPr>
      </w:pPr>
      <w:r w:rsidRPr="008812BD">
        <w:rPr>
          <w:rFonts w:ascii="Times New Roman" w:eastAsia="Times New Roman" w:hAnsi="Times New Roman" w:cs="Times New Roman"/>
          <w:snapToGrid w:val="0"/>
          <w:sz w:val="24"/>
          <w:szCs w:val="24"/>
          <w:lang w:val="uk-UA" w:eastAsia="ru-RU"/>
        </w:rPr>
        <w:t>Рис. 2. Портфельна модель GE/</w:t>
      </w:r>
      <w:proofErr w:type="spellStart"/>
      <w:r w:rsidRPr="008812BD">
        <w:rPr>
          <w:rFonts w:ascii="Times New Roman" w:eastAsia="Times New Roman" w:hAnsi="Times New Roman" w:cs="Times New Roman"/>
          <w:snapToGrid w:val="0"/>
          <w:sz w:val="24"/>
          <w:szCs w:val="24"/>
          <w:lang w:val="uk-UA" w:eastAsia="ru-RU"/>
        </w:rPr>
        <w:t>McKinsey</w:t>
      </w:r>
      <w:proofErr w:type="spellEnd"/>
      <w:r w:rsidRPr="008812BD">
        <w:rPr>
          <w:rFonts w:ascii="Times New Roman" w:eastAsia="Times New Roman" w:hAnsi="Times New Roman" w:cs="Times New Roman"/>
          <w:snapToGrid w:val="0"/>
          <w:sz w:val="24"/>
          <w:szCs w:val="24"/>
          <w:lang w:val="uk-UA" w:eastAsia="ru-RU"/>
        </w:rPr>
        <w:t xml:space="preserve"> (</w:t>
      </w:r>
      <w:r w:rsidRPr="008812BD">
        <w:rPr>
          <w:rFonts w:ascii="Times New Roman" w:eastAsia="Times New Roman" w:hAnsi="Times New Roman" w:cs="Times New Roman"/>
          <w:sz w:val="24"/>
          <w:szCs w:val="24"/>
          <w:lang w:val="uk-UA" w:eastAsia="ru-RU"/>
        </w:rPr>
        <w:t>“Привабливість ринку / Позиція в конкуренції”)</w:t>
      </w: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p>
    <w:p w:rsidR="008812BD" w:rsidRPr="008812BD" w:rsidRDefault="008812BD" w:rsidP="008812BD">
      <w:pPr>
        <w:spacing w:after="0" w:line="240" w:lineRule="auto"/>
        <w:ind w:firstLine="709"/>
        <w:jc w:val="both"/>
        <w:rPr>
          <w:rFonts w:ascii="Times New Roman" w:eastAsia="Times New Roman" w:hAnsi="Times New Roman" w:cs="Times New Roman"/>
          <w:sz w:val="28"/>
          <w:szCs w:val="28"/>
          <w:lang w:val="uk-UA" w:eastAsia="ru-RU"/>
        </w:rPr>
      </w:pPr>
      <w:r w:rsidRPr="008812BD">
        <w:rPr>
          <w:rFonts w:ascii="Times New Roman" w:eastAsia="Times New Roman" w:hAnsi="Times New Roman" w:cs="Times New Roman"/>
          <w:sz w:val="28"/>
          <w:szCs w:val="28"/>
          <w:lang w:val="uk-UA" w:eastAsia="ru-RU"/>
        </w:rPr>
        <w:t xml:space="preserve">Як і всі моделі портфельного аналізу, модель </w:t>
      </w:r>
      <w:proofErr w:type="spellStart"/>
      <w:r w:rsidRPr="008812BD">
        <w:rPr>
          <w:rFonts w:ascii="Times New Roman" w:eastAsia="Times New Roman" w:hAnsi="Times New Roman" w:cs="Times New Roman"/>
          <w:sz w:val="28"/>
          <w:szCs w:val="28"/>
          <w:lang w:val="uk-UA" w:eastAsia="ru-RU"/>
        </w:rPr>
        <w:t>Shell</w:t>
      </w:r>
      <w:proofErr w:type="spellEnd"/>
      <w:r w:rsidRPr="008812BD">
        <w:rPr>
          <w:rFonts w:ascii="Times New Roman" w:eastAsia="Times New Roman" w:hAnsi="Times New Roman" w:cs="Times New Roman"/>
          <w:sz w:val="28"/>
          <w:szCs w:val="28"/>
          <w:lang w:val="uk-UA" w:eastAsia="ru-RU"/>
        </w:rPr>
        <w:t>/DPM являє собою двовимірну таблицю, у якій вісь Х відображає сильні сторони підприємства (конкуренту позицію),  а вісь Y - галузеву привабливість. Модель розбита на 9 позицій бізнесу, при цьому кожній з них відповідає специфічна стратегія (рис. 3).</w:t>
      </w:r>
    </w:p>
    <w:p w:rsidR="008812BD" w:rsidRPr="008812BD" w:rsidRDefault="008812BD" w:rsidP="008812BD">
      <w:pPr>
        <w:spacing w:after="0" w:line="240" w:lineRule="auto"/>
        <w:ind w:firstLine="709"/>
        <w:jc w:val="both"/>
        <w:rPr>
          <w:rFonts w:ascii="Times New Roman" w:eastAsia="Times New Roman" w:hAnsi="Times New Roman" w:cs="Times New Roman"/>
          <w:sz w:val="28"/>
          <w:szCs w:val="28"/>
          <w:lang w:val="uk-UA" w:eastAsia="ru-RU"/>
        </w:rPr>
      </w:pPr>
    </w:p>
    <w:p w:rsidR="008812BD" w:rsidRPr="008812BD" w:rsidRDefault="008812BD" w:rsidP="008812BD">
      <w:pPr>
        <w:spacing w:after="0" w:line="240" w:lineRule="auto"/>
        <w:ind w:firstLine="709"/>
        <w:jc w:val="both"/>
        <w:rPr>
          <w:rFonts w:ascii="Times New Roman" w:eastAsia="Times New Roman" w:hAnsi="Times New Roman" w:cs="Times New Roman"/>
          <w:sz w:val="28"/>
          <w:szCs w:val="28"/>
          <w:lang w:val="uk-UA" w:eastAsia="ru-RU"/>
        </w:rPr>
      </w:pPr>
    </w:p>
    <w:p w:rsidR="008812BD" w:rsidRPr="008812BD" w:rsidRDefault="008812BD" w:rsidP="008812BD">
      <w:pPr>
        <w:spacing w:after="0" w:line="240" w:lineRule="auto"/>
        <w:ind w:firstLine="709"/>
        <w:jc w:val="both"/>
        <w:rPr>
          <w:rFonts w:ascii="Times New Roman" w:eastAsia="Times New Roman" w:hAnsi="Times New Roman" w:cs="Times New Roman"/>
          <w:sz w:val="28"/>
          <w:szCs w:val="28"/>
          <w:lang w:val="uk-UA" w:eastAsia="ru-RU"/>
        </w:rPr>
      </w:pPr>
    </w:p>
    <w:p w:rsidR="008812BD" w:rsidRPr="008812BD" w:rsidRDefault="008812BD" w:rsidP="008812BD">
      <w:pPr>
        <w:spacing w:after="0" w:line="240" w:lineRule="auto"/>
        <w:ind w:firstLine="709"/>
        <w:jc w:val="both"/>
        <w:rPr>
          <w:rFonts w:ascii="Times New Roman" w:eastAsia="Times New Roman" w:hAnsi="Times New Roman" w:cs="Times New Roman"/>
          <w:sz w:val="24"/>
          <w:szCs w:val="24"/>
          <w:lang w:val="uk-UA" w:eastAsia="ru-RU"/>
        </w:rPr>
      </w:pPr>
    </w:p>
    <w:p w:rsidR="008812BD" w:rsidRPr="008812BD" w:rsidRDefault="008812BD" w:rsidP="008812BD">
      <w:pPr>
        <w:spacing w:after="0" w:line="240" w:lineRule="auto"/>
        <w:ind w:firstLine="709"/>
        <w:jc w:val="both"/>
        <w:rPr>
          <w:rFonts w:ascii="Times New Roman" w:eastAsia="Times New Roman" w:hAnsi="Times New Roman" w:cs="Times New Roman"/>
          <w:sz w:val="24"/>
          <w:szCs w:val="24"/>
          <w:lang w:val="uk-UA" w:eastAsia="ru-RU"/>
        </w:rPr>
      </w:pPr>
    </w:p>
    <w:p w:rsidR="008812BD" w:rsidRPr="008812BD" w:rsidRDefault="008812BD" w:rsidP="008812BD">
      <w:pPr>
        <w:spacing w:after="0" w:line="240" w:lineRule="auto"/>
        <w:ind w:firstLine="709"/>
        <w:jc w:val="both"/>
        <w:rPr>
          <w:rFonts w:ascii="Times New Roman" w:eastAsia="Times New Roman" w:hAnsi="Times New Roman" w:cs="Times New Roman"/>
          <w:sz w:val="24"/>
          <w:szCs w:val="24"/>
          <w:lang w:val="uk-UA" w:eastAsia="ru-RU"/>
        </w:rPr>
      </w:pPr>
    </w:p>
    <w:p w:rsidR="008812BD" w:rsidRPr="008812BD" w:rsidRDefault="008812BD" w:rsidP="008812BD">
      <w:pPr>
        <w:spacing w:after="0" w:line="240" w:lineRule="auto"/>
        <w:ind w:firstLine="540"/>
        <w:jc w:val="both"/>
        <w:rPr>
          <w:rFonts w:ascii="Times New Roman" w:eastAsia="Times New Roman" w:hAnsi="Times New Roman" w:cs="Times New Roman"/>
          <w:sz w:val="24"/>
          <w:szCs w:val="24"/>
          <w:lang w:val="uk-UA" w:eastAsia="ru-RU"/>
        </w:rPr>
      </w:pPr>
      <w:r w:rsidRPr="008812B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94080" behindDoc="0" locked="0" layoutInCell="0" allowOverlap="1" wp14:anchorId="7321A758" wp14:editId="6D1DDC5E">
                <wp:simplePos x="0" y="0"/>
                <wp:positionH relativeFrom="column">
                  <wp:posOffset>541655</wp:posOffset>
                </wp:positionH>
                <wp:positionV relativeFrom="paragraph">
                  <wp:posOffset>123825</wp:posOffset>
                </wp:positionV>
                <wp:extent cx="360680" cy="1983740"/>
                <wp:effectExtent l="5715" t="10795" r="5080" b="5715"/>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983740"/>
                        </a:xfrm>
                        <a:prstGeom prst="rect">
                          <a:avLst/>
                        </a:prstGeom>
                        <a:solidFill>
                          <a:srgbClr val="FFFFFF"/>
                        </a:solidFill>
                        <a:ln w="9525">
                          <a:solidFill>
                            <a:srgbClr val="FFFFFF"/>
                          </a:solidFill>
                          <a:miter lim="800000"/>
                          <a:headEnd/>
                          <a:tailEnd/>
                        </a:ln>
                      </wps:spPr>
                      <wps:txbx>
                        <w:txbxContent>
                          <w:p w:rsidR="008812BD" w:rsidRDefault="008812BD" w:rsidP="008812BD">
                            <w:pPr>
                              <w:jc w:val="right"/>
                              <w:rPr>
                                <w:sz w:val="20"/>
                                <w:lang w:val="uk-UA"/>
                              </w:rPr>
                            </w:pPr>
                            <w:r>
                              <w:rPr>
                                <w:sz w:val="20"/>
                                <w:lang w:val="uk-UA"/>
                              </w:rPr>
                              <w:t>Перспективи галузі бізнесу</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 o:spid="_x0000_s1041" type="#_x0000_t202" style="position:absolute;left:0;text-align:left;margin-left:42.65pt;margin-top:9.75pt;width:28.4pt;height:156.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" o:allowincell="f" strokecolor="white">
                <v:textbox style="layout-flow:vertical;mso-layout-flow-alt:bottom-to-top">
                  <w:txbxContent>
                    <w:p w:rsidR="008812BD" w:rsidRDefault="008812BD" w:rsidP="008812BD">
                      <w:pPr>
                        <w:jc w:val="right"/>
                        <w:rPr>
                          <w:sz w:val="20"/>
                          <w:lang w:val="uk-UA"/>
                        </w:rPr>
                      </w:pPr>
                      <w:r>
                        <w:rPr>
                          <w:sz w:val="20"/>
                          <w:lang w:val="uk-UA"/>
                        </w:rPr>
                        <w:t>Перспективи галузі бізнесу</w:t>
                      </w:r>
                    </w:p>
                  </w:txbxContent>
                </v:textbox>
              </v:shape>
            </w:pict>
          </mc:Fallback>
        </mc:AlternateContent>
      </w:r>
      <w:r w:rsidRPr="008812B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83840" behindDoc="0" locked="0" layoutInCell="0" allowOverlap="1" wp14:anchorId="53529C9E" wp14:editId="234F3078">
                <wp:simplePos x="0" y="0"/>
                <wp:positionH relativeFrom="column">
                  <wp:posOffset>1172845</wp:posOffset>
                </wp:positionH>
                <wp:positionV relativeFrom="paragraph">
                  <wp:posOffset>123825</wp:posOffset>
                </wp:positionV>
                <wp:extent cx="0" cy="360680"/>
                <wp:effectExtent l="55880" t="20320" r="58420" b="952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0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35pt,9.75pt" to="92.3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" o:allowincell="f">
                <v:stroke endarrow="block"/>
              </v:line>
            </w:pict>
          </mc:Fallback>
        </mc:AlternateContent>
      </w:r>
    </w:p>
    <w:p w:rsidR="008812BD" w:rsidRPr="008812BD" w:rsidRDefault="008812BD" w:rsidP="008812BD">
      <w:pPr>
        <w:spacing w:after="0" w:line="240" w:lineRule="auto"/>
        <w:ind w:firstLine="540"/>
        <w:jc w:val="both"/>
        <w:rPr>
          <w:rFonts w:ascii="Times New Roman" w:eastAsia="Times New Roman" w:hAnsi="Times New Roman" w:cs="Times New Roman"/>
          <w:sz w:val="20"/>
          <w:szCs w:val="24"/>
          <w:lang w:val="uk-UA" w:eastAsia="ru-RU"/>
        </w:rPr>
      </w:pPr>
    </w:p>
    <w:p w:rsidR="008812BD" w:rsidRPr="008812BD" w:rsidRDefault="008812BD" w:rsidP="008812BD">
      <w:pPr>
        <w:spacing w:after="0" w:line="240" w:lineRule="auto"/>
        <w:ind w:firstLine="540"/>
        <w:jc w:val="both"/>
        <w:rPr>
          <w:rFonts w:ascii="Times New Roman" w:eastAsia="Times New Roman" w:hAnsi="Times New Roman" w:cs="Times New Roman"/>
          <w:sz w:val="20"/>
          <w:szCs w:val="24"/>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2340"/>
        <w:gridCol w:w="2062"/>
      </w:tblGrid>
      <w:tr w:rsidR="008812BD" w:rsidRPr="008812BD" w:rsidTr="00DA66F2">
        <w:trPr>
          <w:trHeight w:val="1456"/>
          <w:jc w:val="center"/>
        </w:trPr>
        <w:tc>
          <w:tcPr>
            <w:tcW w:w="2118" w:type="dxa"/>
          </w:tcPr>
          <w:p w:rsidR="008812BD" w:rsidRPr="008812BD" w:rsidRDefault="008812BD" w:rsidP="008812BD">
            <w:pPr>
              <w:spacing w:before="60" w:after="0" w:line="240" w:lineRule="auto"/>
              <w:jc w:val="center"/>
              <w:rPr>
                <w:rFonts w:ascii="Times New Roman" w:eastAsia="Times New Roman" w:hAnsi="Times New Roman" w:cs="Times New Roman"/>
                <w:sz w:val="24"/>
                <w:szCs w:val="24"/>
                <w:lang w:val="uk-UA" w:eastAsia="ru-RU"/>
              </w:rPr>
            </w:pPr>
            <w:r w:rsidRPr="008812B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3056" behindDoc="0" locked="0" layoutInCell="0" allowOverlap="1" wp14:anchorId="10FD9BF0" wp14:editId="6C53EFCF">
                      <wp:simplePos x="0" y="0"/>
                      <wp:positionH relativeFrom="column">
                        <wp:posOffset>2074545</wp:posOffset>
                      </wp:positionH>
                      <wp:positionV relativeFrom="paragraph">
                        <wp:posOffset>738505</wp:posOffset>
                      </wp:positionV>
                      <wp:extent cx="2073910" cy="1532890"/>
                      <wp:effectExtent l="43180" t="54610" r="6985" b="1270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73910" cy="1532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35pt,58.15pt" to="326.65pt,1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" o:allowincell="f">
                      <v:stroke endarrow="block"/>
                    </v:line>
                  </w:pict>
                </mc:Fallback>
              </mc:AlternateContent>
            </w:r>
            <w:r w:rsidRPr="008812B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2032" behindDoc="0" locked="0" layoutInCell="0" allowOverlap="1" wp14:anchorId="55C0B0D7" wp14:editId="5C4D0923">
                      <wp:simplePos x="0" y="0"/>
                      <wp:positionH relativeFrom="column">
                        <wp:posOffset>3787775</wp:posOffset>
                      </wp:positionH>
                      <wp:positionV relativeFrom="paragraph">
                        <wp:posOffset>738505</wp:posOffset>
                      </wp:positionV>
                      <wp:extent cx="360680" cy="1532890"/>
                      <wp:effectExtent l="60960" t="26035" r="6985" b="1270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0680" cy="1532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25pt,58.15pt" to="326.65pt,1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" o:allowincell="f">
                      <v:stroke endarrow="block"/>
                    </v:line>
                  </w:pict>
                </mc:Fallback>
              </mc:AlternateContent>
            </w:r>
            <w:r w:rsidRPr="008812B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0" locked="0" layoutInCell="0" allowOverlap="1" wp14:anchorId="30B07363" wp14:editId="7C4768CA">
                      <wp:simplePos x="0" y="0"/>
                      <wp:positionH relativeFrom="column">
                        <wp:posOffset>4869815</wp:posOffset>
                      </wp:positionH>
                      <wp:positionV relativeFrom="paragraph">
                        <wp:posOffset>648335</wp:posOffset>
                      </wp:positionV>
                      <wp:extent cx="0" cy="1262380"/>
                      <wp:effectExtent l="57150" t="12065" r="57150" b="2095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2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45pt,51.05pt" to="383.45pt,1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" o:allowincell="f">
                      <v:stroke endarrow="block"/>
                    </v:line>
                  </w:pict>
                </mc:Fallback>
              </mc:AlternateContent>
            </w:r>
            <w:r w:rsidRPr="008812B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8960" behindDoc="0" locked="0" layoutInCell="0" allowOverlap="1" wp14:anchorId="48E99123" wp14:editId="4371C794">
                      <wp:simplePos x="0" y="0"/>
                      <wp:positionH relativeFrom="column">
                        <wp:posOffset>3427095</wp:posOffset>
                      </wp:positionH>
                      <wp:positionV relativeFrom="paragraph">
                        <wp:posOffset>648335</wp:posOffset>
                      </wp:positionV>
                      <wp:extent cx="1442720" cy="0"/>
                      <wp:effectExtent l="5080" t="59690" r="19050" b="5461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2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85pt,51.05pt" to="383.4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" o:allowincell="f">
                      <v:stroke endarrow="block"/>
                    </v:line>
                  </w:pict>
                </mc:Fallback>
              </mc:AlternateContent>
            </w:r>
            <w:r w:rsidRPr="008812B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0" allowOverlap="1" wp14:anchorId="1561AA6B" wp14:editId="5ED37CD9">
                      <wp:simplePos x="0" y="0"/>
                      <wp:positionH relativeFrom="column">
                        <wp:posOffset>1443355</wp:posOffset>
                      </wp:positionH>
                      <wp:positionV relativeFrom="paragraph">
                        <wp:posOffset>648335</wp:posOffset>
                      </wp:positionV>
                      <wp:extent cx="1983740" cy="0"/>
                      <wp:effectExtent l="59690" t="59690" r="23495" b="5461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740" cy="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65pt,51.05pt" to="269.8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" o:allowincell="f">
                      <v:stroke startarrow="oval" endarrow="block"/>
                    </v:line>
                  </w:pict>
                </mc:Fallback>
              </mc:AlternateContent>
            </w:r>
            <w:r w:rsidRPr="008812BD">
              <w:rPr>
                <w:rFonts w:ascii="Times New Roman" w:eastAsia="Times New Roman" w:hAnsi="Times New Roman" w:cs="Times New Roman"/>
                <w:sz w:val="24"/>
                <w:szCs w:val="24"/>
                <w:lang w:val="uk-UA" w:eastAsia="ru-RU"/>
              </w:rPr>
              <w:t>Подвоїти обсяг виробництва або згорнути бізнес</w:t>
            </w:r>
          </w:p>
        </w:tc>
        <w:tc>
          <w:tcPr>
            <w:tcW w:w="2340" w:type="dxa"/>
          </w:tcPr>
          <w:p w:rsidR="008812BD" w:rsidRPr="008812BD" w:rsidRDefault="008812BD" w:rsidP="008812BD">
            <w:pPr>
              <w:spacing w:before="60" w:after="0" w:line="240" w:lineRule="auto"/>
              <w:jc w:val="center"/>
              <w:rPr>
                <w:rFonts w:ascii="Times New Roman" w:eastAsia="Times New Roman" w:hAnsi="Times New Roman" w:cs="Times New Roman"/>
                <w:sz w:val="24"/>
                <w:szCs w:val="24"/>
                <w:lang w:val="uk-UA" w:eastAsia="ru-RU"/>
              </w:rPr>
            </w:pPr>
            <w:r w:rsidRPr="008812BD">
              <w:rPr>
                <w:rFonts w:ascii="Times New Roman" w:eastAsia="Times New Roman" w:hAnsi="Times New Roman" w:cs="Times New Roman"/>
                <w:sz w:val="24"/>
                <w:szCs w:val="24"/>
                <w:lang w:val="uk-UA" w:eastAsia="ru-RU"/>
              </w:rPr>
              <w:t>Стратегія посилення конкурентних переваг</w:t>
            </w:r>
          </w:p>
        </w:tc>
        <w:tc>
          <w:tcPr>
            <w:tcW w:w="2062" w:type="dxa"/>
          </w:tcPr>
          <w:p w:rsidR="008812BD" w:rsidRPr="008812BD" w:rsidRDefault="008812BD" w:rsidP="008812BD">
            <w:pPr>
              <w:spacing w:before="60" w:after="0" w:line="240" w:lineRule="auto"/>
              <w:jc w:val="center"/>
              <w:rPr>
                <w:rFonts w:ascii="Times New Roman" w:eastAsia="Times New Roman" w:hAnsi="Times New Roman" w:cs="Times New Roman"/>
                <w:sz w:val="24"/>
                <w:szCs w:val="24"/>
                <w:lang w:val="uk-UA" w:eastAsia="ru-RU"/>
              </w:rPr>
            </w:pPr>
            <w:r w:rsidRPr="008812BD">
              <w:rPr>
                <w:rFonts w:ascii="Times New Roman" w:eastAsia="Times New Roman" w:hAnsi="Times New Roman" w:cs="Times New Roman"/>
                <w:sz w:val="24"/>
                <w:szCs w:val="24"/>
                <w:lang w:val="uk-UA" w:eastAsia="ru-RU"/>
              </w:rPr>
              <w:t>Лідер у бізнесі</w:t>
            </w:r>
          </w:p>
          <w:p w:rsidR="008812BD" w:rsidRPr="008812BD" w:rsidRDefault="008812BD" w:rsidP="008812BD">
            <w:pPr>
              <w:spacing w:before="60" w:after="0" w:line="240" w:lineRule="auto"/>
              <w:jc w:val="both"/>
              <w:rPr>
                <w:rFonts w:ascii="Times New Roman" w:eastAsia="Times New Roman" w:hAnsi="Times New Roman" w:cs="Times New Roman"/>
                <w:sz w:val="24"/>
                <w:szCs w:val="24"/>
                <w:lang w:val="uk-UA" w:eastAsia="ru-RU"/>
              </w:rPr>
            </w:pPr>
          </w:p>
        </w:tc>
      </w:tr>
      <w:tr w:rsidR="008812BD" w:rsidRPr="008812BD" w:rsidTr="00DA66F2">
        <w:trPr>
          <w:trHeight w:val="1789"/>
          <w:jc w:val="center"/>
        </w:trPr>
        <w:tc>
          <w:tcPr>
            <w:tcW w:w="2118" w:type="dxa"/>
          </w:tcPr>
          <w:p w:rsidR="008812BD" w:rsidRPr="008812BD" w:rsidRDefault="008812BD" w:rsidP="008812BD">
            <w:pPr>
              <w:spacing w:before="60" w:after="0" w:line="240" w:lineRule="auto"/>
              <w:jc w:val="center"/>
              <w:rPr>
                <w:rFonts w:ascii="Times New Roman" w:eastAsia="Times New Roman" w:hAnsi="Times New Roman" w:cs="Times New Roman"/>
                <w:sz w:val="24"/>
                <w:szCs w:val="24"/>
                <w:lang w:val="uk-UA" w:eastAsia="ru-RU"/>
              </w:rPr>
            </w:pPr>
            <w:r w:rsidRPr="008812B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9984" behindDoc="0" locked="0" layoutInCell="0" allowOverlap="1" wp14:anchorId="0C235978" wp14:editId="432BF71B">
                      <wp:simplePos x="0" y="0"/>
                      <wp:positionH relativeFrom="column">
                        <wp:posOffset>4869815</wp:posOffset>
                      </wp:positionH>
                      <wp:positionV relativeFrom="paragraph">
                        <wp:posOffset>979805</wp:posOffset>
                      </wp:positionV>
                      <wp:extent cx="0" cy="1082040"/>
                      <wp:effectExtent l="57150" t="7620" r="57150" b="1524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2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45pt,77.15pt" to="383.45pt,1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" o:allowincell="f">
                      <v:stroke endarrow="block"/>
                    </v:line>
                  </w:pict>
                </mc:Fallback>
              </mc:AlternateContent>
            </w:r>
            <w:r w:rsidRPr="008812BD">
              <w:rPr>
                <w:rFonts w:ascii="Times New Roman" w:eastAsia="Times New Roman" w:hAnsi="Times New Roman" w:cs="Times New Roman"/>
                <w:sz w:val="24"/>
                <w:szCs w:val="24"/>
                <w:lang w:val="uk-UA" w:eastAsia="ru-RU"/>
              </w:rPr>
              <w:t>Обережно продовжувати бізнес або частково згортати виробництво</w:t>
            </w:r>
          </w:p>
        </w:tc>
        <w:tc>
          <w:tcPr>
            <w:tcW w:w="2340" w:type="dxa"/>
          </w:tcPr>
          <w:p w:rsidR="008812BD" w:rsidRPr="008812BD" w:rsidRDefault="008812BD" w:rsidP="008812BD">
            <w:pPr>
              <w:spacing w:before="60" w:after="0" w:line="240" w:lineRule="auto"/>
              <w:jc w:val="center"/>
              <w:rPr>
                <w:rFonts w:ascii="Times New Roman" w:eastAsia="Times New Roman" w:hAnsi="Times New Roman" w:cs="Times New Roman"/>
                <w:sz w:val="24"/>
                <w:szCs w:val="24"/>
                <w:lang w:val="uk-UA" w:eastAsia="ru-RU"/>
              </w:rPr>
            </w:pPr>
          </w:p>
          <w:p w:rsidR="008812BD" w:rsidRPr="008812BD" w:rsidRDefault="008812BD" w:rsidP="008812BD">
            <w:pPr>
              <w:spacing w:before="60" w:after="0" w:line="240" w:lineRule="auto"/>
              <w:jc w:val="center"/>
              <w:rPr>
                <w:rFonts w:ascii="Times New Roman" w:eastAsia="Times New Roman" w:hAnsi="Times New Roman" w:cs="Times New Roman"/>
                <w:sz w:val="24"/>
                <w:szCs w:val="24"/>
                <w:lang w:val="uk-UA" w:eastAsia="ru-RU"/>
              </w:rPr>
            </w:pPr>
            <w:r w:rsidRPr="008812BD">
              <w:rPr>
                <w:rFonts w:ascii="Times New Roman" w:eastAsia="Times New Roman" w:hAnsi="Times New Roman" w:cs="Times New Roman"/>
                <w:sz w:val="24"/>
                <w:szCs w:val="24"/>
                <w:lang w:val="uk-UA" w:eastAsia="ru-RU"/>
              </w:rPr>
              <w:t>Обережно продовжувати бізнес</w:t>
            </w:r>
          </w:p>
        </w:tc>
        <w:tc>
          <w:tcPr>
            <w:tcW w:w="2062" w:type="dxa"/>
          </w:tcPr>
          <w:p w:rsidR="008812BD" w:rsidRPr="008812BD" w:rsidRDefault="008812BD" w:rsidP="008812BD">
            <w:pPr>
              <w:spacing w:before="60" w:after="0" w:line="240" w:lineRule="auto"/>
              <w:jc w:val="center"/>
              <w:rPr>
                <w:rFonts w:ascii="Times New Roman" w:eastAsia="Times New Roman" w:hAnsi="Times New Roman" w:cs="Times New Roman"/>
                <w:sz w:val="24"/>
                <w:szCs w:val="24"/>
                <w:lang w:val="uk-UA" w:eastAsia="ru-RU"/>
              </w:rPr>
            </w:pPr>
          </w:p>
          <w:p w:rsidR="008812BD" w:rsidRPr="008812BD" w:rsidRDefault="008812BD" w:rsidP="008812BD">
            <w:pPr>
              <w:spacing w:before="60" w:after="0" w:line="240" w:lineRule="auto"/>
              <w:jc w:val="center"/>
              <w:rPr>
                <w:rFonts w:ascii="Times New Roman" w:eastAsia="Times New Roman" w:hAnsi="Times New Roman" w:cs="Times New Roman"/>
                <w:sz w:val="24"/>
                <w:szCs w:val="24"/>
                <w:lang w:val="uk-UA" w:eastAsia="ru-RU"/>
              </w:rPr>
            </w:pPr>
            <w:r w:rsidRPr="008812BD">
              <w:rPr>
                <w:rFonts w:ascii="Times New Roman" w:eastAsia="Times New Roman" w:hAnsi="Times New Roman" w:cs="Times New Roman"/>
                <w:sz w:val="24"/>
                <w:szCs w:val="24"/>
                <w:lang w:val="uk-UA" w:eastAsia="ru-RU"/>
              </w:rPr>
              <w:t>Стратегія зростання</w:t>
            </w:r>
          </w:p>
        </w:tc>
      </w:tr>
      <w:tr w:rsidR="008812BD" w:rsidRPr="008812BD" w:rsidTr="00DA66F2">
        <w:trPr>
          <w:trHeight w:val="1606"/>
          <w:jc w:val="center"/>
        </w:trPr>
        <w:tc>
          <w:tcPr>
            <w:tcW w:w="2118" w:type="dxa"/>
          </w:tcPr>
          <w:p w:rsidR="008812BD" w:rsidRPr="008812BD" w:rsidRDefault="008812BD" w:rsidP="008812BD">
            <w:pPr>
              <w:spacing w:before="60" w:after="0" w:line="240" w:lineRule="auto"/>
              <w:jc w:val="center"/>
              <w:rPr>
                <w:rFonts w:ascii="Times New Roman" w:eastAsia="Times New Roman" w:hAnsi="Times New Roman" w:cs="Times New Roman"/>
                <w:sz w:val="24"/>
                <w:szCs w:val="24"/>
                <w:lang w:val="uk-UA" w:eastAsia="ru-RU"/>
              </w:rPr>
            </w:pPr>
            <w:r w:rsidRPr="008812B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7936" behindDoc="0" locked="0" layoutInCell="0" allowOverlap="1" wp14:anchorId="50405894" wp14:editId="4F931017">
                      <wp:simplePos x="0" y="0"/>
                      <wp:positionH relativeFrom="column">
                        <wp:posOffset>1984375</wp:posOffset>
                      </wp:positionH>
                      <wp:positionV relativeFrom="paragraph">
                        <wp:posOffset>919480</wp:posOffset>
                      </wp:positionV>
                      <wp:extent cx="1262380" cy="0"/>
                      <wp:effectExtent l="19685" t="60960" r="13335" b="5334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2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25pt,72.4pt" to="255.65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" o:allowincell="f">
                      <v:stroke endarrow="block"/>
                    </v:line>
                  </w:pict>
                </mc:Fallback>
              </mc:AlternateContent>
            </w:r>
            <w:r w:rsidRPr="008812B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1008" behindDoc="0" locked="0" layoutInCell="0" allowOverlap="1" wp14:anchorId="571CAC85" wp14:editId="02133E3D">
                      <wp:simplePos x="0" y="0"/>
                      <wp:positionH relativeFrom="column">
                        <wp:posOffset>3246755</wp:posOffset>
                      </wp:positionH>
                      <wp:positionV relativeFrom="paragraph">
                        <wp:posOffset>919480</wp:posOffset>
                      </wp:positionV>
                      <wp:extent cx="1623060" cy="0"/>
                      <wp:effectExtent l="15240" t="60960" r="9525" b="5334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230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5pt,72.4pt" to="383.45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" o:allowincell="f">
                      <v:stroke endarrow="block"/>
                    </v:line>
                  </w:pict>
                </mc:Fallback>
              </mc:AlternateContent>
            </w:r>
            <w:r w:rsidRPr="008812B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84864" behindDoc="0" locked="0" layoutInCell="0" allowOverlap="1" wp14:anchorId="4A63EAEB" wp14:editId="7638275D">
                      <wp:simplePos x="0" y="0"/>
                      <wp:positionH relativeFrom="column">
                        <wp:posOffset>5320665</wp:posOffset>
                      </wp:positionH>
                      <wp:positionV relativeFrom="paragraph">
                        <wp:posOffset>1009650</wp:posOffset>
                      </wp:positionV>
                      <wp:extent cx="360680" cy="0"/>
                      <wp:effectExtent l="12700" t="55880" r="17145" b="5842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6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95pt,79.5pt" to="447.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" o:allowincell="f">
                      <v:stroke endarrow="block"/>
                    </v:line>
                  </w:pict>
                </mc:Fallback>
              </mc:AlternateContent>
            </w:r>
            <w:r w:rsidRPr="008812BD">
              <w:rPr>
                <w:rFonts w:ascii="Times New Roman" w:eastAsia="Times New Roman" w:hAnsi="Times New Roman" w:cs="Times New Roman"/>
                <w:sz w:val="24"/>
                <w:szCs w:val="24"/>
                <w:lang w:val="uk-UA" w:eastAsia="ru-RU"/>
              </w:rPr>
              <w:t>Стратегія згортання бізнесу</w:t>
            </w:r>
          </w:p>
        </w:tc>
        <w:tc>
          <w:tcPr>
            <w:tcW w:w="2340" w:type="dxa"/>
          </w:tcPr>
          <w:p w:rsidR="008812BD" w:rsidRPr="008812BD" w:rsidRDefault="008812BD" w:rsidP="008812BD">
            <w:pPr>
              <w:spacing w:before="60" w:after="0" w:line="240" w:lineRule="auto"/>
              <w:jc w:val="center"/>
              <w:rPr>
                <w:rFonts w:ascii="Times New Roman" w:eastAsia="Times New Roman" w:hAnsi="Times New Roman" w:cs="Times New Roman"/>
                <w:sz w:val="24"/>
                <w:szCs w:val="24"/>
                <w:lang w:val="uk-UA" w:eastAsia="ru-RU"/>
              </w:rPr>
            </w:pPr>
            <w:r w:rsidRPr="008812BD">
              <w:rPr>
                <w:rFonts w:ascii="Times New Roman" w:eastAsia="Times New Roman" w:hAnsi="Times New Roman" w:cs="Times New Roman"/>
                <w:sz w:val="24"/>
                <w:szCs w:val="24"/>
                <w:lang w:val="uk-UA" w:eastAsia="ru-RU"/>
              </w:rPr>
              <w:t>Стратегія часткового згортання бізнесу</w:t>
            </w:r>
          </w:p>
        </w:tc>
        <w:tc>
          <w:tcPr>
            <w:tcW w:w="2062" w:type="dxa"/>
          </w:tcPr>
          <w:p w:rsidR="008812BD" w:rsidRPr="008812BD" w:rsidRDefault="008812BD" w:rsidP="008812BD">
            <w:pPr>
              <w:spacing w:before="60" w:after="0" w:line="240" w:lineRule="auto"/>
              <w:jc w:val="center"/>
              <w:rPr>
                <w:rFonts w:ascii="Times New Roman" w:eastAsia="Times New Roman" w:hAnsi="Times New Roman" w:cs="Times New Roman"/>
                <w:sz w:val="24"/>
                <w:szCs w:val="24"/>
                <w:lang w:val="uk-UA" w:eastAsia="ru-RU"/>
              </w:rPr>
            </w:pPr>
            <w:r w:rsidRPr="008812BD">
              <w:rPr>
                <w:rFonts w:ascii="Times New Roman" w:eastAsia="Times New Roman" w:hAnsi="Times New Roman" w:cs="Times New Roman"/>
                <w:sz w:val="24"/>
                <w:szCs w:val="24"/>
                <w:lang w:val="uk-UA" w:eastAsia="ru-RU"/>
              </w:rPr>
              <w:t>Стратегія генератора коштів</w:t>
            </w:r>
          </w:p>
        </w:tc>
      </w:tr>
    </w:tbl>
    <w:p w:rsidR="008812BD" w:rsidRPr="008812BD" w:rsidRDefault="008812BD" w:rsidP="008812BD">
      <w:pPr>
        <w:spacing w:after="0" w:line="240" w:lineRule="auto"/>
        <w:ind w:firstLine="540"/>
        <w:jc w:val="both"/>
        <w:rPr>
          <w:rFonts w:ascii="Times New Roman" w:eastAsia="Times New Roman" w:hAnsi="Times New Roman" w:cs="Times New Roman"/>
          <w:sz w:val="20"/>
          <w:szCs w:val="24"/>
          <w:lang w:val="uk-UA" w:eastAsia="ru-RU"/>
        </w:rPr>
      </w:pPr>
      <w:r w:rsidRPr="008812B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95104" behindDoc="0" locked="0" layoutInCell="0" allowOverlap="1" wp14:anchorId="27FCBCB0" wp14:editId="25DF730C">
                <wp:simplePos x="0" y="0"/>
                <wp:positionH relativeFrom="column">
                  <wp:posOffset>4599305</wp:posOffset>
                </wp:positionH>
                <wp:positionV relativeFrom="paragraph">
                  <wp:posOffset>67310</wp:posOffset>
                </wp:positionV>
                <wp:extent cx="1803400" cy="270510"/>
                <wp:effectExtent l="5715" t="12700" r="10160" b="1206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270510"/>
                        </a:xfrm>
                        <a:prstGeom prst="rect">
                          <a:avLst/>
                        </a:prstGeom>
                        <a:solidFill>
                          <a:srgbClr val="FFFFFF"/>
                        </a:solidFill>
                        <a:ln w="9525">
                          <a:solidFill>
                            <a:srgbClr val="FFFFFF"/>
                          </a:solidFill>
                          <a:miter lim="800000"/>
                          <a:headEnd/>
                          <a:tailEnd/>
                        </a:ln>
                      </wps:spPr>
                      <wps:txbx>
                        <w:txbxContent>
                          <w:p w:rsidR="008812BD" w:rsidRDefault="008812BD" w:rsidP="008812BD">
                            <w:pPr>
                              <w:jc w:val="right"/>
                              <w:rPr>
                                <w:sz w:val="20"/>
                                <w:lang w:val="uk-UA"/>
                              </w:rPr>
                            </w:pPr>
                            <w:r>
                              <w:rPr>
                                <w:sz w:val="20"/>
                                <w:lang w:val="uk-UA"/>
                              </w:rPr>
                              <w:t>Конкурентоспроможність бізнесу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 o:spid="_x0000_s1042" type="#_x0000_t202" style="position:absolute;left:0;text-align:left;margin-left:362.15pt;margin-top:5.3pt;width:142pt;height:21.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" o:allowincell="f" strokecolor="white">
                <v:textbox>
                  <w:txbxContent>
                    <w:p w:rsidR="008812BD" w:rsidRDefault="008812BD" w:rsidP="008812BD">
                      <w:pPr>
                        <w:jc w:val="right"/>
                        <w:rPr>
                          <w:sz w:val="20"/>
                          <w:lang w:val="uk-UA"/>
                        </w:rPr>
                      </w:pPr>
                      <w:r>
                        <w:rPr>
                          <w:sz w:val="20"/>
                          <w:lang w:val="uk-UA"/>
                        </w:rPr>
                        <w:t>Конкурентоспроможність бізнесу</w:t>
                      </w:r>
                    </w:p>
                  </w:txbxContent>
                </v:textbox>
              </v:shape>
            </w:pict>
          </mc:Fallback>
        </mc:AlternateContent>
      </w:r>
    </w:p>
    <w:p w:rsidR="008812BD" w:rsidRPr="008812BD" w:rsidRDefault="008812BD" w:rsidP="008812BD">
      <w:pPr>
        <w:spacing w:after="0" w:line="240" w:lineRule="auto"/>
        <w:ind w:firstLine="540"/>
        <w:jc w:val="both"/>
        <w:rPr>
          <w:rFonts w:ascii="Times New Roman" w:eastAsia="Times New Roman" w:hAnsi="Times New Roman" w:cs="Times New Roman"/>
          <w:sz w:val="20"/>
          <w:szCs w:val="24"/>
          <w:lang w:val="uk-UA" w:eastAsia="ru-RU"/>
        </w:rPr>
      </w:pPr>
    </w:p>
    <w:p w:rsidR="008812BD" w:rsidRPr="008812BD" w:rsidRDefault="008812BD" w:rsidP="008812BD">
      <w:pPr>
        <w:spacing w:after="0" w:line="240" w:lineRule="auto"/>
        <w:jc w:val="center"/>
        <w:rPr>
          <w:rFonts w:ascii="Times New Roman" w:eastAsia="Times New Roman" w:hAnsi="Times New Roman" w:cs="Times New Roman"/>
          <w:sz w:val="24"/>
          <w:szCs w:val="24"/>
          <w:lang w:val="uk-UA" w:eastAsia="ru-RU"/>
        </w:rPr>
      </w:pPr>
    </w:p>
    <w:p w:rsidR="008812BD" w:rsidRPr="008812BD" w:rsidRDefault="008812BD" w:rsidP="008812B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Рис. 3</w:t>
      </w:r>
      <w:r w:rsidRPr="008812BD">
        <w:rPr>
          <w:rFonts w:ascii="Times New Roman" w:eastAsia="Times New Roman" w:hAnsi="Times New Roman" w:cs="Times New Roman"/>
          <w:sz w:val="24"/>
          <w:szCs w:val="24"/>
          <w:lang w:val="uk-UA" w:eastAsia="ru-RU"/>
        </w:rPr>
        <w:t xml:space="preserve">. Матриця спрямованої політики (модель </w:t>
      </w:r>
      <w:proofErr w:type="spellStart"/>
      <w:r w:rsidRPr="008812BD">
        <w:rPr>
          <w:rFonts w:ascii="Times New Roman" w:eastAsia="Times New Roman" w:hAnsi="Times New Roman" w:cs="Times New Roman"/>
          <w:sz w:val="24"/>
          <w:szCs w:val="24"/>
          <w:lang w:val="uk-UA" w:eastAsia="ru-RU"/>
        </w:rPr>
        <w:t>Shell</w:t>
      </w:r>
      <w:proofErr w:type="spellEnd"/>
      <w:r w:rsidRPr="008812BD">
        <w:rPr>
          <w:rFonts w:ascii="Times New Roman" w:eastAsia="Times New Roman" w:hAnsi="Times New Roman" w:cs="Times New Roman"/>
          <w:sz w:val="24"/>
          <w:szCs w:val="24"/>
          <w:lang w:val="uk-UA" w:eastAsia="ru-RU"/>
        </w:rPr>
        <w:t>/DPM).</w:t>
      </w: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p>
    <w:p w:rsidR="008812BD" w:rsidRDefault="008812BD" w:rsidP="008812BD">
      <w:pPr>
        <w:spacing w:after="0" w:line="360" w:lineRule="auto"/>
        <w:ind w:firstLine="709"/>
        <w:jc w:val="both"/>
        <w:rPr>
          <w:rFonts w:ascii="Times New Roman" w:hAnsi="Times New Roman" w:cs="Times New Roman"/>
          <w:sz w:val="28"/>
          <w:szCs w:val="28"/>
          <w:lang w:val="uk-UA"/>
        </w:rPr>
      </w:pPr>
    </w:p>
    <w:p w:rsidR="0007305B" w:rsidRPr="0065158B" w:rsidRDefault="0007305B" w:rsidP="0007305B">
      <w:pPr>
        <w:spacing w:after="0" w:line="240" w:lineRule="auto"/>
        <w:jc w:val="center"/>
        <w:rPr>
          <w:rFonts w:ascii="Arial" w:eastAsia="Times New Roman" w:hAnsi="Arial" w:cs="Arial"/>
          <w:b/>
          <w:sz w:val="24"/>
          <w:szCs w:val="24"/>
          <w:lang w:val="uk-UA" w:eastAsia="ru-RU"/>
        </w:rPr>
      </w:pPr>
      <w:r w:rsidRPr="0065158B">
        <w:rPr>
          <w:rFonts w:ascii="Arial" w:eastAsia="Times New Roman" w:hAnsi="Arial" w:cs="Arial"/>
          <w:b/>
          <w:sz w:val="24"/>
          <w:szCs w:val="24"/>
          <w:lang w:val="uk-UA" w:eastAsia="ru-RU"/>
        </w:rPr>
        <w:t>Тести</w:t>
      </w:r>
    </w:p>
    <w:p w:rsidR="0007305B" w:rsidRDefault="0007305B" w:rsidP="0007305B">
      <w:pPr>
        <w:spacing w:after="0" w:line="240" w:lineRule="auto"/>
        <w:rPr>
          <w:rFonts w:ascii="Arial" w:eastAsia="Times New Roman" w:hAnsi="Arial" w:cs="Arial"/>
          <w:sz w:val="24"/>
          <w:szCs w:val="24"/>
          <w:lang w:val="uk-UA" w:eastAsia="ru-RU"/>
        </w:rPr>
      </w:pP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1. Основною формою прояву кон’юнктури є:</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1.1. Співвідношення пропозиції, попиту і динаміки цін.</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1.2. Співвідношення умов конкуренції.</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1.3. Співвідношення товарних запасів на початок та кінець певного періоду.</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1.4. Співвідношення позицій основних конкурентів.</w:t>
      </w:r>
    </w:p>
    <w:p w:rsidR="0007305B" w:rsidRPr="00565433" w:rsidRDefault="0007305B" w:rsidP="0007305B">
      <w:pPr>
        <w:spacing w:after="0" w:line="240" w:lineRule="auto"/>
        <w:rPr>
          <w:rFonts w:ascii="Times New Roman" w:eastAsia="Times New Roman" w:hAnsi="Times New Roman" w:cs="Times New Roman"/>
          <w:sz w:val="24"/>
          <w:szCs w:val="24"/>
          <w:lang w:val="uk-UA" w:eastAsia="ru-RU"/>
        </w:rPr>
      </w:pP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2. Сутність поняття кон’юнктура характеризується тим, що:</w:t>
      </w:r>
    </w:p>
    <w:p w:rsidR="0007305B" w:rsidRDefault="0007305B" w:rsidP="0007305B">
      <w:pPr>
        <w:spacing w:after="0" w:line="240" w:lineRule="auto"/>
        <w:rPr>
          <w:rFonts w:ascii="Arial" w:eastAsia="Times New Roman" w:hAnsi="Arial" w:cs="Arial"/>
          <w:sz w:val="24"/>
          <w:szCs w:val="24"/>
          <w:lang w:val="uk-UA" w:eastAsia="ru-RU"/>
        </w:rPr>
      </w:pPr>
      <w:r w:rsidRPr="00565433">
        <w:rPr>
          <w:rFonts w:ascii="Arial" w:eastAsia="Times New Roman" w:hAnsi="Arial" w:cs="Arial"/>
          <w:sz w:val="24"/>
          <w:szCs w:val="24"/>
          <w:lang w:val="uk-UA" w:eastAsia="ru-RU"/>
        </w:rPr>
        <w:t>2.1. Кон’юнктуру пов’язують з ситуацією у сфері обміну.</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2.2. Кон’юнктура включає в себе весь процес відтворення, котрий</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розглядається крізь призму обміну.</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2.3. Кон’юнктуру пов’язують з ситуацією у сфері виробництва.</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2.4. Кон’юнктуру пов’язують з ситуацією у сфері споживання.</w:t>
      </w:r>
    </w:p>
    <w:p w:rsidR="0007305B" w:rsidRDefault="0007305B" w:rsidP="0007305B">
      <w:pPr>
        <w:spacing w:after="0" w:line="240" w:lineRule="auto"/>
        <w:rPr>
          <w:rFonts w:ascii="Arial" w:eastAsia="Times New Roman" w:hAnsi="Arial" w:cs="Arial"/>
          <w:sz w:val="24"/>
          <w:szCs w:val="24"/>
          <w:lang w:val="uk-UA" w:eastAsia="ru-RU"/>
        </w:rPr>
      </w:pP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3. Відображення поточних змін та коливань у сфері виробництва, збуту та</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споживання окремих конкретних товарів, впливи економічного</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середовища, інших ринків, а також всього комплексу внутрішніх та</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зовнішніх факторів притаманно:</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lastRenderedPageBreak/>
        <w:t>3.1. Загальногосподарській кон’юнктурі.</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3.2. Кон’юнктурі товарних ринків.</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3.3. Політичній кон’юнктурі.</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3.4. Економічній кон’юнктурі.</w:t>
      </w:r>
    </w:p>
    <w:p w:rsidR="0007305B" w:rsidRDefault="0007305B" w:rsidP="0007305B">
      <w:pPr>
        <w:spacing w:after="0" w:line="240" w:lineRule="auto"/>
        <w:rPr>
          <w:rFonts w:ascii="Arial" w:eastAsia="Times New Roman" w:hAnsi="Arial" w:cs="Arial"/>
          <w:sz w:val="24"/>
          <w:szCs w:val="24"/>
          <w:lang w:val="uk-UA" w:eastAsia="ru-RU"/>
        </w:rPr>
      </w:pP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4. Економічна ситуація, що склалася на даному ринку відносно</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пропозиції,попиту, рівня цін, товарних запасів, становища основних</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фірм, конкурентів, комерційних умов пропозиції товарів – це:</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4.1. Загальногосподарська кон’юнктура.</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4.2. Кон’юнктура товарного ринку.</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4.3. Загальногалузева кон’юнктура.</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4.4. Загальнопромислова кон’юнктура.</w:t>
      </w:r>
    </w:p>
    <w:p w:rsidR="0007305B" w:rsidRDefault="0007305B" w:rsidP="0007305B">
      <w:pPr>
        <w:spacing w:after="0" w:line="240" w:lineRule="auto"/>
        <w:rPr>
          <w:rFonts w:ascii="Arial" w:eastAsia="Times New Roman" w:hAnsi="Arial" w:cs="Arial"/>
          <w:sz w:val="24"/>
          <w:szCs w:val="24"/>
          <w:lang w:val="uk-UA" w:eastAsia="ru-RU"/>
        </w:rPr>
      </w:pP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5. Стан усього світового господарства чи економіки окремої країни за той</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чи інший проміжок часу характеризує:</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5.1. Загальнопромислова кон’юнктура.</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5.2. Загальногалузева кон’юнктура.</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5.3. Загальногосподарська кон’юнктура.</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5.4. Кон’юнктура товарних ринків.</w:t>
      </w:r>
    </w:p>
    <w:p w:rsidR="0007305B" w:rsidRPr="00565433" w:rsidRDefault="0007305B" w:rsidP="0007305B">
      <w:pPr>
        <w:spacing w:after="0" w:line="240" w:lineRule="auto"/>
        <w:rPr>
          <w:rFonts w:ascii="Times New Roman" w:eastAsia="Times New Roman" w:hAnsi="Times New Roman" w:cs="Times New Roman"/>
          <w:sz w:val="24"/>
          <w:szCs w:val="24"/>
          <w:lang w:val="uk-UA" w:eastAsia="ru-RU"/>
        </w:rPr>
      </w:pP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6. При дослідженні загальногосподарської кон’юнктури вивчаються:</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 xml:space="preserve">6.1. </w:t>
      </w:r>
      <w:proofErr w:type="spellStart"/>
      <w:r w:rsidRPr="00565433">
        <w:rPr>
          <w:rFonts w:ascii="Arial" w:eastAsia="Times New Roman" w:hAnsi="Arial" w:cs="Arial"/>
          <w:sz w:val="24"/>
          <w:szCs w:val="24"/>
          <w:lang w:val="uk-UA" w:eastAsia="ru-RU"/>
        </w:rPr>
        <w:t>Макропоказники</w:t>
      </w:r>
      <w:proofErr w:type="spellEnd"/>
      <w:r w:rsidRPr="00565433">
        <w:rPr>
          <w:rFonts w:ascii="Arial" w:eastAsia="Times New Roman" w:hAnsi="Arial" w:cs="Arial"/>
          <w:sz w:val="24"/>
          <w:szCs w:val="24"/>
          <w:lang w:val="uk-UA" w:eastAsia="ru-RU"/>
        </w:rPr>
        <w:t xml:space="preserve"> економіки в комплексі.</w:t>
      </w:r>
    </w:p>
    <w:p w:rsidR="0007305B" w:rsidRDefault="0007305B" w:rsidP="0007305B">
      <w:pPr>
        <w:rPr>
          <w:rFonts w:ascii="Arial" w:eastAsia="Times New Roman" w:hAnsi="Arial" w:cs="Arial"/>
          <w:sz w:val="24"/>
          <w:szCs w:val="24"/>
          <w:lang w:val="uk-UA" w:eastAsia="ru-RU"/>
        </w:rPr>
      </w:pPr>
      <w:r w:rsidRPr="00565433">
        <w:rPr>
          <w:rFonts w:ascii="Arial" w:eastAsia="Times New Roman" w:hAnsi="Arial" w:cs="Arial"/>
          <w:sz w:val="24"/>
          <w:szCs w:val="24"/>
          <w:lang w:val="uk-UA" w:eastAsia="ru-RU"/>
        </w:rPr>
        <w:t xml:space="preserve">6.2. </w:t>
      </w:r>
      <w:proofErr w:type="spellStart"/>
      <w:r w:rsidRPr="00565433">
        <w:rPr>
          <w:rFonts w:ascii="Arial" w:eastAsia="Times New Roman" w:hAnsi="Arial" w:cs="Arial"/>
          <w:sz w:val="24"/>
          <w:szCs w:val="24"/>
          <w:lang w:val="uk-UA" w:eastAsia="ru-RU"/>
        </w:rPr>
        <w:t>Мікропоказники</w:t>
      </w:r>
      <w:proofErr w:type="spellEnd"/>
      <w:r w:rsidRPr="00565433">
        <w:rPr>
          <w:rFonts w:ascii="Arial" w:eastAsia="Times New Roman" w:hAnsi="Arial" w:cs="Arial"/>
          <w:sz w:val="24"/>
          <w:szCs w:val="24"/>
          <w:lang w:val="uk-UA" w:eastAsia="ru-RU"/>
        </w:rPr>
        <w:t xml:space="preserve"> економіки в комплексі.</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6.3. Зміни внутрішньої та зовнішньої торгівлі.</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6.4. Обсяги промислового і сільськогосподарського виробництва.</w:t>
      </w:r>
    </w:p>
    <w:p w:rsidR="0007305B" w:rsidRDefault="0007305B" w:rsidP="0007305B">
      <w:pPr>
        <w:rPr>
          <w:rFonts w:ascii="Arial" w:eastAsia="Times New Roman" w:hAnsi="Arial" w:cs="Arial"/>
          <w:sz w:val="24"/>
          <w:szCs w:val="24"/>
          <w:lang w:val="uk-UA" w:eastAsia="ru-RU"/>
        </w:rPr>
      </w:pP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7. Основними ознаками зростаючої кон’юнктури є:</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7.1. Зростання цін і збільшення ділової активності.</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7.2. Зростання цін і зниження ділової активності.</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7.3. Зниження цін і збільшення ділової активності.</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7.4. Перевищення попиту над пропозицією.</w:t>
      </w:r>
    </w:p>
    <w:p w:rsidR="0007305B" w:rsidRDefault="0007305B" w:rsidP="0007305B">
      <w:pPr>
        <w:rPr>
          <w:rFonts w:ascii="Arial" w:eastAsia="Times New Roman" w:hAnsi="Arial" w:cs="Arial"/>
          <w:sz w:val="24"/>
          <w:szCs w:val="24"/>
          <w:lang w:val="uk-UA" w:eastAsia="ru-RU"/>
        </w:rPr>
      </w:pP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8. Стан кон’юнктури товарного ринку можна оцінити:</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8.1. Комплексом економічних та соціальних показників.</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8.2. Одним узагальнюючим, інтегральним показником.</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8.3. Системою соціальних показників.</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8.4. Системою економічних показників.</w:t>
      </w:r>
    </w:p>
    <w:p w:rsidR="0007305B" w:rsidRPr="00565433" w:rsidRDefault="0007305B" w:rsidP="0007305B">
      <w:pPr>
        <w:rPr>
          <w:lang w:val="uk-UA"/>
        </w:rPr>
      </w:pP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9. Головна мета вивчення кон’юнктури товарного ринку:</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9.1. Дати оцінку стану ринку на визначений момент або за якийсь період.</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9.2. Виявити основні закономірності та концепції розвитку ринку.</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9.3. Визначити перспективи подальшого розвитку ринку.</w:t>
      </w:r>
      <w:r w:rsidRPr="00565433">
        <w:rPr>
          <w:rFonts w:ascii="Times New Roman" w:eastAsia="Times New Roman" w:hAnsi="Times New Roman" w:cs="Times New Roman"/>
          <w:sz w:val="24"/>
          <w:szCs w:val="24"/>
          <w:lang w:val="uk-UA" w:eastAsia="ru-RU"/>
        </w:rPr>
        <w:br/>
      </w:r>
      <w:r w:rsidRPr="00565433">
        <w:rPr>
          <w:rFonts w:ascii="Arial" w:eastAsia="Times New Roman" w:hAnsi="Arial" w:cs="Arial"/>
          <w:sz w:val="24"/>
          <w:szCs w:val="24"/>
          <w:lang w:val="uk-UA" w:eastAsia="ru-RU"/>
        </w:rPr>
        <w:t>9.4. Забезпечити одержання стійких прибутків підприємством.</w:t>
      </w:r>
    </w:p>
    <w:p w:rsidR="0007305B" w:rsidRDefault="0007305B" w:rsidP="0007305B">
      <w:pPr>
        <w:rPr>
          <w:lang w:val="uk-UA"/>
        </w:rPr>
      </w:pPr>
    </w:p>
    <w:p w:rsidR="0007305B" w:rsidRDefault="0007305B" w:rsidP="0007305B">
      <w:pPr>
        <w:rPr>
          <w:lang w:val="uk-UA"/>
        </w:rPr>
      </w:pPr>
    </w:p>
    <w:p w:rsidR="0007305B" w:rsidRDefault="0007305B" w:rsidP="0007305B">
      <w:pPr>
        <w:rPr>
          <w:lang w:val="uk-UA"/>
        </w:rPr>
      </w:pPr>
    </w:p>
    <w:p w:rsidR="0007305B" w:rsidRPr="00565433" w:rsidRDefault="0007305B" w:rsidP="0007305B">
      <w:pPr>
        <w:rPr>
          <w:lang w:val="uk-UA"/>
        </w:rPr>
      </w:pPr>
    </w:p>
    <w:p w:rsidR="0007305B" w:rsidRPr="008812BD" w:rsidRDefault="0007305B" w:rsidP="008812BD">
      <w:pPr>
        <w:spacing w:after="0" w:line="360" w:lineRule="auto"/>
        <w:ind w:firstLine="709"/>
        <w:jc w:val="both"/>
        <w:rPr>
          <w:rFonts w:ascii="Times New Roman" w:hAnsi="Times New Roman" w:cs="Times New Roman"/>
          <w:sz w:val="28"/>
          <w:szCs w:val="28"/>
          <w:lang w:val="uk-UA"/>
        </w:rPr>
      </w:pPr>
    </w:p>
    <w:p w:rsidR="008812BD" w:rsidRPr="008812BD" w:rsidRDefault="008812BD" w:rsidP="008812BD">
      <w:pPr>
        <w:spacing w:after="0" w:line="360" w:lineRule="auto"/>
        <w:ind w:firstLine="709"/>
        <w:jc w:val="both"/>
        <w:rPr>
          <w:rFonts w:ascii="Times New Roman" w:hAnsi="Times New Roman" w:cs="Times New Roman"/>
          <w:sz w:val="28"/>
          <w:szCs w:val="28"/>
          <w:lang w:val="uk-UA"/>
        </w:rPr>
      </w:pPr>
    </w:p>
    <w:sectPr w:rsidR="008812BD" w:rsidRPr="008812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2BD"/>
    <w:rsid w:val="0007305B"/>
    <w:rsid w:val="00442852"/>
    <w:rsid w:val="00881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2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semiHidden/>
    <w:unhideWhenUsed/>
    <w:rsid w:val="008812B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2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semiHidden/>
    <w:unhideWhenUsed/>
    <w:rsid w:val="008812B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1071</Words>
  <Characters>6105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2</cp:revision>
  <dcterms:created xsi:type="dcterms:W3CDTF">2023-03-15T11:52:00Z</dcterms:created>
  <dcterms:modified xsi:type="dcterms:W3CDTF">2023-03-15T12:07:00Z</dcterms:modified>
</cp:coreProperties>
</file>