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FD3AE" w14:textId="605FE45C" w:rsidR="0021395A" w:rsidRPr="004E6042" w:rsidRDefault="00305453" w:rsidP="00305453">
      <w:pPr>
        <w:pStyle w:val="10"/>
        <w:spacing w:line="276" w:lineRule="auto"/>
        <w:ind w:right="-40" w:firstLine="709"/>
        <w:jc w:val="center"/>
        <w:rPr>
          <w:b/>
          <w:bCs/>
          <w:sz w:val="28"/>
          <w:szCs w:val="28"/>
          <w:lang w:val="ru-RU"/>
        </w:rPr>
      </w:pPr>
      <w:bookmarkStart w:id="0" w:name="_Hlk51419188"/>
      <w:r w:rsidRPr="00AB14A8">
        <w:rPr>
          <w:b/>
          <w:bCs/>
          <w:sz w:val="28"/>
          <w:szCs w:val="28"/>
        </w:rPr>
        <w:t xml:space="preserve">ПРАКТИЧНІ ЗАВДАННЯ ДО ТЕМИ </w:t>
      </w:r>
      <w:r w:rsidR="004E6042">
        <w:rPr>
          <w:b/>
          <w:bCs/>
          <w:sz w:val="28"/>
          <w:szCs w:val="28"/>
          <w:lang w:val="ru-RU"/>
        </w:rPr>
        <w:t>3</w:t>
      </w:r>
    </w:p>
    <w:p w14:paraId="16C88D02" w14:textId="77777777" w:rsidR="00FC7D74" w:rsidRPr="00AB14A8" w:rsidRDefault="00FC7D74" w:rsidP="00305453">
      <w:pPr>
        <w:pStyle w:val="10"/>
        <w:spacing w:line="276" w:lineRule="auto"/>
        <w:ind w:right="-40" w:firstLine="709"/>
        <w:rPr>
          <w:b/>
          <w:bCs/>
          <w:szCs w:val="24"/>
        </w:rPr>
      </w:pPr>
    </w:p>
    <w:p w14:paraId="2C8A73D9" w14:textId="568B1B68" w:rsidR="00305453" w:rsidRPr="00AB14A8" w:rsidRDefault="00305453" w:rsidP="00305453">
      <w:pPr>
        <w:pStyle w:val="10"/>
        <w:spacing w:line="276" w:lineRule="auto"/>
        <w:ind w:right="-40" w:firstLine="709"/>
        <w:jc w:val="center"/>
        <w:rPr>
          <w:b/>
          <w:bCs/>
          <w:sz w:val="28"/>
          <w:szCs w:val="24"/>
        </w:rPr>
      </w:pPr>
      <w:r w:rsidRPr="00AB14A8">
        <w:rPr>
          <w:b/>
          <w:bCs/>
          <w:sz w:val="28"/>
          <w:szCs w:val="24"/>
        </w:rPr>
        <w:t>Методичні рекомендації</w:t>
      </w:r>
    </w:p>
    <w:bookmarkEnd w:id="0"/>
    <w:p w14:paraId="33650196" w14:textId="77777777" w:rsidR="00305453" w:rsidRPr="00AB14A8" w:rsidRDefault="00305453" w:rsidP="00305453">
      <w:pPr>
        <w:pStyle w:val="2"/>
        <w:spacing w:after="0" w:line="276" w:lineRule="auto"/>
        <w:ind w:right="-1" w:firstLine="720"/>
        <w:jc w:val="both"/>
        <w:rPr>
          <w:b/>
          <w:sz w:val="28"/>
          <w:szCs w:val="28"/>
          <w:lang w:val="uk-UA"/>
        </w:rPr>
      </w:pPr>
      <w:r w:rsidRPr="00AB14A8">
        <w:rPr>
          <w:sz w:val="28"/>
          <w:szCs w:val="28"/>
          <w:lang w:val="uk-UA"/>
        </w:rPr>
        <w:t>В загальному вигляді річний об</w:t>
      </w:r>
      <w:r w:rsidRPr="00AB14A8">
        <w:rPr>
          <w:bCs/>
          <w:sz w:val="28"/>
          <w:szCs w:val="28"/>
          <w:lang w:val="uk-UA"/>
        </w:rPr>
        <w:t>сяг</w:t>
      </w:r>
      <w:r w:rsidRPr="00AB14A8">
        <w:rPr>
          <w:sz w:val="28"/>
          <w:szCs w:val="28"/>
          <w:lang w:val="uk-UA"/>
        </w:rPr>
        <w:t xml:space="preserve"> реалізованої продукції розраховується за формулою:</w:t>
      </w:r>
    </w:p>
    <w:p w14:paraId="44FA996E" w14:textId="77777777" w:rsidR="00305453" w:rsidRPr="00AB14A8" w:rsidRDefault="00305453" w:rsidP="00305453">
      <w:pPr>
        <w:pStyle w:val="2"/>
        <w:autoSpaceDE w:val="0"/>
        <w:autoSpaceDN w:val="0"/>
        <w:spacing w:after="0" w:line="276" w:lineRule="auto"/>
        <w:ind w:right="-1" w:firstLine="720"/>
        <w:jc w:val="both"/>
        <w:rPr>
          <w:b/>
          <w:sz w:val="28"/>
          <w:szCs w:val="28"/>
          <w:lang w:val="uk-UA"/>
        </w:rPr>
      </w:pPr>
    </w:p>
    <w:p w14:paraId="5CDCE4CE" w14:textId="7F56E02D" w:rsidR="00305453" w:rsidRPr="00AB14A8" w:rsidRDefault="00305453" w:rsidP="00305453">
      <w:pPr>
        <w:pStyle w:val="2"/>
        <w:spacing w:after="0" w:line="276" w:lineRule="auto"/>
        <w:ind w:right="-1" w:firstLine="720"/>
        <w:jc w:val="both"/>
        <w:rPr>
          <w:b/>
          <w:sz w:val="28"/>
          <w:szCs w:val="28"/>
          <w:lang w:val="uk-UA"/>
        </w:rPr>
      </w:pPr>
      <w:r w:rsidRPr="00AB14A8">
        <w:rPr>
          <w:iCs/>
          <w:sz w:val="28"/>
          <w:szCs w:val="28"/>
          <w:lang w:val="uk-UA"/>
        </w:rPr>
        <w:tab/>
      </w:r>
      <w:r w:rsidRPr="00AB14A8">
        <w:rPr>
          <w:iCs/>
          <w:sz w:val="28"/>
          <w:szCs w:val="28"/>
          <w:lang w:val="uk-UA"/>
        </w:rPr>
        <w:tab/>
      </w:r>
      <w:r w:rsidRPr="00AB14A8">
        <w:rPr>
          <w:iCs/>
          <w:sz w:val="28"/>
          <w:szCs w:val="28"/>
          <w:lang w:val="uk-UA"/>
        </w:rPr>
        <w:tab/>
        <w:t xml:space="preserve">РП = ТП + </w:t>
      </w:r>
      <w:proofErr w:type="spellStart"/>
      <w:r w:rsidRPr="00AB14A8">
        <w:rPr>
          <w:iCs/>
          <w:sz w:val="28"/>
          <w:szCs w:val="28"/>
          <w:lang w:val="uk-UA"/>
        </w:rPr>
        <w:t>НРПн</w:t>
      </w:r>
      <w:proofErr w:type="spellEnd"/>
      <w:r w:rsidRPr="00AB14A8">
        <w:rPr>
          <w:iCs/>
          <w:sz w:val="28"/>
          <w:szCs w:val="28"/>
          <w:lang w:val="uk-UA"/>
        </w:rPr>
        <w:t xml:space="preserve"> – </w:t>
      </w:r>
      <w:proofErr w:type="spellStart"/>
      <w:r w:rsidRPr="00AB14A8">
        <w:rPr>
          <w:iCs/>
          <w:sz w:val="28"/>
          <w:szCs w:val="28"/>
          <w:lang w:val="uk-UA"/>
        </w:rPr>
        <w:t>НРПк</w:t>
      </w:r>
      <w:proofErr w:type="spellEnd"/>
      <w:r w:rsidRPr="00AB14A8">
        <w:rPr>
          <w:sz w:val="28"/>
          <w:szCs w:val="28"/>
          <w:lang w:val="uk-UA"/>
        </w:rPr>
        <w:tab/>
      </w:r>
      <w:r w:rsidRPr="00AB14A8">
        <w:rPr>
          <w:sz w:val="28"/>
          <w:szCs w:val="28"/>
          <w:lang w:val="uk-UA"/>
        </w:rPr>
        <w:tab/>
      </w:r>
      <w:r w:rsidRPr="00AB14A8">
        <w:rPr>
          <w:sz w:val="28"/>
          <w:szCs w:val="28"/>
          <w:lang w:val="uk-UA"/>
        </w:rPr>
        <w:tab/>
      </w:r>
      <w:r w:rsidRPr="00AB14A8">
        <w:rPr>
          <w:sz w:val="28"/>
          <w:szCs w:val="28"/>
          <w:lang w:val="uk-UA"/>
        </w:rPr>
        <w:tab/>
        <w:t xml:space="preserve">     (</w:t>
      </w:r>
      <w:r w:rsidR="004E6042">
        <w:rPr>
          <w:sz w:val="28"/>
          <w:szCs w:val="28"/>
          <w:lang w:val="uk-UA"/>
        </w:rPr>
        <w:t>3</w:t>
      </w:r>
      <w:r w:rsidRPr="00AB14A8">
        <w:rPr>
          <w:sz w:val="28"/>
          <w:szCs w:val="28"/>
          <w:lang w:val="uk-UA"/>
        </w:rPr>
        <w:t>.1)</w:t>
      </w:r>
    </w:p>
    <w:p w14:paraId="2142967E" w14:textId="77777777" w:rsidR="00305453" w:rsidRPr="00AB14A8" w:rsidRDefault="00305453" w:rsidP="00305453">
      <w:pPr>
        <w:pStyle w:val="2"/>
        <w:spacing w:after="0" w:line="276" w:lineRule="auto"/>
        <w:ind w:right="-1"/>
        <w:jc w:val="both"/>
        <w:rPr>
          <w:b/>
          <w:sz w:val="28"/>
          <w:szCs w:val="28"/>
          <w:lang w:val="uk-UA"/>
        </w:rPr>
      </w:pPr>
    </w:p>
    <w:p w14:paraId="12942995" w14:textId="77777777" w:rsidR="00305453" w:rsidRPr="00AB14A8" w:rsidRDefault="00305453" w:rsidP="00305453">
      <w:pPr>
        <w:pStyle w:val="2"/>
        <w:spacing w:after="0" w:line="276" w:lineRule="auto"/>
        <w:ind w:right="-1"/>
        <w:jc w:val="both"/>
        <w:rPr>
          <w:b/>
          <w:sz w:val="28"/>
          <w:szCs w:val="28"/>
          <w:lang w:val="uk-UA"/>
        </w:rPr>
      </w:pPr>
      <w:r w:rsidRPr="00AB14A8">
        <w:rPr>
          <w:sz w:val="28"/>
          <w:szCs w:val="28"/>
          <w:lang w:val="uk-UA"/>
        </w:rPr>
        <w:t xml:space="preserve">де  </w:t>
      </w:r>
      <w:r w:rsidRPr="00AB14A8">
        <w:rPr>
          <w:iCs/>
          <w:sz w:val="28"/>
          <w:szCs w:val="28"/>
          <w:lang w:val="uk-UA"/>
        </w:rPr>
        <w:t xml:space="preserve">РП </w:t>
      </w:r>
      <w:r w:rsidRPr="00AB14A8">
        <w:rPr>
          <w:sz w:val="28"/>
          <w:szCs w:val="28"/>
          <w:lang w:val="uk-UA"/>
        </w:rPr>
        <w:t>– запланований річний об</w:t>
      </w:r>
      <w:r w:rsidRPr="00AB14A8">
        <w:rPr>
          <w:bCs/>
          <w:sz w:val="28"/>
          <w:szCs w:val="28"/>
          <w:lang w:val="uk-UA"/>
        </w:rPr>
        <w:t>сяг</w:t>
      </w:r>
      <w:r w:rsidRPr="00AB14A8">
        <w:rPr>
          <w:sz w:val="28"/>
          <w:szCs w:val="28"/>
          <w:lang w:val="uk-UA"/>
        </w:rPr>
        <w:t xml:space="preserve"> реалізації, </w:t>
      </w:r>
      <w:proofErr w:type="spellStart"/>
      <w:r w:rsidRPr="00AB14A8">
        <w:rPr>
          <w:sz w:val="28"/>
          <w:szCs w:val="28"/>
          <w:lang w:val="uk-UA"/>
        </w:rPr>
        <w:t>грн</w:t>
      </w:r>
      <w:proofErr w:type="spellEnd"/>
      <w:r w:rsidRPr="00AB14A8">
        <w:rPr>
          <w:sz w:val="28"/>
          <w:szCs w:val="28"/>
          <w:lang w:val="uk-UA"/>
        </w:rPr>
        <w:t xml:space="preserve">; </w:t>
      </w:r>
    </w:p>
    <w:p w14:paraId="590BE962" w14:textId="77777777" w:rsidR="00305453" w:rsidRPr="00AB14A8" w:rsidRDefault="00305453" w:rsidP="00305453">
      <w:pPr>
        <w:pStyle w:val="2"/>
        <w:spacing w:after="0" w:line="276" w:lineRule="auto"/>
        <w:ind w:left="0" w:right="-1" w:firstLine="709"/>
        <w:jc w:val="both"/>
        <w:rPr>
          <w:b/>
          <w:sz w:val="28"/>
          <w:szCs w:val="28"/>
          <w:lang w:val="uk-UA"/>
        </w:rPr>
      </w:pPr>
      <w:r w:rsidRPr="00AB14A8">
        <w:rPr>
          <w:iCs/>
          <w:sz w:val="28"/>
          <w:szCs w:val="28"/>
          <w:lang w:val="uk-UA"/>
        </w:rPr>
        <w:t xml:space="preserve">ТП </w:t>
      </w:r>
      <w:r w:rsidRPr="00AB14A8">
        <w:rPr>
          <w:sz w:val="28"/>
          <w:szCs w:val="28"/>
          <w:lang w:val="uk-UA"/>
        </w:rPr>
        <w:t>– плановий об</w:t>
      </w:r>
      <w:r w:rsidRPr="00AB14A8">
        <w:rPr>
          <w:bCs/>
          <w:sz w:val="28"/>
          <w:szCs w:val="28"/>
          <w:lang w:val="uk-UA"/>
        </w:rPr>
        <w:t>сяг</w:t>
      </w:r>
      <w:r w:rsidRPr="00AB14A8">
        <w:rPr>
          <w:sz w:val="28"/>
          <w:szCs w:val="28"/>
          <w:lang w:val="uk-UA"/>
        </w:rPr>
        <w:t xml:space="preserve"> товарної продукції, </w:t>
      </w:r>
      <w:proofErr w:type="spellStart"/>
      <w:r w:rsidRPr="00AB14A8">
        <w:rPr>
          <w:sz w:val="28"/>
          <w:szCs w:val="28"/>
          <w:lang w:val="uk-UA"/>
        </w:rPr>
        <w:t>грн</w:t>
      </w:r>
      <w:proofErr w:type="spellEnd"/>
      <w:r w:rsidRPr="00AB14A8">
        <w:rPr>
          <w:sz w:val="28"/>
          <w:szCs w:val="28"/>
          <w:lang w:val="uk-UA"/>
        </w:rPr>
        <w:t xml:space="preserve">; </w:t>
      </w:r>
    </w:p>
    <w:p w14:paraId="39052D8B" w14:textId="77777777" w:rsidR="00305453" w:rsidRPr="00AB14A8" w:rsidRDefault="00305453" w:rsidP="00305453">
      <w:pPr>
        <w:pStyle w:val="2"/>
        <w:autoSpaceDE w:val="0"/>
        <w:autoSpaceDN w:val="0"/>
        <w:spacing w:after="0" w:line="276" w:lineRule="auto"/>
        <w:ind w:left="0" w:right="-1" w:firstLine="709"/>
        <w:jc w:val="both"/>
        <w:rPr>
          <w:b/>
          <w:sz w:val="28"/>
          <w:szCs w:val="28"/>
          <w:lang w:val="uk-UA"/>
        </w:rPr>
      </w:pPr>
      <w:proofErr w:type="spellStart"/>
      <w:r w:rsidRPr="00AB14A8">
        <w:rPr>
          <w:iCs/>
          <w:sz w:val="28"/>
          <w:szCs w:val="28"/>
          <w:lang w:val="uk-UA"/>
        </w:rPr>
        <w:t>НРПн</w:t>
      </w:r>
      <w:proofErr w:type="spellEnd"/>
      <w:r w:rsidRPr="00AB14A8">
        <w:rPr>
          <w:iCs/>
          <w:sz w:val="28"/>
          <w:szCs w:val="28"/>
          <w:lang w:val="uk-UA"/>
        </w:rPr>
        <w:t xml:space="preserve"> </w:t>
      </w:r>
      <w:r w:rsidRPr="00AB14A8">
        <w:rPr>
          <w:sz w:val="28"/>
          <w:szCs w:val="28"/>
          <w:lang w:val="uk-UA"/>
        </w:rPr>
        <w:t xml:space="preserve">– залишки готової (нереалізованої) продукції на початок року, </w:t>
      </w:r>
      <w:proofErr w:type="spellStart"/>
      <w:r w:rsidRPr="00AB14A8">
        <w:rPr>
          <w:sz w:val="28"/>
          <w:szCs w:val="28"/>
          <w:lang w:val="uk-UA"/>
        </w:rPr>
        <w:t>грн</w:t>
      </w:r>
      <w:proofErr w:type="spellEnd"/>
      <w:r w:rsidRPr="00AB14A8">
        <w:rPr>
          <w:sz w:val="28"/>
          <w:szCs w:val="28"/>
          <w:lang w:val="uk-UA"/>
        </w:rPr>
        <w:t>;</w:t>
      </w:r>
    </w:p>
    <w:p w14:paraId="16B0F847" w14:textId="77777777" w:rsidR="00305453" w:rsidRPr="00AB14A8" w:rsidRDefault="00305453" w:rsidP="00305453">
      <w:pPr>
        <w:pStyle w:val="2"/>
        <w:autoSpaceDE w:val="0"/>
        <w:autoSpaceDN w:val="0"/>
        <w:spacing w:after="0" w:line="276" w:lineRule="auto"/>
        <w:ind w:left="0" w:right="-1" w:firstLine="709"/>
        <w:jc w:val="both"/>
        <w:rPr>
          <w:b/>
          <w:sz w:val="28"/>
          <w:szCs w:val="28"/>
          <w:lang w:val="uk-UA"/>
        </w:rPr>
      </w:pPr>
      <w:proofErr w:type="spellStart"/>
      <w:r w:rsidRPr="00AB14A8">
        <w:rPr>
          <w:iCs/>
          <w:sz w:val="28"/>
          <w:szCs w:val="28"/>
          <w:lang w:val="uk-UA"/>
        </w:rPr>
        <w:t>НРПк</w:t>
      </w:r>
      <w:proofErr w:type="spellEnd"/>
      <w:r w:rsidRPr="00AB14A8">
        <w:rPr>
          <w:iCs/>
          <w:sz w:val="28"/>
          <w:szCs w:val="28"/>
          <w:lang w:val="uk-UA"/>
        </w:rPr>
        <w:t xml:space="preserve"> </w:t>
      </w:r>
      <w:r w:rsidRPr="00AB14A8">
        <w:rPr>
          <w:sz w:val="28"/>
          <w:szCs w:val="28"/>
          <w:lang w:val="uk-UA"/>
        </w:rPr>
        <w:t>– залишки готової (нереалізованої) продукції на кінець року, грн.</w:t>
      </w:r>
    </w:p>
    <w:p w14:paraId="1E3179E9" w14:textId="77777777" w:rsidR="00305453" w:rsidRPr="00AB14A8" w:rsidRDefault="00305453" w:rsidP="00305453">
      <w:pPr>
        <w:spacing w:line="276" w:lineRule="auto"/>
        <w:ind w:right="-1" w:firstLine="709"/>
        <w:jc w:val="both"/>
        <w:rPr>
          <w:sz w:val="28"/>
          <w:szCs w:val="28"/>
          <w:lang w:val="uk-UA"/>
        </w:rPr>
      </w:pPr>
    </w:p>
    <w:p w14:paraId="6B1EA95F" w14:textId="77777777" w:rsidR="00305453" w:rsidRPr="00AB14A8" w:rsidRDefault="00305453" w:rsidP="00305453">
      <w:pPr>
        <w:pStyle w:val="a5"/>
        <w:autoSpaceDE w:val="0"/>
        <w:autoSpaceDN w:val="0"/>
        <w:spacing w:after="0" w:line="276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AB14A8">
        <w:rPr>
          <w:bCs/>
          <w:sz w:val="28"/>
          <w:szCs w:val="28"/>
          <w:lang w:val="uk-UA"/>
        </w:rPr>
        <w:t>Товарна продукція розраховується за формулою:</w:t>
      </w:r>
    </w:p>
    <w:p w14:paraId="12549787" w14:textId="77777777" w:rsidR="00305453" w:rsidRPr="00AB14A8" w:rsidRDefault="00305453" w:rsidP="00305453">
      <w:pPr>
        <w:pStyle w:val="a5"/>
        <w:autoSpaceDE w:val="0"/>
        <w:autoSpaceDN w:val="0"/>
        <w:spacing w:after="0" w:line="276" w:lineRule="auto"/>
        <w:ind w:left="0" w:firstLine="709"/>
        <w:jc w:val="both"/>
        <w:rPr>
          <w:bCs/>
          <w:sz w:val="28"/>
          <w:szCs w:val="28"/>
          <w:lang w:val="uk-UA"/>
        </w:rPr>
      </w:pPr>
    </w:p>
    <w:p w14:paraId="5245CCD1" w14:textId="1AE1BDF6" w:rsidR="00305453" w:rsidRPr="00AB14A8" w:rsidRDefault="00305453" w:rsidP="00305453">
      <w:pPr>
        <w:pStyle w:val="a5"/>
        <w:autoSpaceDE w:val="0"/>
        <w:autoSpaceDN w:val="0"/>
        <w:spacing w:after="0" w:line="276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AB14A8">
        <w:rPr>
          <w:bCs/>
          <w:sz w:val="28"/>
          <w:szCs w:val="28"/>
          <w:lang w:val="uk-UA"/>
        </w:rPr>
        <w:tab/>
      </w:r>
      <w:r w:rsidRPr="00AB14A8">
        <w:rPr>
          <w:bCs/>
          <w:sz w:val="28"/>
          <w:szCs w:val="28"/>
          <w:lang w:val="uk-UA"/>
        </w:rPr>
        <w:tab/>
      </w:r>
      <w:r w:rsidRPr="00AB14A8">
        <w:rPr>
          <w:bCs/>
          <w:sz w:val="28"/>
          <w:szCs w:val="28"/>
          <w:lang w:val="uk-UA"/>
        </w:rPr>
        <w:tab/>
      </w:r>
      <w:r w:rsidRPr="00AB14A8">
        <w:rPr>
          <w:bCs/>
          <w:iCs/>
          <w:sz w:val="28"/>
          <w:szCs w:val="28"/>
          <w:lang w:val="uk-UA"/>
        </w:rPr>
        <w:t>ТП</w:t>
      </w:r>
      <w:r w:rsidRPr="00AB14A8">
        <w:rPr>
          <w:bCs/>
          <w:sz w:val="28"/>
          <w:szCs w:val="28"/>
          <w:lang w:val="uk-UA"/>
        </w:rPr>
        <w:t xml:space="preserve"> = </w:t>
      </w:r>
      <w:proofErr w:type="spellStart"/>
      <w:r w:rsidRPr="00AB14A8">
        <w:rPr>
          <w:bCs/>
          <w:iCs/>
          <w:sz w:val="28"/>
          <w:szCs w:val="28"/>
          <w:lang w:val="uk-UA"/>
        </w:rPr>
        <w:t>ГПс</w:t>
      </w:r>
      <w:proofErr w:type="spellEnd"/>
      <w:r w:rsidRPr="00AB14A8">
        <w:rPr>
          <w:bCs/>
          <w:iCs/>
          <w:sz w:val="28"/>
          <w:szCs w:val="28"/>
          <w:lang w:val="uk-UA"/>
        </w:rPr>
        <w:t xml:space="preserve"> + </w:t>
      </w:r>
      <w:proofErr w:type="spellStart"/>
      <w:r w:rsidRPr="00AB14A8">
        <w:rPr>
          <w:bCs/>
          <w:iCs/>
          <w:sz w:val="28"/>
          <w:szCs w:val="28"/>
          <w:lang w:val="uk-UA"/>
        </w:rPr>
        <w:t>НПФс</w:t>
      </w:r>
      <w:proofErr w:type="spellEnd"/>
      <w:r w:rsidRPr="00AB14A8">
        <w:rPr>
          <w:bCs/>
          <w:iCs/>
          <w:sz w:val="28"/>
          <w:szCs w:val="28"/>
          <w:lang w:val="uk-UA"/>
        </w:rPr>
        <w:t xml:space="preserve"> + </w:t>
      </w:r>
      <w:proofErr w:type="spellStart"/>
      <w:r w:rsidRPr="00AB14A8">
        <w:rPr>
          <w:bCs/>
          <w:iCs/>
          <w:sz w:val="28"/>
          <w:szCs w:val="28"/>
          <w:lang w:val="uk-UA"/>
        </w:rPr>
        <w:t>Пс</w:t>
      </w:r>
      <w:proofErr w:type="spellEnd"/>
      <w:r w:rsidRPr="00AB14A8">
        <w:rPr>
          <w:bCs/>
          <w:iCs/>
          <w:sz w:val="28"/>
          <w:szCs w:val="28"/>
          <w:lang w:val="uk-UA"/>
        </w:rPr>
        <w:tab/>
      </w:r>
      <w:r w:rsidRPr="00AB14A8">
        <w:rPr>
          <w:bCs/>
          <w:iCs/>
          <w:sz w:val="28"/>
          <w:szCs w:val="28"/>
          <w:lang w:val="uk-UA"/>
        </w:rPr>
        <w:tab/>
      </w:r>
      <w:r w:rsidRPr="00AB14A8">
        <w:rPr>
          <w:bCs/>
          <w:iCs/>
          <w:sz w:val="28"/>
          <w:szCs w:val="28"/>
          <w:lang w:val="uk-UA"/>
        </w:rPr>
        <w:tab/>
      </w:r>
      <w:r w:rsidRPr="00AB14A8">
        <w:rPr>
          <w:bCs/>
          <w:iCs/>
          <w:sz w:val="28"/>
          <w:szCs w:val="28"/>
          <w:lang w:val="uk-UA"/>
        </w:rPr>
        <w:tab/>
      </w:r>
      <w:r w:rsidRPr="00AB14A8">
        <w:rPr>
          <w:bCs/>
          <w:iCs/>
          <w:sz w:val="28"/>
          <w:szCs w:val="28"/>
          <w:lang w:val="uk-UA"/>
        </w:rPr>
        <w:tab/>
        <w:t xml:space="preserve">     </w:t>
      </w:r>
      <w:r w:rsidRPr="00AB14A8">
        <w:rPr>
          <w:bCs/>
          <w:sz w:val="28"/>
          <w:szCs w:val="28"/>
          <w:lang w:val="uk-UA"/>
        </w:rPr>
        <w:t>(</w:t>
      </w:r>
      <w:r w:rsidR="004E6042">
        <w:rPr>
          <w:bCs/>
          <w:sz w:val="28"/>
          <w:szCs w:val="28"/>
          <w:lang w:val="uk-UA"/>
        </w:rPr>
        <w:t>3</w:t>
      </w:r>
      <w:r w:rsidRPr="00AB14A8">
        <w:rPr>
          <w:bCs/>
          <w:sz w:val="28"/>
          <w:szCs w:val="28"/>
          <w:lang w:val="uk-UA"/>
        </w:rPr>
        <w:t>.2)</w:t>
      </w:r>
    </w:p>
    <w:p w14:paraId="5ACF3F4C" w14:textId="77777777" w:rsidR="00305453" w:rsidRPr="00AB14A8" w:rsidRDefault="00305453" w:rsidP="00305453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</w:p>
    <w:p w14:paraId="31A73AE0" w14:textId="5BBC2A7D" w:rsidR="00305453" w:rsidRPr="00AB14A8" w:rsidRDefault="00305453" w:rsidP="00305453">
      <w:pPr>
        <w:pStyle w:val="10"/>
        <w:spacing w:line="276" w:lineRule="auto"/>
        <w:ind w:right="-40" w:firstLine="709"/>
        <w:rPr>
          <w:b/>
          <w:bCs/>
          <w:sz w:val="28"/>
          <w:szCs w:val="28"/>
        </w:rPr>
      </w:pPr>
      <w:r w:rsidRPr="00AB14A8">
        <w:rPr>
          <w:bCs/>
          <w:sz w:val="28"/>
          <w:szCs w:val="28"/>
        </w:rPr>
        <w:t xml:space="preserve">де </w:t>
      </w:r>
      <w:proofErr w:type="spellStart"/>
      <w:r w:rsidRPr="00AB14A8">
        <w:rPr>
          <w:bCs/>
          <w:iCs/>
          <w:sz w:val="28"/>
          <w:szCs w:val="28"/>
        </w:rPr>
        <w:t>ГПс</w:t>
      </w:r>
      <w:proofErr w:type="spellEnd"/>
      <w:r w:rsidRPr="00AB14A8">
        <w:rPr>
          <w:bCs/>
          <w:iCs/>
          <w:sz w:val="28"/>
          <w:szCs w:val="28"/>
        </w:rPr>
        <w:t xml:space="preserve">, </w:t>
      </w:r>
      <w:proofErr w:type="spellStart"/>
      <w:r w:rsidRPr="00AB14A8">
        <w:rPr>
          <w:bCs/>
          <w:iCs/>
          <w:sz w:val="28"/>
          <w:szCs w:val="28"/>
        </w:rPr>
        <w:t>НПФс</w:t>
      </w:r>
      <w:proofErr w:type="spellEnd"/>
      <w:r w:rsidRPr="00AB14A8">
        <w:rPr>
          <w:bCs/>
          <w:iCs/>
          <w:sz w:val="28"/>
          <w:szCs w:val="28"/>
        </w:rPr>
        <w:t xml:space="preserve">, </w:t>
      </w:r>
      <w:proofErr w:type="spellStart"/>
      <w:r w:rsidRPr="00AB14A8">
        <w:rPr>
          <w:bCs/>
          <w:iCs/>
          <w:sz w:val="28"/>
          <w:szCs w:val="28"/>
        </w:rPr>
        <w:t>Пс</w:t>
      </w:r>
      <w:proofErr w:type="spellEnd"/>
      <w:r w:rsidRPr="00AB14A8">
        <w:rPr>
          <w:bCs/>
          <w:iCs/>
          <w:sz w:val="28"/>
          <w:szCs w:val="28"/>
        </w:rPr>
        <w:t xml:space="preserve"> </w:t>
      </w:r>
      <w:r w:rsidRPr="00AB14A8">
        <w:rPr>
          <w:bCs/>
          <w:sz w:val="28"/>
          <w:szCs w:val="28"/>
        </w:rPr>
        <w:t>– готова продукція, напівфабрикати, послуги на сторону.</w:t>
      </w:r>
    </w:p>
    <w:p w14:paraId="4E1D53E7" w14:textId="77777777" w:rsidR="00305453" w:rsidRPr="00AB14A8" w:rsidRDefault="00305453" w:rsidP="00305453">
      <w:pPr>
        <w:pStyle w:val="10"/>
        <w:spacing w:line="276" w:lineRule="auto"/>
        <w:ind w:right="-40" w:firstLine="709"/>
        <w:rPr>
          <w:b/>
          <w:bCs/>
          <w:szCs w:val="24"/>
        </w:rPr>
      </w:pPr>
    </w:p>
    <w:p w14:paraId="26D6548E" w14:textId="1DB6CC42" w:rsidR="0021395A" w:rsidRPr="00AB14A8" w:rsidRDefault="0021395A" w:rsidP="00305453">
      <w:pPr>
        <w:pStyle w:val="10"/>
        <w:spacing w:line="276" w:lineRule="auto"/>
        <w:ind w:right="-40" w:firstLine="709"/>
        <w:rPr>
          <w:sz w:val="28"/>
          <w:szCs w:val="24"/>
        </w:rPr>
      </w:pPr>
      <w:r w:rsidRPr="00AB14A8">
        <w:rPr>
          <w:b/>
          <w:bCs/>
          <w:sz w:val="28"/>
          <w:szCs w:val="24"/>
        </w:rPr>
        <w:t xml:space="preserve">Завдання </w:t>
      </w:r>
      <w:r w:rsidR="004E6042">
        <w:rPr>
          <w:b/>
          <w:bCs/>
          <w:sz w:val="28"/>
          <w:szCs w:val="24"/>
          <w:lang w:val="ru-RU"/>
        </w:rPr>
        <w:t>3</w:t>
      </w:r>
      <w:r w:rsidR="00231563" w:rsidRPr="00AB14A8">
        <w:rPr>
          <w:b/>
          <w:bCs/>
          <w:sz w:val="28"/>
          <w:szCs w:val="24"/>
        </w:rPr>
        <w:t>.</w:t>
      </w:r>
      <w:r w:rsidRPr="00AB14A8">
        <w:rPr>
          <w:b/>
          <w:bCs/>
          <w:sz w:val="28"/>
          <w:szCs w:val="24"/>
        </w:rPr>
        <w:t>1.</w:t>
      </w:r>
      <w:r w:rsidRPr="00AB14A8">
        <w:rPr>
          <w:b/>
          <w:bCs/>
          <w:color w:val="FF0000"/>
          <w:sz w:val="28"/>
          <w:szCs w:val="24"/>
        </w:rPr>
        <w:t xml:space="preserve"> </w:t>
      </w:r>
      <w:r w:rsidRPr="00AB14A8">
        <w:rPr>
          <w:sz w:val="28"/>
          <w:szCs w:val="24"/>
        </w:rPr>
        <w:t>Обчислити план збуту продукції підприємства на основі таких даних: минулого року підприємство випустило 1</w:t>
      </w:r>
      <w:r w:rsidR="006057DB" w:rsidRPr="00AB14A8">
        <w:rPr>
          <w:sz w:val="28"/>
          <w:szCs w:val="24"/>
        </w:rPr>
        <w:t> </w:t>
      </w:r>
      <w:r w:rsidRPr="00AB14A8">
        <w:rPr>
          <w:sz w:val="28"/>
          <w:szCs w:val="24"/>
        </w:rPr>
        <w:t xml:space="preserve">000 виробів А </w:t>
      </w:r>
      <w:r w:rsidR="006057DB" w:rsidRPr="00AB14A8">
        <w:rPr>
          <w:sz w:val="28"/>
          <w:szCs w:val="24"/>
        </w:rPr>
        <w:t>та</w:t>
      </w:r>
      <w:r w:rsidRPr="00AB14A8">
        <w:rPr>
          <w:sz w:val="28"/>
          <w:szCs w:val="24"/>
        </w:rPr>
        <w:t xml:space="preserve"> 3</w:t>
      </w:r>
      <w:r w:rsidR="006057DB" w:rsidRPr="00AB14A8">
        <w:rPr>
          <w:sz w:val="28"/>
          <w:szCs w:val="24"/>
        </w:rPr>
        <w:t> </w:t>
      </w:r>
      <w:r w:rsidRPr="00AB14A8">
        <w:rPr>
          <w:sz w:val="28"/>
          <w:szCs w:val="24"/>
        </w:rPr>
        <w:t>000 виробів Б. В плановому періоді виробництво даних товарів збільшитися на 10</w:t>
      </w:r>
      <w:r w:rsidR="006057DB" w:rsidRPr="00AB14A8">
        <w:rPr>
          <w:sz w:val="28"/>
          <w:szCs w:val="24"/>
        </w:rPr>
        <w:t> </w:t>
      </w:r>
      <w:r w:rsidRPr="00AB14A8">
        <w:rPr>
          <w:sz w:val="28"/>
          <w:szCs w:val="24"/>
        </w:rPr>
        <w:t>%. Ціна виробів відповідно 5 і 6 тис. грн. Крім того, буде вироблено комплектуючих виробів на суму 2</w:t>
      </w:r>
      <w:r w:rsidR="006057DB" w:rsidRPr="00AB14A8">
        <w:rPr>
          <w:sz w:val="28"/>
          <w:szCs w:val="24"/>
        </w:rPr>
        <w:t> </w:t>
      </w:r>
      <w:r w:rsidRPr="00AB14A8">
        <w:rPr>
          <w:sz w:val="28"/>
          <w:szCs w:val="24"/>
        </w:rPr>
        <w:t>300 тис. грн., з них – на 1</w:t>
      </w:r>
      <w:r w:rsidR="006057DB" w:rsidRPr="00AB14A8">
        <w:rPr>
          <w:sz w:val="28"/>
          <w:szCs w:val="24"/>
        </w:rPr>
        <w:t> </w:t>
      </w:r>
      <w:r w:rsidRPr="00AB14A8">
        <w:rPr>
          <w:sz w:val="28"/>
          <w:szCs w:val="24"/>
        </w:rPr>
        <w:t xml:space="preserve">500 тис. грн. для сторонніх замовників. Залишки не реалізованої продукції на складі складають на початок планового періоду 2 млн. грн., на кінець періоду передбачається залишок у розмірі 0,5 млн. грн. </w:t>
      </w:r>
    </w:p>
    <w:p w14:paraId="0776825D" w14:textId="77777777" w:rsidR="0021395A" w:rsidRPr="00AB14A8" w:rsidRDefault="0021395A" w:rsidP="00305453">
      <w:pPr>
        <w:pStyle w:val="a3"/>
        <w:tabs>
          <w:tab w:val="left" w:pos="720"/>
        </w:tabs>
        <w:spacing w:line="276" w:lineRule="auto"/>
        <w:ind w:firstLine="720"/>
        <w:rPr>
          <w:b/>
          <w:bCs/>
          <w:szCs w:val="24"/>
          <w:lang w:val="uk-UA"/>
        </w:rPr>
      </w:pPr>
    </w:p>
    <w:p w14:paraId="6873D4CB" w14:textId="4946E1AB" w:rsidR="0021395A" w:rsidRPr="00AB14A8" w:rsidRDefault="0021395A" w:rsidP="00305453">
      <w:pPr>
        <w:pStyle w:val="10"/>
        <w:spacing w:line="276" w:lineRule="auto"/>
        <w:ind w:right="-40" w:firstLine="709"/>
        <w:rPr>
          <w:sz w:val="28"/>
          <w:szCs w:val="24"/>
        </w:rPr>
      </w:pPr>
      <w:r w:rsidRPr="00AB14A8">
        <w:rPr>
          <w:b/>
          <w:bCs/>
          <w:sz w:val="28"/>
          <w:szCs w:val="24"/>
        </w:rPr>
        <w:t xml:space="preserve">Завдання </w:t>
      </w:r>
      <w:r w:rsidR="004E6042">
        <w:rPr>
          <w:b/>
          <w:bCs/>
          <w:sz w:val="28"/>
          <w:szCs w:val="24"/>
          <w:lang w:val="ru-RU"/>
        </w:rPr>
        <w:t>3</w:t>
      </w:r>
      <w:r w:rsidR="00231563" w:rsidRPr="00AB14A8">
        <w:rPr>
          <w:b/>
          <w:bCs/>
          <w:sz w:val="28"/>
          <w:szCs w:val="24"/>
        </w:rPr>
        <w:t>.</w:t>
      </w:r>
      <w:r w:rsidRPr="00AB14A8">
        <w:rPr>
          <w:b/>
          <w:bCs/>
          <w:sz w:val="28"/>
          <w:szCs w:val="24"/>
        </w:rPr>
        <w:t xml:space="preserve">2. </w:t>
      </w:r>
      <w:r w:rsidRPr="00AB14A8">
        <w:rPr>
          <w:sz w:val="28"/>
          <w:szCs w:val="24"/>
        </w:rPr>
        <w:t>Розрахувати плановий обсяг збуту продукції та величину прибутку за наступними даними: обсяг товарної продукції на плановий період складе 95 млн. грн., залишки нереалізованої продукції на початок планового періоду – 7,1 млн. грн., на кінець планового періоду – 6,2 млн. грн., витрати на 1 грн. товарної продукції – 0,82 грн.</w:t>
      </w:r>
    </w:p>
    <w:p w14:paraId="3EB753A0" w14:textId="77777777" w:rsidR="0021395A" w:rsidRPr="00AB14A8" w:rsidRDefault="0021395A" w:rsidP="00305453">
      <w:pPr>
        <w:pStyle w:val="a3"/>
        <w:tabs>
          <w:tab w:val="left" w:pos="720"/>
          <w:tab w:val="num" w:pos="1134"/>
        </w:tabs>
        <w:spacing w:line="276" w:lineRule="auto"/>
        <w:ind w:firstLine="720"/>
        <w:rPr>
          <w:szCs w:val="24"/>
          <w:lang w:val="uk-UA"/>
        </w:rPr>
      </w:pPr>
    </w:p>
    <w:p w14:paraId="6449197A" w14:textId="29010664" w:rsidR="00501637" w:rsidRPr="00AB14A8" w:rsidRDefault="00231563" w:rsidP="006057DB">
      <w:pPr>
        <w:autoSpaceDE w:val="0"/>
        <w:autoSpaceDN w:val="0"/>
        <w:spacing w:line="276" w:lineRule="auto"/>
        <w:ind w:firstLine="720"/>
        <w:jc w:val="both"/>
        <w:rPr>
          <w:bCs/>
          <w:sz w:val="28"/>
          <w:szCs w:val="24"/>
          <w:lang w:val="uk-UA"/>
        </w:rPr>
      </w:pPr>
      <w:r w:rsidRPr="00AB14A8">
        <w:rPr>
          <w:b/>
          <w:bCs/>
          <w:sz w:val="28"/>
          <w:szCs w:val="24"/>
          <w:lang w:val="uk-UA"/>
        </w:rPr>
        <w:t>Завдання</w:t>
      </w:r>
      <w:r w:rsidRPr="00AB14A8">
        <w:rPr>
          <w:bCs/>
          <w:sz w:val="28"/>
          <w:szCs w:val="24"/>
          <w:lang w:val="uk-UA"/>
        </w:rPr>
        <w:t xml:space="preserve"> </w:t>
      </w:r>
      <w:r w:rsidR="004E6042">
        <w:rPr>
          <w:b/>
          <w:bCs/>
          <w:sz w:val="28"/>
          <w:szCs w:val="24"/>
          <w:lang w:val="uk-UA"/>
        </w:rPr>
        <w:t>3</w:t>
      </w:r>
      <w:r w:rsidRPr="00AB14A8">
        <w:rPr>
          <w:b/>
          <w:bCs/>
          <w:sz w:val="28"/>
          <w:szCs w:val="24"/>
          <w:lang w:val="uk-UA"/>
        </w:rPr>
        <w:t>.</w:t>
      </w:r>
      <w:r w:rsidR="006057DB" w:rsidRPr="00AB14A8">
        <w:rPr>
          <w:b/>
          <w:bCs/>
          <w:sz w:val="28"/>
          <w:szCs w:val="24"/>
          <w:lang w:val="uk-UA"/>
        </w:rPr>
        <w:t>3</w:t>
      </w:r>
      <w:r w:rsidRPr="00AB14A8">
        <w:rPr>
          <w:b/>
          <w:bCs/>
          <w:sz w:val="28"/>
          <w:szCs w:val="24"/>
          <w:lang w:val="uk-UA"/>
        </w:rPr>
        <w:t>.</w:t>
      </w:r>
      <w:r w:rsidRPr="00AB14A8">
        <w:rPr>
          <w:bCs/>
          <w:sz w:val="28"/>
          <w:szCs w:val="24"/>
          <w:lang w:val="uk-UA"/>
        </w:rPr>
        <w:t xml:space="preserve"> Визначте плановий обсяг збуту продукції залежно від зміни етапів життєвого циклу товару (ЖЦТ), а також зміни їх залишків на складі; зміна життєвого циклу на один етап збільшує або зменшує попит на 20</w:t>
      </w:r>
      <w:r w:rsidR="006057DB" w:rsidRPr="00AB14A8">
        <w:rPr>
          <w:bCs/>
          <w:sz w:val="28"/>
          <w:szCs w:val="24"/>
          <w:lang w:val="uk-UA"/>
        </w:rPr>
        <w:t> </w:t>
      </w:r>
      <w:r w:rsidRPr="00AB14A8">
        <w:rPr>
          <w:bCs/>
          <w:sz w:val="28"/>
          <w:szCs w:val="24"/>
          <w:lang w:val="uk-UA"/>
        </w:rPr>
        <w:t xml:space="preserve">%. Вихідні дані наведено у табл. </w:t>
      </w:r>
      <w:r w:rsidR="004E6042">
        <w:rPr>
          <w:bCs/>
          <w:sz w:val="28"/>
          <w:szCs w:val="24"/>
          <w:lang w:val="uk-UA"/>
        </w:rPr>
        <w:t>3.</w:t>
      </w:r>
      <w:r w:rsidR="006057DB" w:rsidRPr="00AB14A8">
        <w:rPr>
          <w:bCs/>
          <w:sz w:val="28"/>
          <w:szCs w:val="24"/>
          <w:lang w:val="uk-UA"/>
        </w:rPr>
        <w:t>1</w:t>
      </w:r>
      <w:r w:rsidRPr="00AB14A8">
        <w:rPr>
          <w:bCs/>
          <w:sz w:val="28"/>
          <w:szCs w:val="24"/>
          <w:lang w:val="uk-UA"/>
        </w:rPr>
        <w:t>.</w:t>
      </w:r>
      <w:r w:rsidR="006057DB" w:rsidRPr="00AB14A8">
        <w:rPr>
          <w:bCs/>
          <w:sz w:val="28"/>
          <w:szCs w:val="24"/>
          <w:lang w:val="uk-UA"/>
        </w:rPr>
        <w:t xml:space="preserve"> </w:t>
      </w:r>
      <w:r w:rsidR="00501637" w:rsidRPr="00AB14A8">
        <w:rPr>
          <w:bCs/>
          <w:sz w:val="28"/>
          <w:szCs w:val="24"/>
          <w:lang w:val="uk-UA"/>
        </w:rPr>
        <w:br w:type="page"/>
      </w:r>
    </w:p>
    <w:p w14:paraId="22A4BB74" w14:textId="58C56D5A" w:rsidR="00231563" w:rsidRPr="00AB14A8" w:rsidRDefault="00231563" w:rsidP="00305453">
      <w:pPr>
        <w:pStyle w:val="4"/>
        <w:spacing w:before="0" w:after="0" w:line="276" w:lineRule="auto"/>
        <w:jc w:val="right"/>
        <w:rPr>
          <w:b w:val="0"/>
          <w:szCs w:val="24"/>
          <w:lang w:val="uk-UA"/>
        </w:rPr>
      </w:pPr>
      <w:bookmarkStart w:id="1" w:name="_Hlk51408954"/>
      <w:r w:rsidRPr="00AB14A8">
        <w:rPr>
          <w:b w:val="0"/>
          <w:szCs w:val="24"/>
          <w:lang w:val="uk-UA"/>
        </w:rPr>
        <w:lastRenderedPageBreak/>
        <w:t xml:space="preserve">Таблиця </w:t>
      </w:r>
      <w:r w:rsidR="004E6042">
        <w:rPr>
          <w:b w:val="0"/>
          <w:szCs w:val="24"/>
          <w:lang w:val="uk-UA"/>
        </w:rPr>
        <w:t>3</w:t>
      </w:r>
      <w:r w:rsidR="00501637" w:rsidRPr="00AB14A8">
        <w:rPr>
          <w:b w:val="0"/>
          <w:szCs w:val="24"/>
          <w:lang w:val="uk-UA"/>
        </w:rPr>
        <w:t>.</w:t>
      </w:r>
      <w:r w:rsidR="006057DB" w:rsidRPr="00AB14A8">
        <w:rPr>
          <w:b w:val="0"/>
          <w:szCs w:val="24"/>
          <w:lang w:val="uk-UA"/>
        </w:rPr>
        <w:t>1</w:t>
      </w:r>
    </w:p>
    <w:p w14:paraId="479AD943" w14:textId="77777777" w:rsidR="00231563" w:rsidRPr="00AB14A8" w:rsidRDefault="00231563" w:rsidP="00305453">
      <w:pPr>
        <w:spacing w:line="276" w:lineRule="auto"/>
        <w:jc w:val="center"/>
        <w:rPr>
          <w:sz w:val="28"/>
          <w:szCs w:val="24"/>
          <w:lang w:val="uk-UA"/>
        </w:rPr>
      </w:pPr>
      <w:r w:rsidRPr="00AB14A8">
        <w:rPr>
          <w:sz w:val="28"/>
          <w:szCs w:val="24"/>
          <w:lang w:val="uk-UA"/>
        </w:rPr>
        <w:t>Вихідні дані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851"/>
        <w:gridCol w:w="1286"/>
        <w:gridCol w:w="1054"/>
        <w:gridCol w:w="1843"/>
        <w:gridCol w:w="1217"/>
        <w:gridCol w:w="1260"/>
      </w:tblGrid>
      <w:tr w:rsidR="00231563" w:rsidRPr="00AB14A8" w14:paraId="2B0F1675" w14:textId="77777777" w:rsidTr="00501637">
        <w:trPr>
          <w:cantSplit/>
          <w:trHeight w:val="325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1A8DB80F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AB14A8">
              <w:rPr>
                <w:sz w:val="24"/>
                <w:szCs w:val="24"/>
                <w:lang w:val="uk-UA" w:eastAsia="uk-UA"/>
              </w:rPr>
              <w:t>Виріб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CD53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AB14A8">
              <w:rPr>
                <w:sz w:val="24"/>
                <w:szCs w:val="24"/>
                <w:lang w:val="uk-UA" w:eastAsia="uk-UA"/>
              </w:rPr>
              <w:t>Звітний період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3A1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AB14A8">
              <w:rPr>
                <w:sz w:val="24"/>
                <w:szCs w:val="24"/>
                <w:lang w:val="uk-UA" w:eastAsia="uk-UA"/>
              </w:rPr>
              <w:t>Плановий період</w:t>
            </w:r>
          </w:p>
        </w:tc>
      </w:tr>
      <w:tr w:rsidR="00231563" w:rsidRPr="00AB14A8" w14:paraId="577988FB" w14:textId="77777777" w:rsidTr="00501637">
        <w:trPr>
          <w:cantSplit/>
          <w:trHeight w:val="413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60B7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40FE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Етап ЖЦТ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3B80" w14:textId="2DA31D51" w:rsidR="00231563" w:rsidRPr="00AB14A8" w:rsidRDefault="00231563" w:rsidP="003867F3">
            <w:pPr>
              <w:ind w:left="-107" w:right="-197"/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Реалізовано, шт.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4E34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 xml:space="preserve">Ціна, грн.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FD47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Етап ЖЦТ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6535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Залишки</w:t>
            </w:r>
          </w:p>
        </w:tc>
      </w:tr>
      <w:tr w:rsidR="00231563" w:rsidRPr="00AB14A8" w14:paraId="254EB7A7" w14:textId="77777777" w:rsidTr="00501637">
        <w:trPr>
          <w:cantSplit/>
          <w:trHeight w:val="412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E025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D8E9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4B06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D9A2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D506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115C" w14:textId="77777777" w:rsidR="00231563" w:rsidRPr="00AB14A8" w:rsidRDefault="00231563" w:rsidP="0023156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на початок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C984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на кінець</w:t>
            </w:r>
          </w:p>
        </w:tc>
      </w:tr>
      <w:tr w:rsidR="00231563" w:rsidRPr="00AB14A8" w14:paraId="3C75EA9B" w14:textId="77777777" w:rsidTr="00501637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4E52" w14:textId="77777777" w:rsidR="00231563" w:rsidRPr="00AB14A8" w:rsidRDefault="00231563" w:rsidP="00231563">
            <w:pPr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№1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72AA" w14:textId="77777777" w:rsidR="00231563" w:rsidRPr="00AB14A8" w:rsidRDefault="00231563" w:rsidP="00231563">
            <w:pPr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Спаду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932F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7174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40E3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24D2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7CC2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1563" w:rsidRPr="00AB14A8" w14:paraId="3EDB15EB" w14:textId="77777777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04C4" w14:textId="77777777" w:rsidR="00231563" w:rsidRPr="00AB14A8" w:rsidRDefault="00231563" w:rsidP="00231563">
            <w:pPr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9F7A" w14:textId="77777777" w:rsidR="00231563" w:rsidRPr="00AB14A8" w:rsidRDefault="00231563" w:rsidP="00231563">
            <w:pPr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Зростання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0813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AB61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5FFD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Зрілості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25C8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49D4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15</w:t>
            </w:r>
          </w:p>
        </w:tc>
      </w:tr>
      <w:tr w:rsidR="00231563" w:rsidRPr="00AB14A8" w14:paraId="6D2765AA" w14:textId="77777777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B248" w14:textId="77777777" w:rsidR="00231563" w:rsidRPr="00AB14A8" w:rsidRDefault="00231563" w:rsidP="00231563">
            <w:pPr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№3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7328" w14:textId="77777777" w:rsidR="00231563" w:rsidRPr="00AB14A8" w:rsidRDefault="00231563" w:rsidP="00231563">
            <w:pPr>
              <w:ind w:right="-109"/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Виведення на ринок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C13D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16BB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C80B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Зростання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2C1C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E70B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5</w:t>
            </w:r>
          </w:p>
        </w:tc>
      </w:tr>
      <w:tr w:rsidR="00231563" w:rsidRPr="00AB14A8" w14:paraId="51B6A551" w14:textId="77777777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0E57" w14:textId="77777777" w:rsidR="00231563" w:rsidRPr="00AB14A8" w:rsidRDefault="00231563" w:rsidP="00231563">
            <w:pPr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№4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E284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Зрілості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C3A8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FED7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4CDB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Насичення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3BA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0C11" w14:textId="77777777" w:rsidR="00231563" w:rsidRPr="00AB14A8" w:rsidRDefault="00231563" w:rsidP="00231563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10</w:t>
            </w:r>
          </w:p>
        </w:tc>
      </w:tr>
      <w:tr w:rsidR="00231563" w:rsidRPr="00AB14A8" w14:paraId="4D599E2F" w14:textId="77777777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F6A8" w14:textId="77777777" w:rsidR="00231563" w:rsidRPr="00AB14A8" w:rsidRDefault="00231563" w:rsidP="00231563">
            <w:pPr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69E4" w14:textId="77777777" w:rsidR="00231563" w:rsidRPr="00AB14A8" w:rsidRDefault="00231563" w:rsidP="002315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2804" w14:textId="77777777" w:rsidR="00231563" w:rsidRPr="00AB14A8" w:rsidRDefault="00231563" w:rsidP="002315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19A4" w14:textId="77777777" w:rsidR="00231563" w:rsidRPr="00AB14A8" w:rsidRDefault="00231563" w:rsidP="002315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698A" w14:textId="77777777" w:rsidR="00231563" w:rsidRPr="00AB14A8" w:rsidRDefault="00231563" w:rsidP="002315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BF7A" w14:textId="77777777" w:rsidR="00231563" w:rsidRPr="00AB14A8" w:rsidRDefault="00231563" w:rsidP="00231563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02165C73" w14:textId="77777777" w:rsidR="00231563" w:rsidRPr="00AB14A8" w:rsidRDefault="00231563" w:rsidP="00231563">
      <w:pPr>
        <w:jc w:val="both"/>
        <w:rPr>
          <w:sz w:val="24"/>
          <w:szCs w:val="24"/>
          <w:lang w:val="uk-UA"/>
        </w:rPr>
      </w:pPr>
    </w:p>
    <w:p w14:paraId="1798F7A2" w14:textId="6DB89429" w:rsidR="00305453" w:rsidRPr="00AB14A8" w:rsidRDefault="00305453" w:rsidP="00231563">
      <w:pPr>
        <w:jc w:val="both"/>
        <w:rPr>
          <w:b/>
          <w:sz w:val="28"/>
          <w:szCs w:val="24"/>
          <w:lang w:val="uk-UA"/>
        </w:rPr>
      </w:pPr>
      <w:r w:rsidRPr="00AB14A8">
        <w:rPr>
          <w:b/>
          <w:sz w:val="28"/>
          <w:szCs w:val="24"/>
          <w:highlight w:val="yellow"/>
          <w:lang w:val="uk-UA"/>
        </w:rPr>
        <w:t xml:space="preserve">Результати розрахунку привести у табл. </w:t>
      </w:r>
      <w:r w:rsidR="004E6042">
        <w:rPr>
          <w:b/>
          <w:sz w:val="28"/>
          <w:szCs w:val="24"/>
          <w:highlight w:val="yellow"/>
          <w:lang w:val="uk-UA"/>
        </w:rPr>
        <w:t>3</w:t>
      </w:r>
      <w:r w:rsidR="00501637" w:rsidRPr="00AB14A8">
        <w:rPr>
          <w:b/>
          <w:sz w:val="28"/>
          <w:szCs w:val="24"/>
          <w:highlight w:val="yellow"/>
          <w:lang w:val="uk-UA"/>
        </w:rPr>
        <w:t>.</w:t>
      </w:r>
      <w:r w:rsidR="006057DB" w:rsidRPr="00AB14A8">
        <w:rPr>
          <w:b/>
          <w:sz w:val="28"/>
          <w:szCs w:val="24"/>
          <w:highlight w:val="yellow"/>
          <w:lang w:val="uk-UA"/>
        </w:rPr>
        <w:t>2</w:t>
      </w:r>
      <w:r w:rsidRPr="00AB14A8">
        <w:rPr>
          <w:b/>
          <w:sz w:val="28"/>
          <w:szCs w:val="24"/>
          <w:highlight w:val="yellow"/>
          <w:lang w:val="uk-UA"/>
        </w:rPr>
        <w:t>.</w:t>
      </w:r>
    </w:p>
    <w:p w14:paraId="73481B82" w14:textId="77777777" w:rsidR="00501637" w:rsidRPr="00AB14A8" w:rsidRDefault="00501637" w:rsidP="00305453">
      <w:pPr>
        <w:pStyle w:val="4"/>
        <w:spacing w:before="0" w:after="0"/>
        <w:jc w:val="right"/>
        <w:rPr>
          <w:b w:val="0"/>
          <w:szCs w:val="24"/>
          <w:lang w:val="uk-UA"/>
        </w:rPr>
      </w:pPr>
    </w:p>
    <w:p w14:paraId="6C7E3257" w14:textId="7E83ED17" w:rsidR="00305453" w:rsidRPr="00AB14A8" w:rsidRDefault="00305453" w:rsidP="00305453">
      <w:pPr>
        <w:pStyle w:val="4"/>
        <w:spacing w:before="0" w:after="0"/>
        <w:jc w:val="right"/>
        <w:rPr>
          <w:b w:val="0"/>
          <w:szCs w:val="24"/>
          <w:lang w:val="uk-UA"/>
        </w:rPr>
      </w:pPr>
      <w:r w:rsidRPr="00AB14A8">
        <w:rPr>
          <w:b w:val="0"/>
          <w:szCs w:val="24"/>
          <w:lang w:val="uk-UA"/>
        </w:rPr>
        <w:t xml:space="preserve">Таблиця </w:t>
      </w:r>
      <w:r w:rsidR="004E6042">
        <w:rPr>
          <w:b w:val="0"/>
          <w:szCs w:val="24"/>
          <w:lang w:val="uk-UA"/>
        </w:rPr>
        <w:t>3</w:t>
      </w:r>
      <w:r w:rsidR="00501637" w:rsidRPr="00AB14A8">
        <w:rPr>
          <w:b w:val="0"/>
          <w:szCs w:val="24"/>
          <w:lang w:val="uk-UA"/>
        </w:rPr>
        <w:t>.</w:t>
      </w:r>
      <w:r w:rsidR="006057DB" w:rsidRPr="00AB14A8">
        <w:rPr>
          <w:b w:val="0"/>
          <w:szCs w:val="24"/>
          <w:lang w:val="uk-UA"/>
        </w:rPr>
        <w:t>2</w:t>
      </w:r>
    </w:p>
    <w:p w14:paraId="405E14B6" w14:textId="3F64F27F" w:rsidR="00305453" w:rsidRPr="00AB14A8" w:rsidRDefault="00305453" w:rsidP="00305453">
      <w:pPr>
        <w:jc w:val="center"/>
        <w:rPr>
          <w:sz w:val="28"/>
          <w:szCs w:val="24"/>
          <w:lang w:val="uk-UA"/>
        </w:rPr>
      </w:pPr>
      <w:r w:rsidRPr="00AB14A8">
        <w:rPr>
          <w:sz w:val="28"/>
          <w:szCs w:val="24"/>
          <w:lang w:val="uk-UA"/>
        </w:rPr>
        <w:t>Розрахункові дані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1294"/>
        <w:gridCol w:w="957"/>
        <w:gridCol w:w="549"/>
        <w:gridCol w:w="826"/>
        <w:gridCol w:w="1110"/>
        <w:gridCol w:w="765"/>
        <w:gridCol w:w="586"/>
        <w:gridCol w:w="536"/>
        <w:gridCol w:w="686"/>
        <w:gridCol w:w="818"/>
        <w:gridCol w:w="796"/>
      </w:tblGrid>
      <w:tr w:rsidR="00501637" w:rsidRPr="00AB14A8" w14:paraId="575CB583" w14:textId="77777777" w:rsidTr="00501637">
        <w:trPr>
          <w:cantSplit/>
          <w:trHeight w:val="325"/>
        </w:trPr>
        <w:tc>
          <w:tcPr>
            <w:tcW w:w="472" w:type="pct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394C0460" w14:textId="070D4067" w:rsidR="00305453" w:rsidRPr="00AB14A8" w:rsidRDefault="00305453" w:rsidP="00305453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szCs w:val="24"/>
                <w:lang w:val="uk-UA" w:eastAsia="uk-UA"/>
              </w:rPr>
              <w:t>Виріб</w:t>
            </w:r>
          </w:p>
        </w:tc>
        <w:tc>
          <w:tcPr>
            <w:tcW w:w="1839" w:type="pct"/>
            <w:gridSpan w:val="4"/>
            <w:tcBorders>
              <w:bottom w:val="single" w:sz="4" w:space="0" w:color="auto"/>
            </w:tcBorders>
            <w:vAlign w:val="center"/>
          </w:tcPr>
          <w:p w14:paraId="3450B37D" w14:textId="375B07F4" w:rsidR="00305453" w:rsidRPr="00AB14A8" w:rsidRDefault="00305453" w:rsidP="00305453">
            <w:pPr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szCs w:val="24"/>
                <w:lang w:val="uk-UA" w:eastAsia="uk-UA"/>
              </w:rPr>
              <w:t>Звітний період</w:t>
            </w:r>
          </w:p>
        </w:tc>
        <w:tc>
          <w:tcPr>
            <w:tcW w:w="2688" w:type="pct"/>
            <w:gridSpan w:val="7"/>
            <w:tcBorders>
              <w:bottom w:val="single" w:sz="4" w:space="0" w:color="auto"/>
            </w:tcBorders>
            <w:vAlign w:val="center"/>
          </w:tcPr>
          <w:p w14:paraId="1702895F" w14:textId="36835512" w:rsidR="00305453" w:rsidRPr="00AB14A8" w:rsidRDefault="00305453" w:rsidP="00305453">
            <w:pPr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szCs w:val="24"/>
                <w:lang w:val="uk-UA" w:eastAsia="uk-UA"/>
              </w:rPr>
              <w:t>Плановий період</w:t>
            </w:r>
          </w:p>
        </w:tc>
      </w:tr>
      <w:tr w:rsidR="00305453" w:rsidRPr="00AB14A8" w14:paraId="3C2EB28B" w14:textId="77777777" w:rsidTr="00501637">
        <w:trPr>
          <w:cantSplit/>
          <w:trHeight w:val="413"/>
        </w:trPr>
        <w:tc>
          <w:tcPr>
            <w:tcW w:w="4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3EAE" w14:textId="77777777" w:rsidR="00305453" w:rsidRPr="00AB14A8" w:rsidRDefault="00305453" w:rsidP="0030545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ED55C0" w14:textId="23DD85E4" w:rsidR="00305453" w:rsidRPr="00AB14A8" w:rsidRDefault="00305453" w:rsidP="00305453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Етап ЖЦТ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FF9DF7" w14:textId="42B51109" w:rsidR="00305453" w:rsidRPr="00AB14A8" w:rsidRDefault="00305453" w:rsidP="00305453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Реалізовано, шт.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5BBFD5" w14:textId="019C502C" w:rsidR="00305453" w:rsidRPr="00AB14A8" w:rsidRDefault="00305453" w:rsidP="00305453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Ціна, грн.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F0860A" w14:textId="41A69F60" w:rsidR="00305453" w:rsidRPr="00AB14A8" w:rsidRDefault="00305453" w:rsidP="00305453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lang w:val="uk-UA"/>
              </w:rPr>
              <w:t>Дохід від реалізації, грн.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52D39F" w14:textId="40C3D629" w:rsidR="00305453" w:rsidRPr="00AB14A8" w:rsidRDefault="00305453" w:rsidP="00305453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Етап ЖЦТ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A838A" w14:textId="65432A04" w:rsidR="00305453" w:rsidRPr="00AB14A8" w:rsidRDefault="00501637" w:rsidP="00305453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lang w:val="uk-UA"/>
              </w:rPr>
              <w:t>Можливий збут</w:t>
            </w:r>
            <w:r w:rsidR="007E7B26">
              <w:rPr>
                <w:sz w:val="24"/>
                <w:lang w:val="uk-UA"/>
              </w:rPr>
              <w:t>, шт.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1CA7" w14:textId="49032EE8" w:rsidR="00305453" w:rsidRPr="00AB14A8" w:rsidRDefault="00305453" w:rsidP="00305453">
            <w:pPr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Залишки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F8EC23" w14:textId="15DD7E3B" w:rsidR="00305453" w:rsidRPr="00AB14A8" w:rsidRDefault="007E7B26" w:rsidP="00305453">
            <w:pPr>
              <w:ind w:left="113" w:right="113"/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Збут, шт.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87E0C5" w14:textId="64BC5E9B" w:rsidR="00305453" w:rsidRPr="00AB14A8" w:rsidRDefault="00305453" w:rsidP="00305453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Ціна, грн.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C6A82E" w14:textId="7A03DF59" w:rsidR="00305453" w:rsidRPr="00AB14A8" w:rsidRDefault="00305453" w:rsidP="00305453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lang w:val="uk-UA"/>
              </w:rPr>
              <w:t>Дохід від реалізації, грн.</w:t>
            </w:r>
          </w:p>
        </w:tc>
      </w:tr>
      <w:tr w:rsidR="00305453" w:rsidRPr="00AB14A8" w14:paraId="60CD8F65" w14:textId="77777777" w:rsidTr="00501637">
        <w:trPr>
          <w:cantSplit/>
          <w:trHeight w:val="1134"/>
        </w:trPr>
        <w:tc>
          <w:tcPr>
            <w:tcW w:w="472" w:type="pct"/>
            <w:vMerge/>
            <w:tcBorders>
              <w:top w:val="single" w:sz="4" w:space="0" w:color="auto"/>
            </w:tcBorders>
          </w:tcPr>
          <w:p w14:paraId="6684636C" w14:textId="77777777" w:rsidR="00305453" w:rsidRPr="00AB14A8" w:rsidRDefault="00305453" w:rsidP="006806B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</w:tcBorders>
          </w:tcPr>
          <w:p w14:paraId="7FE719C5" w14:textId="77777777" w:rsidR="00305453" w:rsidRPr="00AB14A8" w:rsidRDefault="00305453" w:rsidP="006806B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</w:tcBorders>
          </w:tcPr>
          <w:p w14:paraId="5FD49E37" w14:textId="77777777" w:rsidR="00305453" w:rsidRPr="00AB14A8" w:rsidRDefault="00305453" w:rsidP="006806B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</w:tcBorders>
          </w:tcPr>
          <w:p w14:paraId="7AC6835C" w14:textId="77777777" w:rsidR="00305453" w:rsidRPr="00AB14A8" w:rsidRDefault="00305453" w:rsidP="006806B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14:paraId="2CAA6964" w14:textId="77777777" w:rsidR="00305453" w:rsidRPr="00AB14A8" w:rsidRDefault="00305453" w:rsidP="006806B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</w:tcBorders>
          </w:tcPr>
          <w:p w14:paraId="2099FCAB" w14:textId="77777777" w:rsidR="00305453" w:rsidRPr="00AB14A8" w:rsidRDefault="00305453" w:rsidP="006806B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</w:tcBorders>
          </w:tcPr>
          <w:p w14:paraId="4E7EEFB5" w14:textId="77777777" w:rsidR="00305453" w:rsidRPr="00AB14A8" w:rsidRDefault="00305453" w:rsidP="006806B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textDirection w:val="btLr"/>
            <w:vAlign w:val="center"/>
          </w:tcPr>
          <w:p w14:paraId="76BEC672" w14:textId="4CCBEB73" w:rsidR="00305453" w:rsidRPr="00AB14A8" w:rsidRDefault="00305453" w:rsidP="00305453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на поч.</w:t>
            </w:r>
          </w:p>
        </w:tc>
        <w:tc>
          <w:tcPr>
            <w:tcW w:w="271" w:type="pct"/>
            <w:tcBorders>
              <w:top w:val="single" w:sz="4" w:space="0" w:color="auto"/>
            </w:tcBorders>
            <w:textDirection w:val="btLr"/>
            <w:vAlign w:val="center"/>
          </w:tcPr>
          <w:p w14:paraId="0FCFFF80" w14:textId="2553F348" w:rsidR="00305453" w:rsidRPr="00AB14A8" w:rsidRDefault="00305453" w:rsidP="00305453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на кін.</w:t>
            </w:r>
          </w:p>
        </w:tc>
        <w:tc>
          <w:tcPr>
            <w:tcW w:w="348" w:type="pct"/>
            <w:vMerge/>
            <w:tcBorders>
              <w:top w:val="single" w:sz="4" w:space="0" w:color="auto"/>
            </w:tcBorders>
          </w:tcPr>
          <w:p w14:paraId="39897D2F" w14:textId="77777777" w:rsidR="00305453" w:rsidRPr="00AB14A8" w:rsidRDefault="00305453" w:rsidP="006806B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</w:tcBorders>
          </w:tcPr>
          <w:p w14:paraId="6A9449F1" w14:textId="77777777" w:rsidR="00305453" w:rsidRPr="00AB14A8" w:rsidRDefault="00305453" w:rsidP="006806B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</w:tcBorders>
          </w:tcPr>
          <w:p w14:paraId="55E58288" w14:textId="77777777" w:rsidR="00305453" w:rsidRPr="00AB14A8" w:rsidRDefault="00305453" w:rsidP="006806BE">
            <w:pPr>
              <w:jc w:val="center"/>
              <w:rPr>
                <w:sz w:val="24"/>
                <w:lang w:val="uk-UA"/>
              </w:rPr>
            </w:pPr>
          </w:p>
        </w:tc>
      </w:tr>
      <w:tr w:rsidR="00501637" w:rsidRPr="00AB14A8" w14:paraId="3212F4E8" w14:textId="77777777" w:rsidTr="00501637">
        <w:tc>
          <w:tcPr>
            <w:tcW w:w="472" w:type="pct"/>
            <w:vAlign w:val="center"/>
          </w:tcPr>
          <w:p w14:paraId="4902F66C" w14:textId="11523280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№1</w:t>
            </w:r>
          </w:p>
        </w:tc>
        <w:tc>
          <w:tcPr>
            <w:tcW w:w="657" w:type="pct"/>
            <w:vAlign w:val="center"/>
          </w:tcPr>
          <w:p w14:paraId="11B47A2F" w14:textId="20D4AA44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86" w:type="pct"/>
          </w:tcPr>
          <w:p w14:paraId="53C01498" w14:textId="55BBCDD8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0AE2FBEA" w14:textId="096A7FF7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9" w:type="pct"/>
          </w:tcPr>
          <w:p w14:paraId="40E6FAAD" w14:textId="551B0A64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563" w:type="pct"/>
            <w:vAlign w:val="center"/>
          </w:tcPr>
          <w:p w14:paraId="782BA14D" w14:textId="7450A6C7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88" w:type="pct"/>
          </w:tcPr>
          <w:p w14:paraId="3CD7FABD" w14:textId="2C272203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14:paraId="44BAF090" w14:textId="73A8C1FE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271" w:type="pct"/>
          </w:tcPr>
          <w:p w14:paraId="52AB9E3A" w14:textId="77777777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8" w:type="pct"/>
          </w:tcPr>
          <w:p w14:paraId="1CE1EFB7" w14:textId="5C924D35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5" w:type="pct"/>
          </w:tcPr>
          <w:p w14:paraId="22B5EE63" w14:textId="6932CA93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06" w:type="pct"/>
          </w:tcPr>
          <w:p w14:paraId="38871A91" w14:textId="520371D5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</w:tr>
      <w:tr w:rsidR="00501637" w:rsidRPr="00AB14A8" w14:paraId="10FFD0F3" w14:textId="77777777" w:rsidTr="00501637">
        <w:tc>
          <w:tcPr>
            <w:tcW w:w="472" w:type="pct"/>
            <w:vAlign w:val="center"/>
          </w:tcPr>
          <w:p w14:paraId="1C4A4605" w14:textId="196809A8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657" w:type="pct"/>
            <w:vAlign w:val="center"/>
          </w:tcPr>
          <w:p w14:paraId="686CEA35" w14:textId="0033D5B6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86" w:type="pct"/>
          </w:tcPr>
          <w:p w14:paraId="3561DC87" w14:textId="6C7FDC50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065608C1" w14:textId="1687A2DE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9" w:type="pct"/>
          </w:tcPr>
          <w:p w14:paraId="2D9A8232" w14:textId="73762573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563" w:type="pct"/>
            <w:vAlign w:val="center"/>
          </w:tcPr>
          <w:p w14:paraId="1B8186D7" w14:textId="4CC66DFB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88" w:type="pct"/>
          </w:tcPr>
          <w:p w14:paraId="531EB54E" w14:textId="6CD89B30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14:paraId="5C1E4AF3" w14:textId="1114FA72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271" w:type="pct"/>
          </w:tcPr>
          <w:p w14:paraId="112E2F69" w14:textId="719F8DEF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8" w:type="pct"/>
          </w:tcPr>
          <w:p w14:paraId="33DD8E89" w14:textId="4BA0C482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5" w:type="pct"/>
          </w:tcPr>
          <w:p w14:paraId="55B1EADF" w14:textId="46F1F715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06" w:type="pct"/>
          </w:tcPr>
          <w:p w14:paraId="258C4355" w14:textId="7AD1352D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</w:tr>
      <w:tr w:rsidR="00501637" w:rsidRPr="00AB14A8" w14:paraId="1C970992" w14:textId="77777777" w:rsidTr="00501637">
        <w:tc>
          <w:tcPr>
            <w:tcW w:w="472" w:type="pct"/>
            <w:vAlign w:val="center"/>
          </w:tcPr>
          <w:p w14:paraId="40FFAF2D" w14:textId="47472B80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№3</w:t>
            </w:r>
          </w:p>
        </w:tc>
        <w:tc>
          <w:tcPr>
            <w:tcW w:w="657" w:type="pct"/>
            <w:vAlign w:val="center"/>
          </w:tcPr>
          <w:p w14:paraId="2BF03454" w14:textId="724B2E25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86" w:type="pct"/>
          </w:tcPr>
          <w:p w14:paraId="39145255" w14:textId="03C6878F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5BA75C39" w14:textId="2921765D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9" w:type="pct"/>
          </w:tcPr>
          <w:p w14:paraId="3E89CC47" w14:textId="775C4073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563" w:type="pct"/>
            <w:vAlign w:val="center"/>
          </w:tcPr>
          <w:p w14:paraId="476E83E7" w14:textId="2621BCFF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88" w:type="pct"/>
          </w:tcPr>
          <w:p w14:paraId="75C71306" w14:textId="5AD485E6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14:paraId="7131D2C6" w14:textId="3BD44E81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271" w:type="pct"/>
          </w:tcPr>
          <w:p w14:paraId="1F6FF10A" w14:textId="617E0D62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8" w:type="pct"/>
          </w:tcPr>
          <w:p w14:paraId="247ED0E5" w14:textId="183C6F14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5" w:type="pct"/>
          </w:tcPr>
          <w:p w14:paraId="3020A6E0" w14:textId="7BAC3364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06" w:type="pct"/>
          </w:tcPr>
          <w:p w14:paraId="6FAEB65D" w14:textId="41BFF1CE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</w:tr>
      <w:tr w:rsidR="00501637" w:rsidRPr="00AB14A8" w14:paraId="6CC9003E" w14:textId="77777777" w:rsidTr="00501637">
        <w:tc>
          <w:tcPr>
            <w:tcW w:w="472" w:type="pct"/>
            <w:vAlign w:val="center"/>
          </w:tcPr>
          <w:p w14:paraId="6956DC36" w14:textId="105CB38E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№4</w:t>
            </w:r>
          </w:p>
        </w:tc>
        <w:tc>
          <w:tcPr>
            <w:tcW w:w="657" w:type="pct"/>
            <w:vAlign w:val="center"/>
          </w:tcPr>
          <w:p w14:paraId="444AE9F8" w14:textId="3970607F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86" w:type="pct"/>
          </w:tcPr>
          <w:p w14:paraId="08FEAD95" w14:textId="336B60E1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2D55E27B" w14:textId="0255DF7D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9" w:type="pct"/>
          </w:tcPr>
          <w:p w14:paraId="52DE48BF" w14:textId="2271C9C2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563" w:type="pct"/>
            <w:vAlign w:val="center"/>
          </w:tcPr>
          <w:p w14:paraId="3499ACD7" w14:textId="0D20127C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88" w:type="pct"/>
          </w:tcPr>
          <w:p w14:paraId="06888BB3" w14:textId="1F1F417D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14:paraId="3F641277" w14:textId="6F6209CF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271" w:type="pct"/>
          </w:tcPr>
          <w:p w14:paraId="7D254129" w14:textId="452674F7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8" w:type="pct"/>
          </w:tcPr>
          <w:p w14:paraId="1941AB3F" w14:textId="316D3211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5" w:type="pct"/>
          </w:tcPr>
          <w:p w14:paraId="07535234" w14:textId="520F5643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06" w:type="pct"/>
          </w:tcPr>
          <w:p w14:paraId="22853EDA" w14:textId="414D6B04" w:rsidR="00501637" w:rsidRPr="00AB14A8" w:rsidRDefault="00501637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</w:tr>
      <w:tr w:rsidR="00305453" w:rsidRPr="00AB14A8" w14:paraId="56E12D70" w14:textId="77777777" w:rsidTr="00501637">
        <w:tc>
          <w:tcPr>
            <w:tcW w:w="472" w:type="pct"/>
          </w:tcPr>
          <w:p w14:paraId="761B3C90" w14:textId="4A2F492C" w:rsidR="00305453" w:rsidRPr="00AB14A8" w:rsidRDefault="00305453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57" w:type="pct"/>
          </w:tcPr>
          <w:p w14:paraId="0DEF4BB0" w14:textId="77777777" w:rsidR="00305453" w:rsidRPr="00AB14A8" w:rsidRDefault="00305453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86" w:type="pct"/>
          </w:tcPr>
          <w:p w14:paraId="30375DA7" w14:textId="4A2178C2" w:rsidR="00305453" w:rsidRPr="00AB14A8" w:rsidRDefault="00305453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279" w:type="pct"/>
          </w:tcPr>
          <w:p w14:paraId="5710AAC8" w14:textId="77777777" w:rsidR="00305453" w:rsidRPr="00AB14A8" w:rsidRDefault="00305453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9" w:type="pct"/>
          </w:tcPr>
          <w:p w14:paraId="35748FB3" w14:textId="5C447AA2" w:rsidR="00305453" w:rsidRPr="00AB14A8" w:rsidRDefault="00305453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563" w:type="pct"/>
          </w:tcPr>
          <w:p w14:paraId="53B9A616" w14:textId="77777777" w:rsidR="00305453" w:rsidRPr="00AB14A8" w:rsidRDefault="00305453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88" w:type="pct"/>
          </w:tcPr>
          <w:p w14:paraId="14256E97" w14:textId="2C97F2A5" w:rsidR="00305453" w:rsidRPr="00AB14A8" w:rsidRDefault="00305453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</w:tcPr>
          <w:p w14:paraId="7B104D1A" w14:textId="77777777" w:rsidR="00305453" w:rsidRPr="00AB14A8" w:rsidRDefault="00305453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271" w:type="pct"/>
          </w:tcPr>
          <w:p w14:paraId="3B6ACBC4" w14:textId="77777777" w:rsidR="00305453" w:rsidRPr="00AB14A8" w:rsidRDefault="00305453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8" w:type="pct"/>
          </w:tcPr>
          <w:p w14:paraId="0B17F8A5" w14:textId="2990A1B2" w:rsidR="00305453" w:rsidRPr="00AB14A8" w:rsidRDefault="00305453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5" w:type="pct"/>
          </w:tcPr>
          <w:p w14:paraId="31AA8EA2" w14:textId="77777777" w:rsidR="00305453" w:rsidRPr="00AB14A8" w:rsidRDefault="00305453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06" w:type="pct"/>
          </w:tcPr>
          <w:p w14:paraId="772EBBA2" w14:textId="6120274D" w:rsidR="00305453" w:rsidRPr="00AB14A8" w:rsidRDefault="00305453" w:rsidP="00501637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</w:tr>
    </w:tbl>
    <w:p w14:paraId="0D5CF352" w14:textId="77777777" w:rsidR="00305453" w:rsidRPr="00AB14A8" w:rsidRDefault="00305453" w:rsidP="00305453">
      <w:pPr>
        <w:spacing w:line="276" w:lineRule="auto"/>
        <w:jc w:val="both"/>
        <w:rPr>
          <w:sz w:val="24"/>
          <w:szCs w:val="24"/>
          <w:lang w:val="uk-UA"/>
        </w:rPr>
      </w:pPr>
    </w:p>
    <w:p w14:paraId="2EE5666B" w14:textId="7C4EDB1B" w:rsidR="00DF646B" w:rsidRPr="00AB14A8" w:rsidRDefault="00DF646B" w:rsidP="00305453">
      <w:pPr>
        <w:spacing w:line="276" w:lineRule="auto"/>
        <w:ind w:firstLine="708"/>
        <w:jc w:val="both"/>
        <w:rPr>
          <w:sz w:val="28"/>
          <w:szCs w:val="24"/>
          <w:lang w:val="uk-UA"/>
        </w:rPr>
      </w:pPr>
      <w:r w:rsidRPr="00AB14A8">
        <w:rPr>
          <w:b/>
          <w:bCs/>
          <w:sz w:val="28"/>
          <w:szCs w:val="24"/>
          <w:lang w:val="uk-UA"/>
        </w:rPr>
        <w:t>Завдання</w:t>
      </w:r>
      <w:r w:rsidRPr="00AB14A8">
        <w:rPr>
          <w:bCs/>
          <w:sz w:val="28"/>
          <w:szCs w:val="24"/>
          <w:lang w:val="uk-UA"/>
        </w:rPr>
        <w:t xml:space="preserve"> </w:t>
      </w:r>
      <w:r w:rsidR="00B80641">
        <w:rPr>
          <w:b/>
          <w:bCs/>
          <w:sz w:val="28"/>
          <w:szCs w:val="24"/>
          <w:lang w:val="uk-UA"/>
        </w:rPr>
        <w:t>3</w:t>
      </w:r>
      <w:bookmarkStart w:id="2" w:name="_GoBack"/>
      <w:bookmarkEnd w:id="2"/>
      <w:r w:rsidRPr="00AB14A8">
        <w:rPr>
          <w:b/>
          <w:bCs/>
          <w:sz w:val="28"/>
          <w:szCs w:val="24"/>
          <w:lang w:val="uk-UA"/>
        </w:rPr>
        <w:t>.</w:t>
      </w:r>
      <w:r w:rsidR="006057DB" w:rsidRPr="00AB14A8">
        <w:rPr>
          <w:b/>
          <w:bCs/>
          <w:sz w:val="28"/>
          <w:szCs w:val="24"/>
          <w:lang w:val="uk-UA"/>
        </w:rPr>
        <w:t>4</w:t>
      </w:r>
      <w:r w:rsidRPr="00AB14A8">
        <w:rPr>
          <w:b/>
          <w:bCs/>
          <w:sz w:val="28"/>
          <w:szCs w:val="24"/>
          <w:lang w:val="uk-UA"/>
        </w:rPr>
        <w:t>.</w:t>
      </w:r>
      <w:r w:rsidRPr="00AB14A8">
        <w:rPr>
          <w:bCs/>
          <w:sz w:val="28"/>
          <w:szCs w:val="24"/>
          <w:lang w:val="uk-UA"/>
        </w:rPr>
        <w:t xml:space="preserve"> </w:t>
      </w:r>
      <w:r w:rsidRPr="00AB14A8">
        <w:rPr>
          <w:sz w:val="28"/>
          <w:szCs w:val="24"/>
          <w:lang w:val="uk-UA"/>
        </w:rPr>
        <w:t xml:space="preserve">Хлібозавод вивчає свої можливості на місцевому ринку. Чисельність населення району становить </w:t>
      </w:r>
      <w:r w:rsidR="0018774A" w:rsidRPr="00AB14A8">
        <w:rPr>
          <w:sz w:val="28"/>
          <w:szCs w:val="24"/>
          <w:lang w:val="uk-UA"/>
        </w:rPr>
        <w:t>28</w:t>
      </w:r>
      <w:r w:rsidR="006057DB" w:rsidRPr="00AB14A8">
        <w:rPr>
          <w:sz w:val="28"/>
          <w:szCs w:val="24"/>
          <w:lang w:val="uk-UA"/>
        </w:rPr>
        <w:t> </w:t>
      </w:r>
      <w:r w:rsidRPr="00AB14A8">
        <w:rPr>
          <w:sz w:val="28"/>
          <w:szCs w:val="24"/>
          <w:lang w:val="uk-UA"/>
        </w:rPr>
        <w:t>000 осіб. На основі даних маркетингових досліджень (табл</w:t>
      </w:r>
      <w:r w:rsidR="00501637" w:rsidRPr="00AB14A8">
        <w:rPr>
          <w:sz w:val="28"/>
          <w:szCs w:val="24"/>
          <w:lang w:val="uk-UA"/>
        </w:rPr>
        <w:t xml:space="preserve">. </w:t>
      </w:r>
      <w:r w:rsidR="004E6042">
        <w:rPr>
          <w:sz w:val="28"/>
          <w:szCs w:val="24"/>
          <w:lang w:val="uk-UA"/>
        </w:rPr>
        <w:t>3</w:t>
      </w:r>
      <w:r w:rsidR="00501637" w:rsidRPr="00AB14A8">
        <w:rPr>
          <w:sz w:val="28"/>
          <w:szCs w:val="24"/>
          <w:lang w:val="uk-UA"/>
        </w:rPr>
        <w:t>.</w:t>
      </w:r>
      <w:r w:rsidR="006057DB" w:rsidRPr="00AB14A8">
        <w:rPr>
          <w:sz w:val="28"/>
          <w:szCs w:val="24"/>
          <w:lang w:val="uk-UA"/>
        </w:rPr>
        <w:t>3</w:t>
      </w:r>
      <w:r w:rsidRPr="00AB14A8">
        <w:rPr>
          <w:sz w:val="28"/>
          <w:szCs w:val="24"/>
          <w:lang w:val="uk-UA"/>
        </w:rPr>
        <w:t>) визначити можливий обсяг продажу хлібозаводу.</w:t>
      </w:r>
    </w:p>
    <w:p w14:paraId="0E88A566" w14:textId="77777777" w:rsidR="00501637" w:rsidRPr="00AB14A8" w:rsidRDefault="00501637" w:rsidP="00305453">
      <w:pPr>
        <w:spacing w:line="276" w:lineRule="auto"/>
        <w:jc w:val="right"/>
        <w:rPr>
          <w:sz w:val="28"/>
          <w:szCs w:val="24"/>
          <w:lang w:val="uk-UA"/>
        </w:rPr>
      </w:pPr>
    </w:p>
    <w:p w14:paraId="05C2E8A0" w14:textId="6CACA14A" w:rsidR="00DF646B" w:rsidRPr="00AB14A8" w:rsidRDefault="00DF646B" w:rsidP="00305453">
      <w:pPr>
        <w:spacing w:line="276" w:lineRule="auto"/>
        <w:jc w:val="right"/>
        <w:rPr>
          <w:sz w:val="28"/>
          <w:szCs w:val="24"/>
          <w:lang w:val="uk-UA"/>
        </w:rPr>
      </w:pPr>
      <w:r w:rsidRPr="00AB14A8">
        <w:rPr>
          <w:sz w:val="28"/>
          <w:szCs w:val="24"/>
          <w:lang w:val="uk-UA"/>
        </w:rPr>
        <w:t>Таблиця</w:t>
      </w:r>
      <w:r w:rsidR="00501637" w:rsidRPr="00AB14A8">
        <w:rPr>
          <w:sz w:val="28"/>
          <w:szCs w:val="24"/>
          <w:lang w:val="uk-UA"/>
        </w:rPr>
        <w:t xml:space="preserve"> </w:t>
      </w:r>
      <w:r w:rsidR="004E6042">
        <w:rPr>
          <w:sz w:val="28"/>
          <w:szCs w:val="24"/>
          <w:lang w:val="uk-UA"/>
        </w:rPr>
        <w:t>3</w:t>
      </w:r>
      <w:r w:rsidR="00501637" w:rsidRPr="00AB14A8">
        <w:rPr>
          <w:sz w:val="28"/>
          <w:szCs w:val="24"/>
          <w:lang w:val="uk-UA"/>
        </w:rPr>
        <w:t>.</w:t>
      </w:r>
      <w:r w:rsidR="006057DB" w:rsidRPr="00AB14A8">
        <w:rPr>
          <w:sz w:val="28"/>
          <w:szCs w:val="24"/>
          <w:lang w:val="uk-UA"/>
        </w:rPr>
        <w:t>3</w:t>
      </w:r>
    </w:p>
    <w:p w14:paraId="6BF94C2D" w14:textId="77777777" w:rsidR="00DF646B" w:rsidRPr="00AB14A8" w:rsidRDefault="00DF646B" w:rsidP="00305453">
      <w:pPr>
        <w:spacing w:line="276" w:lineRule="auto"/>
        <w:jc w:val="center"/>
        <w:rPr>
          <w:sz w:val="28"/>
          <w:szCs w:val="24"/>
          <w:lang w:val="uk-UA"/>
        </w:rPr>
      </w:pPr>
      <w:r w:rsidRPr="00AB14A8">
        <w:rPr>
          <w:sz w:val="28"/>
          <w:szCs w:val="24"/>
          <w:lang w:val="uk-UA"/>
        </w:rPr>
        <w:t>Дані про маркетингові дослідження ринку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864"/>
        <w:gridCol w:w="1617"/>
        <w:gridCol w:w="1593"/>
        <w:gridCol w:w="1592"/>
        <w:gridCol w:w="1595"/>
        <w:gridCol w:w="1593"/>
      </w:tblGrid>
      <w:tr w:rsidR="00DF646B" w:rsidRPr="00AB14A8" w14:paraId="6E3D16C8" w14:textId="77777777">
        <w:tc>
          <w:tcPr>
            <w:tcW w:w="1864" w:type="dxa"/>
            <w:vAlign w:val="center"/>
          </w:tcPr>
          <w:p w14:paraId="55EC4B7D" w14:textId="77777777" w:rsidR="00DF646B" w:rsidRPr="00AB14A8" w:rsidRDefault="00DF646B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Найменування хлібобулочних виробів</w:t>
            </w:r>
          </w:p>
        </w:tc>
        <w:tc>
          <w:tcPr>
            <w:tcW w:w="1617" w:type="dxa"/>
            <w:vAlign w:val="center"/>
          </w:tcPr>
          <w:p w14:paraId="6518DF09" w14:textId="77777777" w:rsidR="00DF646B" w:rsidRPr="00AB14A8" w:rsidRDefault="00DF646B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Норма споживання, т</w:t>
            </w:r>
          </w:p>
        </w:tc>
        <w:tc>
          <w:tcPr>
            <w:tcW w:w="1593" w:type="dxa"/>
            <w:vAlign w:val="center"/>
          </w:tcPr>
          <w:p w14:paraId="06315A4E" w14:textId="77777777" w:rsidR="00DF646B" w:rsidRPr="00AB14A8" w:rsidRDefault="00DF646B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Потреба в плановому періоді, т</w:t>
            </w:r>
          </w:p>
        </w:tc>
        <w:tc>
          <w:tcPr>
            <w:tcW w:w="1592" w:type="dxa"/>
            <w:vAlign w:val="center"/>
          </w:tcPr>
          <w:p w14:paraId="2E620361" w14:textId="77777777" w:rsidR="00DF646B" w:rsidRPr="00AB14A8" w:rsidRDefault="00DF646B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Домашня випічка, т</w:t>
            </w:r>
          </w:p>
        </w:tc>
        <w:tc>
          <w:tcPr>
            <w:tcW w:w="1595" w:type="dxa"/>
            <w:vAlign w:val="center"/>
          </w:tcPr>
          <w:p w14:paraId="01287E0D" w14:textId="77777777" w:rsidR="00DF646B" w:rsidRPr="00AB14A8" w:rsidRDefault="00DF646B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Конкуренти, т</w:t>
            </w:r>
          </w:p>
        </w:tc>
        <w:tc>
          <w:tcPr>
            <w:tcW w:w="1593" w:type="dxa"/>
            <w:vAlign w:val="center"/>
          </w:tcPr>
          <w:p w14:paraId="09787C16" w14:textId="77777777" w:rsidR="00DF646B" w:rsidRPr="00AB14A8" w:rsidRDefault="00DF646B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Плановий випуск, т</w:t>
            </w:r>
          </w:p>
        </w:tc>
      </w:tr>
      <w:tr w:rsidR="00501637" w:rsidRPr="00AB14A8" w14:paraId="336B15BA" w14:textId="77777777">
        <w:tc>
          <w:tcPr>
            <w:tcW w:w="1864" w:type="dxa"/>
            <w:vAlign w:val="center"/>
          </w:tcPr>
          <w:p w14:paraId="082DD58C" w14:textId="2E2D56F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7" w:type="dxa"/>
            <w:vAlign w:val="center"/>
          </w:tcPr>
          <w:p w14:paraId="6166073E" w14:textId="1C6E05C5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93" w:type="dxa"/>
            <w:vAlign w:val="center"/>
          </w:tcPr>
          <w:p w14:paraId="2230B5E2" w14:textId="43E00758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92" w:type="dxa"/>
            <w:vAlign w:val="center"/>
          </w:tcPr>
          <w:p w14:paraId="41BE6935" w14:textId="04869E54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95" w:type="dxa"/>
            <w:vAlign w:val="center"/>
          </w:tcPr>
          <w:p w14:paraId="40D6E262" w14:textId="3B74AA73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93" w:type="dxa"/>
            <w:vAlign w:val="center"/>
          </w:tcPr>
          <w:p w14:paraId="0EB79210" w14:textId="05BBBE85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6</w:t>
            </w:r>
          </w:p>
        </w:tc>
      </w:tr>
      <w:tr w:rsidR="00DF646B" w:rsidRPr="00AB14A8" w14:paraId="2F45C1C9" w14:textId="77777777">
        <w:tc>
          <w:tcPr>
            <w:tcW w:w="1864" w:type="dxa"/>
          </w:tcPr>
          <w:p w14:paraId="389FE43D" w14:textId="77777777" w:rsidR="00DF646B" w:rsidRPr="00AB14A8" w:rsidRDefault="00DF646B" w:rsidP="00DF646B">
            <w:pPr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Хлібобулочні вироби</w:t>
            </w:r>
          </w:p>
        </w:tc>
        <w:tc>
          <w:tcPr>
            <w:tcW w:w="1617" w:type="dxa"/>
            <w:vAlign w:val="center"/>
          </w:tcPr>
          <w:p w14:paraId="6903D7D7" w14:textId="77777777" w:rsidR="00DF646B" w:rsidRPr="00AB14A8" w:rsidRDefault="00DF646B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0,3</w:t>
            </w:r>
          </w:p>
        </w:tc>
        <w:tc>
          <w:tcPr>
            <w:tcW w:w="1593" w:type="dxa"/>
            <w:vAlign w:val="center"/>
          </w:tcPr>
          <w:p w14:paraId="537C5195" w14:textId="77777777" w:rsidR="00DF646B" w:rsidRPr="00AB14A8" w:rsidRDefault="00DF646B" w:rsidP="00DF64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  <w:vAlign w:val="center"/>
          </w:tcPr>
          <w:p w14:paraId="6352B258" w14:textId="77777777" w:rsidR="00DF646B" w:rsidRPr="00AB14A8" w:rsidRDefault="0018774A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12</w:t>
            </w:r>
            <w:r w:rsidR="00DF646B" w:rsidRPr="00AB14A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95" w:type="dxa"/>
            <w:vAlign w:val="center"/>
          </w:tcPr>
          <w:p w14:paraId="7690C56A" w14:textId="77777777" w:rsidR="00DF646B" w:rsidRPr="00AB14A8" w:rsidRDefault="00DF646B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6</w:t>
            </w:r>
            <w:r w:rsidR="0018774A" w:rsidRPr="00AB14A8">
              <w:rPr>
                <w:sz w:val="24"/>
                <w:szCs w:val="24"/>
                <w:lang w:val="uk-UA"/>
              </w:rPr>
              <w:t>7</w:t>
            </w:r>
            <w:r w:rsidRPr="00AB14A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93" w:type="dxa"/>
            <w:vAlign w:val="center"/>
          </w:tcPr>
          <w:p w14:paraId="2AF25F7B" w14:textId="77777777" w:rsidR="00DF646B" w:rsidRPr="00AB14A8" w:rsidRDefault="00DF646B" w:rsidP="00DF646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F646B" w:rsidRPr="00AB14A8" w14:paraId="661B09E0" w14:textId="77777777">
        <w:tc>
          <w:tcPr>
            <w:tcW w:w="1864" w:type="dxa"/>
          </w:tcPr>
          <w:p w14:paraId="2227F62B" w14:textId="77777777" w:rsidR="00DF646B" w:rsidRPr="00AB14A8" w:rsidRDefault="00DF646B" w:rsidP="00DF646B">
            <w:pPr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Булочні</w:t>
            </w:r>
          </w:p>
        </w:tc>
        <w:tc>
          <w:tcPr>
            <w:tcW w:w="1617" w:type="dxa"/>
            <w:vAlign w:val="center"/>
          </w:tcPr>
          <w:p w14:paraId="721B814C" w14:textId="77777777" w:rsidR="00DF646B" w:rsidRPr="00AB14A8" w:rsidRDefault="00DF646B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0,04</w:t>
            </w:r>
          </w:p>
        </w:tc>
        <w:tc>
          <w:tcPr>
            <w:tcW w:w="1593" w:type="dxa"/>
            <w:vAlign w:val="center"/>
          </w:tcPr>
          <w:p w14:paraId="243C2ADC" w14:textId="77777777" w:rsidR="00DF646B" w:rsidRPr="00AB14A8" w:rsidRDefault="00DF646B" w:rsidP="00DF64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  <w:vAlign w:val="center"/>
          </w:tcPr>
          <w:p w14:paraId="33450347" w14:textId="77777777" w:rsidR="00DF646B" w:rsidRPr="00AB14A8" w:rsidRDefault="0018774A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8</w:t>
            </w:r>
            <w:r w:rsidR="00DF646B" w:rsidRPr="00AB14A8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595" w:type="dxa"/>
            <w:vAlign w:val="center"/>
          </w:tcPr>
          <w:p w14:paraId="799B8DF6" w14:textId="77777777" w:rsidR="00DF646B" w:rsidRPr="00AB14A8" w:rsidRDefault="0018774A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34</w:t>
            </w:r>
            <w:r w:rsidR="00DF646B" w:rsidRPr="00AB14A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93" w:type="dxa"/>
            <w:vAlign w:val="center"/>
          </w:tcPr>
          <w:p w14:paraId="5FA20808" w14:textId="77777777" w:rsidR="00DF646B" w:rsidRPr="00AB14A8" w:rsidRDefault="00DF646B" w:rsidP="00DF646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1584967A" w14:textId="68FE600E" w:rsidR="00501637" w:rsidRPr="00AB14A8" w:rsidRDefault="00501637" w:rsidP="003C67C3">
      <w:pPr>
        <w:spacing w:line="360" w:lineRule="auto"/>
        <w:jc w:val="right"/>
        <w:rPr>
          <w:sz w:val="28"/>
          <w:lang w:val="uk-UA"/>
        </w:rPr>
      </w:pPr>
      <w:r w:rsidRPr="00AB14A8">
        <w:rPr>
          <w:sz w:val="28"/>
          <w:lang w:val="uk-UA"/>
        </w:rPr>
        <w:lastRenderedPageBreak/>
        <w:t xml:space="preserve">Продовження табл. </w:t>
      </w:r>
      <w:r w:rsidR="004E6042">
        <w:rPr>
          <w:sz w:val="28"/>
          <w:lang w:val="uk-UA"/>
        </w:rPr>
        <w:t>3</w:t>
      </w:r>
      <w:r w:rsidRPr="00AB14A8">
        <w:rPr>
          <w:sz w:val="28"/>
          <w:lang w:val="uk-UA"/>
        </w:rPr>
        <w:t>.</w:t>
      </w:r>
      <w:r w:rsidR="006057DB" w:rsidRPr="00AB14A8">
        <w:rPr>
          <w:sz w:val="28"/>
          <w:lang w:val="uk-UA"/>
        </w:rPr>
        <w:t>3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864"/>
        <w:gridCol w:w="1617"/>
        <w:gridCol w:w="1593"/>
        <w:gridCol w:w="1592"/>
        <w:gridCol w:w="1595"/>
        <w:gridCol w:w="1593"/>
      </w:tblGrid>
      <w:tr w:rsidR="00501637" w:rsidRPr="00AB14A8" w14:paraId="3F783156" w14:textId="77777777">
        <w:tc>
          <w:tcPr>
            <w:tcW w:w="1864" w:type="dxa"/>
          </w:tcPr>
          <w:p w14:paraId="258D41CB" w14:textId="01099360" w:rsidR="00501637" w:rsidRPr="00AB14A8" w:rsidRDefault="00501637" w:rsidP="00501637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17" w:type="dxa"/>
            <w:vAlign w:val="center"/>
          </w:tcPr>
          <w:p w14:paraId="3721C896" w14:textId="67678943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93" w:type="dxa"/>
            <w:vAlign w:val="center"/>
          </w:tcPr>
          <w:p w14:paraId="2618F30B" w14:textId="0A09C2CF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92" w:type="dxa"/>
            <w:vAlign w:val="center"/>
          </w:tcPr>
          <w:p w14:paraId="2630AA97" w14:textId="33833A9E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95" w:type="dxa"/>
            <w:vAlign w:val="center"/>
          </w:tcPr>
          <w:p w14:paraId="340D222C" w14:textId="4C6C9ACF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93" w:type="dxa"/>
            <w:vAlign w:val="center"/>
          </w:tcPr>
          <w:p w14:paraId="76E4B81D" w14:textId="7D7BE81D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6</w:t>
            </w:r>
          </w:p>
        </w:tc>
      </w:tr>
      <w:tr w:rsidR="00501637" w:rsidRPr="00AB14A8" w14:paraId="644DD678" w14:textId="77777777">
        <w:tc>
          <w:tcPr>
            <w:tcW w:w="1864" w:type="dxa"/>
          </w:tcPr>
          <w:p w14:paraId="4D1C5676" w14:textId="3F45F215" w:rsidR="00501637" w:rsidRPr="00AB14A8" w:rsidRDefault="00501637" w:rsidP="00501637">
            <w:pPr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Кондитерські</w:t>
            </w:r>
          </w:p>
        </w:tc>
        <w:tc>
          <w:tcPr>
            <w:tcW w:w="1617" w:type="dxa"/>
            <w:vAlign w:val="center"/>
          </w:tcPr>
          <w:p w14:paraId="532DC5E2" w14:textId="7964F348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0,01</w:t>
            </w:r>
          </w:p>
        </w:tc>
        <w:tc>
          <w:tcPr>
            <w:tcW w:w="1593" w:type="dxa"/>
            <w:vAlign w:val="center"/>
          </w:tcPr>
          <w:p w14:paraId="1E0D40DA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  <w:vAlign w:val="center"/>
          </w:tcPr>
          <w:p w14:paraId="7D7DA530" w14:textId="30D60153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595" w:type="dxa"/>
            <w:vAlign w:val="center"/>
          </w:tcPr>
          <w:p w14:paraId="583712E7" w14:textId="1CFDA3D9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1593" w:type="dxa"/>
            <w:vAlign w:val="center"/>
          </w:tcPr>
          <w:p w14:paraId="53DD1A7C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01637" w:rsidRPr="00AB14A8" w14:paraId="759512E9" w14:textId="77777777">
        <w:tc>
          <w:tcPr>
            <w:tcW w:w="1864" w:type="dxa"/>
          </w:tcPr>
          <w:p w14:paraId="2559FD84" w14:textId="49837560" w:rsidR="00501637" w:rsidRPr="00AB14A8" w:rsidRDefault="00501637" w:rsidP="00501637">
            <w:pPr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Торти</w:t>
            </w:r>
          </w:p>
        </w:tc>
        <w:tc>
          <w:tcPr>
            <w:tcW w:w="1617" w:type="dxa"/>
            <w:vAlign w:val="center"/>
          </w:tcPr>
          <w:p w14:paraId="085F8134" w14:textId="533AD0E5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0,009</w:t>
            </w:r>
          </w:p>
        </w:tc>
        <w:tc>
          <w:tcPr>
            <w:tcW w:w="1593" w:type="dxa"/>
            <w:vAlign w:val="center"/>
          </w:tcPr>
          <w:p w14:paraId="52EC6FF9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  <w:vAlign w:val="center"/>
          </w:tcPr>
          <w:p w14:paraId="53907341" w14:textId="126CC60C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95" w:type="dxa"/>
            <w:vAlign w:val="center"/>
          </w:tcPr>
          <w:p w14:paraId="67A26F9C" w14:textId="71F68091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93" w:type="dxa"/>
            <w:vAlign w:val="center"/>
          </w:tcPr>
          <w:p w14:paraId="5DA09C32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01637" w:rsidRPr="00AB14A8" w14:paraId="2F91D3EE" w14:textId="77777777">
        <w:tc>
          <w:tcPr>
            <w:tcW w:w="1864" w:type="dxa"/>
          </w:tcPr>
          <w:p w14:paraId="77E806CE" w14:textId="77777777" w:rsidR="00501637" w:rsidRPr="00AB14A8" w:rsidRDefault="00501637" w:rsidP="00DF646B">
            <w:pPr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Кекси</w:t>
            </w:r>
          </w:p>
        </w:tc>
        <w:tc>
          <w:tcPr>
            <w:tcW w:w="1617" w:type="dxa"/>
            <w:vAlign w:val="center"/>
          </w:tcPr>
          <w:p w14:paraId="1B5A0732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0,0007</w:t>
            </w:r>
          </w:p>
        </w:tc>
        <w:tc>
          <w:tcPr>
            <w:tcW w:w="1593" w:type="dxa"/>
            <w:vAlign w:val="center"/>
          </w:tcPr>
          <w:p w14:paraId="67D2D477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  <w:vAlign w:val="center"/>
          </w:tcPr>
          <w:p w14:paraId="1E2DC820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0,8</w:t>
            </w:r>
          </w:p>
        </w:tc>
        <w:tc>
          <w:tcPr>
            <w:tcW w:w="1595" w:type="dxa"/>
            <w:vAlign w:val="center"/>
          </w:tcPr>
          <w:p w14:paraId="5D6346DE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1593" w:type="dxa"/>
            <w:vAlign w:val="center"/>
          </w:tcPr>
          <w:p w14:paraId="44A2AB48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01637" w:rsidRPr="00AB14A8" w14:paraId="566885F2" w14:textId="77777777">
        <w:tc>
          <w:tcPr>
            <w:tcW w:w="1864" w:type="dxa"/>
          </w:tcPr>
          <w:p w14:paraId="087C2516" w14:textId="77777777" w:rsidR="00501637" w:rsidRPr="00AB14A8" w:rsidRDefault="00501637" w:rsidP="00DF646B">
            <w:pPr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Кондитерські борошняні</w:t>
            </w:r>
          </w:p>
        </w:tc>
        <w:tc>
          <w:tcPr>
            <w:tcW w:w="1617" w:type="dxa"/>
            <w:vAlign w:val="center"/>
          </w:tcPr>
          <w:p w14:paraId="1DA76562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0,002</w:t>
            </w:r>
          </w:p>
        </w:tc>
        <w:tc>
          <w:tcPr>
            <w:tcW w:w="1593" w:type="dxa"/>
            <w:vAlign w:val="center"/>
          </w:tcPr>
          <w:p w14:paraId="39E91068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  <w:vAlign w:val="center"/>
          </w:tcPr>
          <w:p w14:paraId="3D273B46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1595" w:type="dxa"/>
            <w:vAlign w:val="center"/>
          </w:tcPr>
          <w:p w14:paraId="2519CFF0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93" w:type="dxa"/>
            <w:vAlign w:val="center"/>
          </w:tcPr>
          <w:p w14:paraId="6A4AE60E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01637" w:rsidRPr="00AB14A8" w14:paraId="38885B14" w14:textId="77777777">
        <w:tc>
          <w:tcPr>
            <w:tcW w:w="1864" w:type="dxa"/>
          </w:tcPr>
          <w:p w14:paraId="02E76D1C" w14:textId="77777777" w:rsidR="00501637" w:rsidRPr="00AB14A8" w:rsidRDefault="00501637" w:rsidP="00DF646B">
            <w:pPr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Висівки пшеничні</w:t>
            </w:r>
          </w:p>
        </w:tc>
        <w:tc>
          <w:tcPr>
            <w:tcW w:w="1617" w:type="dxa"/>
            <w:vAlign w:val="center"/>
          </w:tcPr>
          <w:p w14:paraId="035176A2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0,002</w:t>
            </w:r>
          </w:p>
        </w:tc>
        <w:tc>
          <w:tcPr>
            <w:tcW w:w="1593" w:type="dxa"/>
            <w:vAlign w:val="center"/>
          </w:tcPr>
          <w:p w14:paraId="6740E5D1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  <w:vAlign w:val="center"/>
          </w:tcPr>
          <w:p w14:paraId="3FBD5FE8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Align w:val="center"/>
          </w:tcPr>
          <w:p w14:paraId="5F152970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vAlign w:val="center"/>
          </w:tcPr>
          <w:p w14:paraId="49E38594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01637" w:rsidRPr="00AB14A8" w14:paraId="5DFC9195" w14:textId="77777777">
        <w:tc>
          <w:tcPr>
            <w:tcW w:w="1864" w:type="dxa"/>
          </w:tcPr>
          <w:p w14:paraId="621ADFB6" w14:textId="77777777" w:rsidR="00501637" w:rsidRPr="00AB14A8" w:rsidRDefault="00501637" w:rsidP="00DF646B">
            <w:pPr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Борошно пшеничне</w:t>
            </w:r>
          </w:p>
        </w:tc>
        <w:tc>
          <w:tcPr>
            <w:tcW w:w="1617" w:type="dxa"/>
            <w:vAlign w:val="center"/>
          </w:tcPr>
          <w:p w14:paraId="3C0533F7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0,04</w:t>
            </w:r>
          </w:p>
        </w:tc>
        <w:tc>
          <w:tcPr>
            <w:tcW w:w="1593" w:type="dxa"/>
            <w:vAlign w:val="center"/>
          </w:tcPr>
          <w:p w14:paraId="2EA76552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2" w:type="dxa"/>
            <w:vAlign w:val="center"/>
          </w:tcPr>
          <w:p w14:paraId="66E6C56A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  <w:vAlign w:val="center"/>
          </w:tcPr>
          <w:p w14:paraId="3E30706A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3" w:type="dxa"/>
            <w:vAlign w:val="center"/>
          </w:tcPr>
          <w:p w14:paraId="6355647A" w14:textId="77777777" w:rsidR="00501637" w:rsidRPr="00AB14A8" w:rsidRDefault="00501637" w:rsidP="00DF646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3D69E53C" w14:textId="77777777" w:rsidR="00DF646B" w:rsidRPr="00AB14A8" w:rsidRDefault="00DF646B" w:rsidP="00DF646B">
      <w:pPr>
        <w:rPr>
          <w:sz w:val="24"/>
          <w:szCs w:val="24"/>
          <w:lang w:val="uk-UA"/>
        </w:rPr>
      </w:pPr>
    </w:p>
    <w:p w14:paraId="3A160EDF" w14:textId="0579B062" w:rsidR="00501637" w:rsidRPr="00AB14A8" w:rsidRDefault="00501637" w:rsidP="00501637">
      <w:pPr>
        <w:jc w:val="both"/>
        <w:rPr>
          <w:b/>
          <w:sz w:val="28"/>
          <w:szCs w:val="24"/>
          <w:lang w:val="uk-UA"/>
        </w:rPr>
      </w:pPr>
      <w:r w:rsidRPr="00AB14A8">
        <w:rPr>
          <w:b/>
          <w:sz w:val="28"/>
          <w:szCs w:val="24"/>
          <w:highlight w:val="yellow"/>
          <w:lang w:val="uk-UA"/>
        </w:rPr>
        <w:t xml:space="preserve">Результати розрахунку привести у табл. </w:t>
      </w:r>
      <w:r w:rsidR="004E6042">
        <w:rPr>
          <w:b/>
          <w:sz w:val="28"/>
          <w:szCs w:val="24"/>
          <w:highlight w:val="yellow"/>
          <w:lang w:val="uk-UA"/>
        </w:rPr>
        <w:t>3</w:t>
      </w:r>
      <w:r w:rsidRPr="00AB14A8">
        <w:rPr>
          <w:b/>
          <w:sz w:val="28"/>
          <w:szCs w:val="24"/>
          <w:highlight w:val="yellow"/>
          <w:lang w:val="uk-UA"/>
        </w:rPr>
        <w:t>.</w:t>
      </w:r>
      <w:r w:rsidR="006057DB" w:rsidRPr="00AB14A8">
        <w:rPr>
          <w:b/>
          <w:sz w:val="28"/>
          <w:szCs w:val="24"/>
          <w:highlight w:val="yellow"/>
          <w:lang w:val="uk-UA"/>
        </w:rPr>
        <w:t>4</w:t>
      </w:r>
      <w:r w:rsidRPr="00AB14A8">
        <w:rPr>
          <w:b/>
          <w:sz w:val="28"/>
          <w:szCs w:val="24"/>
          <w:highlight w:val="yellow"/>
          <w:lang w:val="uk-UA"/>
        </w:rPr>
        <w:t>.</w:t>
      </w:r>
    </w:p>
    <w:p w14:paraId="228BFC0D" w14:textId="77777777" w:rsidR="00231563" w:rsidRPr="00AB14A8" w:rsidRDefault="00231563" w:rsidP="00FC7D74">
      <w:pPr>
        <w:rPr>
          <w:lang w:val="uk-UA"/>
        </w:rPr>
      </w:pPr>
    </w:p>
    <w:p w14:paraId="59D1A8AC" w14:textId="77777777" w:rsidR="003C67C3" w:rsidRPr="00AB14A8" w:rsidRDefault="003C67C3" w:rsidP="00501637">
      <w:pPr>
        <w:pStyle w:val="4"/>
        <w:spacing w:before="0" w:after="0"/>
        <w:jc w:val="right"/>
        <w:rPr>
          <w:b w:val="0"/>
          <w:szCs w:val="24"/>
          <w:lang w:val="uk-UA"/>
        </w:rPr>
      </w:pPr>
    </w:p>
    <w:p w14:paraId="07D52E86" w14:textId="795DE15A" w:rsidR="00501637" w:rsidRPr="00AB14A8" w:rsidRDefault="00501637" w:rsidP="00501637">
      <w:pPr>
        <w:pStyle w:val="4"/>
        <w:spacing w:before="0" w:after="0"/>
        <w:jc w:val="right"/>
        <w:rPr>
          <w:b w:val="0"/>
          <w:szCs w:val="24"/>
          <w:lang w:val="uk-UA"/>
        </w:rPr>
      </w:pPr>
      <w:r w:rsidRPr="00AB14A8">
        <w:rPr>
          <w:b w:val="0"/>
          <w:szCs w:val="24"/>
          <w:lang w:val="uk-UA"/>
        </w:rPr>
        <w:t xml:space="preserve">Таблиця </w:t>
      </w:r>
      <w:r w:rsidR="004E6042">
        <w:rPr>
          <w:b w:val="0"/>
          <w:szCs w:val="24"/>
          <w:lang w:val="uk-UA"/>
        </w:rPr>
        <w:t>3</w:t>
      </w:r>
      <w:r w:rsidRPr="00AB14A8">
        <w:rPr>
          <w:b w:val="0"/>
          <w:szCs w:val="24"/>
          <w:lang w:val="uk-UA"/>
        </w:rPr>
        <w:t>.</w:t>
      </w:r>
      <w:r w:rsidR="006057DB" w:rsidRPr="00AB14A8">
        <w:rPr>
          <w:b w:val="0"/>
          <w:szCs w:val="24"/>
          <w:lang w:val="uk-UA"/>
        </w:rPr>
        <w:t>4</w:t>
      </w:r>
    </w:p>
    <w:p w14:paraId="18668EA4" w14:textId="77777777" w:rsidR="00501637" w:rsidRPr="00AB14A8" w:rsidRDefault="00501637" w:rsidP="00501637">
      <w:pPr>
        <w:jc w:val="center"/>
        <w:rPr>
          <w:sz w:val="28"/>
          <w:szCs w:val="24"/>
          <w:lang w:val="uk-UA"/>
        </w:rPr>
      </w:pPr>
      <w:r w:rsidRPr="00AB14A8">
        <w:rPr>
          <w:sz w:val="28"/>
          <w:szCs w:val="24"/>
          <w:lang w:val="uk-UA"/>
        </w:rPr>
        <w:t>Розрахункові дані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322"/>
        <w:gridCol w:w="1275"/>
        <w:gridCol w:w="1182"/>
        <w:gridCol w:w="847"/>
        <w:gridCol w:w="2461"/>
      </w:tblGrid>
      <w:tr w:rsidR="007A5092" w:rsidRPr="00AB14A8" w14:paraId="497527B2" w14:textId="77777777" w:rsidTr="007A5092">
        <w:trPr>
          <w:trHeight w:val="851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D744" w14:textId="77777777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B14A8">
              <w:rPr>
                <w:color w:val="000000"/>
                <w:sz w:val="24"/>
                <w:szCs w:val="24"/>
                <w:lang w:val="uk-UA"/>
              </w:rPr>
              <w:t>Найменування хлібобулочних виробів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A27F0" w14:textId="77777777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B14A8">
              <w:rPr>
                <w:color w:val="000000"/>
                <w:sz w:val="24"/>
                <w:szCs w:val="24"/>
                <w:lang w:val="uk-UA"/>
              </w:rPr>
              <w:t xml:space="preserve">Норма </w:t>
            </w:r>
            <w:proofErr w:type="spellStart"/>
            <w:r w:rsidRPr="00AB14A8">
              <w:rPr>
                <w:color w:val="000000"/>
                <w:sz w:val="24"/>
                <w:szCs w:val="24"/>
                <w:lang w:val="uk-UA"/>
              </w:rPr>
              <w:t>спожи-вання</w:t>
            </w:r>
            <w:proofErr w:type="spellEnd"/>
            <w:r w:rsidRPr="00AB14A8">
              <w:rPr>
                <w:color w:val="000000"/>
                <w:sz w:val="24"/>
                <w:szCs w:val="24"/>
                <w:lang w:val="uk-UA"/>
              </w:rPr>
              <w:t>, 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B1308" w14:textId="77777777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B14A8">
              <w:rPr>
                <w:color w:val="000000"/>
                <w:sz w:val="24"/>
                <w:szCs w:val="24"/>
                <w:lang w:val="uk-UA"/>
              </w:rPr>
              <w:t>Потреба в плановому періоді, т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5E282" w14:textId="77777777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B14A8">
              <w:rPr>
                <w:color w:val="000000"/>
                <w:sz w:val="24"/>
                <w:szCs w:val="24"/>
                <w:lang w:val="uk-UA"/>
              </w:rPr>
              <w:t>Домашня випічка, т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95CF" w14:textId="6ECEBF9B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AB14A8">
              <w:rPr>
                <w:color w:val="000000"/>
                <w:sz w:val="24"/>
                <w:szCs w:val="24"/>
                <w:lang w:val="uk-UA"/>
              </w:rPr>
              <w:t>Кон</w:t>
            </w:r>
            <w:r w:rsidR="003C67C3" w:rsidRPr="00AB14A8">
              <w:rPr>
                <w:color w:val="000000"/>
                <w:sz w:val="24"/>
                <w:szCs w:val="24"/>
                <w:lang w:val="uk-UA"/>
              </w:rPr>
              <w:t>-</w:t>
            </w:r>
            <w:r w:rsidRPr="00AB14A8">
              <w:rPr>
                <w:color w:val="000000"/>
                <w:sz w:val="24"/>
                <w:szCs w:val="24"/>
                <w:lang w:val="uk-UA"/>
              </w:rPr>
              <w:t>курен</w:t>
            </w:r>
            <w:r w:rsidR="003C67C3" w:rsidRPr="00AB14A8">
              <w:rPr>
                <w:color w:val="000000"/>
                <w:sz w:val="24"/>
                <w:szCs w:val="24"/>
                <w:lang w:val="uk-UA"/>
              </w:rPr>
              <w:t>-</w:t>
            </w:r>
            <w:r w:rsidRPr="00AB14A8">
              <w:rPr>
                <w:color w:val="000000"/>
                <w:sz w:val="24"/>
                <w:szCs w:val="24"/>
                <w:lang w:val="uk-UA"/>
              </w:rPr>
              <w:t>ти</w:t>
            </w:r>
            <w:proofErr w:type="spellEnd"/>
            <w:r w:rsidRPr="00AB14A8">
              <w:rPr>
                <w:color w:val="000000"/>
                <w:sz w:val="24"/>
                <w:szCs w:val="24"/>
                <w:lang w:val="uk-UA"/>
              </w:rPr>
              <w:t>, т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CDFE" w14:textId="77777777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B14A8">
              <w:rPr>
                <w:color w:val="000000"/>
                <w:sz w:val="24"/>
                <w:szCs w:val="24"/>
                <w:lang w:val="uk-UA"/>
              </w:rPr>
              <w:t>Плановий випуск, т</w:t>
            </w:r>
          </w:p>
        </w:tc>
      </w:tr>
      <w:tr w:rsidR="007A5092" w:rsidRPr="00AB14A8" w14:paraId="0F369674" w14:textId="77777777" w:rsidTr="007A5092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0A7C4" w14:textId="77777777" w:rsidR="007A5092" w:rsidRPr="00AB14A8" w:rsidRDefault="007A5092" w:rsidP="006806BE">
            <w:pPr>
              <w:rPr>
                <w:color w:val="000000"/>
                <w:sz w:val="24"/>
                <w:szCs w:val="24"/>
                <w:lang w:val="uk-UA"/>
              </w:rPr>
            </w:pPr>
            <w:r w:rsidRPr="00AB14A8">
              <w:rPr>
                <w:color w:val="000000"/>
                <w:sz w:val="24"/>
                <w:szCs w:val="24"/>
                <w:lang w:val="uk-UA"/>
              </w:rPr>
              <w:t>Хлібобулочні вироби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0CFD0" w14:textId="384762A7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12E96" w14:textId="3E21F882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50A08" w14:textId="1510BCA6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EB112" w14:textId="0E7E0EF6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BC30E" w14:textId="1119311E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A5092" w:rsidRPr="00AB14A8" w14:paraId="5BAB2B3C" w14:textId="77777777" w:rsidTr="007A5092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6AA9D" w14:textId="77777777" w:rsidR="007A5092" w:rsidRPr="00AB14A8" w:rsidRDefault="007A5092" w:rsidP="006806BE">
            <w:pPr>
              <w:rPr>
                <w:color w:val="000000"/>
                <w:sz w:val="24"/>
                <w:szCs w:val="24"/>
                <w:lang w:val="uk-UA"/>
              </w:rPr>
            </w:pPr>
            <w:r w:rsidRPr="00AB14A8">
              <w:rPr>
                <w:color w:val="000000"/>
                <w:sz w:val="24"/>
                <w:szCs w:val="24"/>
                <w:lang w:val="uk-UA"/>
              </w:rPr>
              <w:t>Булочні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C3062" w14:textId="0E9C15C0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8DDB7" w14:textId="78D14048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EA593" w14:textId="235B18C0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2C80D" w14:textId="15E23D6C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246D" w14:textId="25A068D3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A5092" w:rsidRPr="00AB14A8" w14:paraId="7EA753B4" w14:textId="77777777" w:rsidTr="007A5092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67B22" w14:textId="77777777" w:rsidR="007A5092" w:rsidRPr="00AB14A8" w:rsidRDefault="007A5092" w:rsidP="006806BE">
            <w:pPr>
              <w:rPr>
                <w:color w:val="000000"/>
                <w:sz w:val="24"/>
                <w:szCs w:val="24"/>
                <w:lang w:val="uk-UA"/>
              </w:rPr>
            </w:pPr>
            <w:r w:rsidRPr="00AB14A8">
              <w:rPr>
                <w:color w:val="000000"/>
                <w:sz w:val="24"/>
                <w:szCs w:val="24"/>
                <w:lang w:val="uk-UA"/>
              </w:rPr>
              <w:t>Кондитерські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EAC22" w14:textId="654DC453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E5398" w14:textId="622FF819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9AD62" w14:textId="44BB581C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6729" w14:textId="02745A5D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B7293" w14:textId="14FB2984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A5092" w:rsidRPr="00AB14A8" w14:paraId="5BD3EA14" w14:textId="77777777" w:rsidTr="007A5092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2C94" w14:textId="77777777" w:rsidR="007A5092" w:rsidRPr="00AB14A8" w:rsidRDefault="007A5092" w:rsidP="006806BE">
            <w:pPr>
              <w:rPr>
                <w:color w:val="000000"/>
                <w:sz w:val="24"/>
                <w:szCs w:val="24"/>
                <w:lang w:val="uk-UA"/>
              </w:rPr>
            </w:pPr>
            <w:r w:rsidRPr="00AB14A8">
              <w:rPr>
                <w:color w:val="000000"/>
                <w:sz w:val="24"/>
                <w:szCs w:val="24"/>
                <w:lang w:val="uk-UA"/>
              </w:rPr>
              <w:t>Торти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22446" w14:textId="2013C042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66AAB" w14:textId="7F2A97F0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708C7" w14:textId="3BA334BA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867ED" w14:textId="68C3D3DA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7BA53" w14:textId="73719DE8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A5092" w:rsidRPr="00AB14A8" w14:paraId="19A4D75D" w14:textId="77777777" w:rsidTr="007A5092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7D8A1" w14:textId="77777777" w:rsidR="007A5092" w:rsidRPr="00AB14A8" w:rsidRDefault="007A5092" w:rsidP="006806BE">
            <w:pPr>
              <w:rPr>
                <w:color w:val="000000"/>
                <w:sz w:val="24"/>
                <w:szCs w:val="24"/>
                <w:lang w:val="uk-UA"/>
              </w:rPr>
            </w:pPr>
            <w:r w:rsidRPr="00AB14A8">
              <w:rPr>
                <w:color w:val="000000"/>
                <w:sz w:val="24"/>
                <w:szCs w:val="24"/>
                <w:lang w:val="uk-UA"/>
              </w:rPr>
              <w:t>Кекси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E90BF" w14:textId="1824C399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3DDC1" w14:textId="67EA073E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F2463" w14:textId="5B7D1060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39354" w14:textId="55C757B8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7BB2F" w14:textId="30C3775F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A5092" w:rsidRPr="00AB14A8" w14:paraId="3DABD810" w14:textId="77777777" w:rsidTr="007A5092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C3BB" w14:textId="77777777" w:rsidR="007A5092" w:rsidRPr="00AB14A8" w:rsidRDefault="007A5092" w:rsidP="006806BE">
            <w:pPr>
              <w:rPr>
                <w:color w:val="000000"/>
                <w:sz w:val="24"/>
                <w:szCs w:val="24"/>
                <w:lang w:val="uk-UA"/>
              </w:rPr>
            </w:pPr>
            <w:r w:rsidRPr="00AB14A8">
              <w:rPr>
                <w:color w:val="000000"/>
                <w:sz w:val="24"/>
                <w:szCs w:val="24"/>
                <w:lang w:val="uk-UA"/>
              </w:rPr>
              <w:t>Кондитерські борошняні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FB893" w14:textId="522B2AD7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8987F" w14:textId="68990A40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F29B5" w14:textId="5808E72A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00256" w14:textId="55C0945F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66134" w14:textId="5570718A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A5092" w:rsidRPr="00AB14A8" w14:paraId="714C43AA" w14:textId="77777777" w:rsidTr="003C67C3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CC54B" w14:textId="77777777" w:rsidR="007A5092" w:rsidRPr="00AB14A8" w:rsidRDefault="007A5092" w:rsidP="006806BE">
            <w:pPr>
              <w:rPr>
                <w:color w:val="000000"/>
                <w:sz w:val="24"/>
                <w:szCs w:val="24"/>
                <w:lang w:val="uk-UA"/>
              </w:rPr>
            </w:pPr>
            <w:r w:rsidRPr="00AB14A8">
              <w:rPr>
                <w:color w:val="000000"/>
                <w:sz w:val="24"/>
                <w:szCs w:val="24"/>
                <w:lang w:val="uk-UA"/>
              </w:rPr>
              <w:t>Висівки пшеничні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97BCE" w14:textId="08845EA5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F5218" w14:textId="55B7D572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D4EC3" w14:textId="7D62E353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38C33" w14:textId="6518A445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62F96" w14:textId="5D176208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7A5092" w:rsidRPr="00AB14A8" w14:paraId="6F725AFB" w14:textId="77777777" w:rsidTr="003C67C3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B71D" w14:textId="77777777" w:rsidR="007A5092" w:rsidRPr="00AB14A8" w:rsidRDefault="007A5092" w:rsidP="006806BE">
            <w:pPr>
              <w:rPr>
                <w:color w:val="000000"/>
                <w:sz w:val="24"/>
                <w:szCs w:val="24"/>
                <w:lang w:val="uk-UA"/>
              </w:rPr>
            </w:pPr>
            <w:r w:rsidRPr="00AB14A8">
              <w:rPr>
                <w:color w:val="000000"/>
                <w:sz w:val="24"/>
                <w:szCs w:val="24"/>
                <w:lang w:val="uk-UA"/>
              </w:rPr>
              <w:t>Борошно пшеничне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8BA7" w14:textId="44AA2B38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87BE" w14:textId="09E5819D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6A74" w14:textId="0A44BBCE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A33C" w14:textId="0F45F7EB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E606" w14:textId="592F8674" w:rsidR="007A5092" w:rsidRPr="00AB14A8" w:rsidRDefault="007A5092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3C67C3" w:rsidRPr="00AB14A8" w14:paraId="45886B78" w14:textId="77777777" w:rsidTr="003C67C3">
        <w:trPr>
          <w:trHeight w:val="345"/>
        </w:trPr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7FD5" w14:textId="521F663B" w:rsidR="003C67C3" w:rsidRPr="00AB14A8" w:rsidRDefault="003C67C3" w:rsidP="003C67C3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AB14A8">
              <w:rPr>
                <w:color w:val="00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F301" w14:textId="77777777" w:rsidR="003C67C3" w:rsidRPr="00AB14A8" w:rsidRDefault="003C67C3" w:rsidP="006806B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6DC86501" w14:textId="4A71C3B1" w:rsidR="007A5092" w:rsidRPr="00AB14A8" w:rsidRDefault="007A5092" w:rsidP="00FC7D74">
      <w:pPr>
        <w:rPr>
          <w:lang w:val="uk-UA"/>
        </w:rPr>
      </w:pPr>
    </w:p>
    <w:p w14:paraId="40DD2FBD" w14:textId="5C9B6C32" w:rsidR="006057DB" w:rsidRPr="00AB14A8" w:rsidRDefault="006057DB" w:rsidP="006057DB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4"/>
          <w:lang w:val="uk-UA"/>
        </w:rPr>
      </w:pPr>
      <w:r w:rsidRPr="00AB14A8">
        <w:rPr>
          <w:b/>
          <w:bCs/>
          <w:sz w:val="28"/>
          <w:szCs w:val="24"/>
          <w:lang w:val="uk-UA"/>
        </w:rPr>
        <w:t xml:space="preserve">Завдання </w:t>
      </w:r>
      <w:r w:rsidR="004E6042">
        <w:rPr>
          <w:b/>
          <w:bCs/>
          <w:sz w:val="28"/>
          <w:szCs w:val="24"/>
          <w:lang w:val="uk-UA"/>
        </w:rPr>
        <w:t>3</w:t>
      </w:r>
      <w:r w:rsidRPr="00AB14A8">
        <w:rPr>
          <w:b/>
          <w:bCs/>
          <w:sz w:val="28"/>
          <w:szCs w:val="24"/>
          <w:lang w:val="uk-UA"/>
        </w:rPr>
        <w:t xml:space="preserve">.5. </w:t>
      </w:r>
      <w:r w:rsidRPr="00AB14A8">
        <w:rPr>
          <w:sz w:val="28"/>
          <w:szCs w:val="24"/>
          <w:lang w:val="uk-UA"/>
        </w:rPr>
        <w:t xml:space="preserve">Підприємство на плановий рік має портфель замовлень, який забезпечує збут продукції у розмірі 100 тис. штук за ціною 300 грн. за штуку. Собівартість продукції наведено в табл. 2.5. В </w:t>
      </w:r>
      <w:r w:rsidRPr="00AB14A8">
        <w:rPr>
          <w:spacing w:val="-4"/>
          <w:sz w:val="28"/>
          <w:szCs w:val="24"/>
          <w:lang w:val="uk-UA"/>
        </w:rPr>
        <w:t>процесі остаточних уточнень з'ясувалося, що обсяг продажу складає 70 %</w:t>
      </w:r>
      <w:r w:rsidRPr="00AB14A8">
        <w:rPr>
          <w:sz w:val="28"/>
          <w:szCs w:val="24"/>
          <w:lang w:val="uk-UA"/>
        </w:rPr>
        <w:t xml:space="preserve"> запланованої кількості виробів. Менеджери підприємства знайшли замовника, який згоден купити 15 тис. шт. за ціною 240 грн. за штуку. В цьому випадку </w:t>
      </w:r>
      <w:proofErr w:type="spellStart"/>
      <w:r w:rsidRPr="00AB14A8">
        <w:rPr>
          <w:sz w:val="28"/>
          <w:szCs w:val="24"/>
          <w:lang w:val="uk-UA"/>
        </w:rPr>
        <w:t>підприємство-виготівник</w:t>
      </w:r>
      <w:proofErr w:type="spellEnd"/>
      <w:r w:rsidRPr="00AB14A8">
        <w:rPr>
          <w:sz w:val="28"/>
          <w:szCs w:val="24"/>
          <w:lang w:val="uk-UA"/>
        </w:rPr>
        <w:t xml:space="preserve"> повинне додатково витратити на конструкторську підготовку цієї партії виробів 200 тис. грн. На основі цих даних:</w:t>
      </w:r>
    </w:p>
    <w:p w14:paraId="007D3563" w14:textId="77777777" w:rsidR="006057DB" w:rsidRPr="00AB14A8" w:rsidRDefault="006057DB" w:rsidP="006057DB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8"/>
          <w:szCs w:val="24"/>
          <w:lang w:val="uk-UA"/>
        </w:rPr>
      </w:pPr>
      <w:r w:rsidRPr="00AB14A8">
        <w:rPr>
          <w:sz w:val="28"/>
          <w:szCs w:val="24"/>
          <w:lang w:val="uk-UA"/>
        </w:rPr>
        <w:t>Порівняйте результати діяльності підприємства, якщо:</w:t>
      </w:r>
    </w:p>
    <w:p w14:paraId="5E75D4A1" w14:textId="77777777" w:rsidR="006057DB" w:rsidRPr="00AB14A8" w:rsidRDefault="006057DB" w:rsidP="006057DB">
      <w:pPr>
        <w:spacing w:line="276" w:lineRule="auto"/>
        <w:ind w:firstLine="720"/>
        <w:jc w:val="both"/>
        <w:rPr>
          <w:sz w:val="28"/>
          <w:szCs w:val="24"/>
          <w:lang w:val="uk-UA"/>
        </w:rPr>
      </w:pPr>
      <w:r w:rsidRPr="00AB14A8">
        <w:rPr>
          <w:sz w:val="28"/>
          <w:szCs w:val="24"/>
          <w:lang w:val="uk-UA"/>
        </w:rPr>
        <w:t>А) план збуту продукції складе 100 % початкового;</w:t>
      </w:r>
    </w:p>
    <w:p w14:paraId="696B1122" w14:textId="77777777" w:rsidR="006057DB" w:rsidRPr="00AB14A8" w:rsidRDefault="006057DB" w:rsidP="006057DB">
      <w:pPr>
        <w:autoSpaceDE w:val="0"/>
        <w:autoSpaceDN w:val="0"/>
        <w:spacing w:line="276" w:lineRule="auto"/>
        <w:ind w:firstLine="720"/>
        <w:jc w:val="both"/>
        <w:rPr>
          <w:sz w:val="28"/>
          <w:szCs w:val="24"/>
          <w:lang w:val="uk-UA"/>
        </w:rPr>
      </w:pPr>
      <w:r w:rsidRPr="00AB14A8">
        <w:rPr>
          <w:sz w:val="28"/>
          <w:szCs w:val="24"/>
          <w:lang w:val="uk-UA"/>
        </w:rPr>
        <w:t>Б) план збуту складе 70 % початкового;</w:t>
      </w:r>
    </w:p>
    <w:p w14:paraId="4B7D3931" w14:textId="77777777" w:rsidR="006057DB" w:rsidRPr="00AB14A8" w:rsidRDefault="006057DB" w:rsidP="006057DB">
      <w:pPr>
        <w:autoSpaceDE w:val="0"/>
        <w:autoSpaceDN w:val="0"/>
        <w:spacing w:line="276" w:lineRule="auto"/>
        <w:ind w:firstLine="720"/>
        <w:jc w:val="both"/>
        <w:rPr>
          <w:sz w:val="28"/>
          <w:szCs w:val="24"/>
          <w:lang w:val="uk-UA"/>
        </w:rPr>
      </w:pPr>
      <w:r w:rsidRPr="00AB14A8">
        <w:rPr>
          <w:sz w:val="28"/>
          <w:szCs w:val="24"/>
          <w:lang w:val="uk-UA"/>
        </w:rPr>
        <w:t>В) при обсязі збуту на рівні 70 % і додатковому замовленні.</w:t>
      </w:r>
    </w:p>
    <w:p w14:paraId="1E07DF99" w14:textId="77777777" w:rsidR="006057DB" w:rsidRPr="00AB14A8" w:rsidRDefault="006057DB" w:rsidP="006057DB">
      <w:pPr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20"/>
        <w:jc w:val="both"/>
        <w:rPr>
          <w:sz w:val="28"/>
          <w:szCs w:val="24"/>
          <w:lang w:val="uk-UA"/>
        </w:rPr>
      </w:pPr>
      <w:r w:rsidRPr="00AB14A8">
        <w:rPr>
          <w:sz w:val="28"/>
          <w:szCs w:val="24"/>
          <w:lang w:val="uk-UA"/>
        </w:rPr>
        <w:lastRenderedPageBreak/>
        <w:t>Зробіть висновок про доцільність прийняття додаткового замовлення, обґрунтуйте відповідь.</w:t>
      </w:r>
    </w:p>
    <w:p w14:paraId="2F19BF68" w14:textId="77777777" w:rsidR="006057DB" w:rsidRPr="00AB14A8" w:rsidRDefault="006057DB" w:rsidP="006057DB">
      <w:pPr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20"/>
        <w:jc w:val="both"/>
        <w:rPr>
          <w:sz w:val="28"/>
          <w:szCs w:val="24"/>
          <w:lang w:val="uk-UA"/>
        </w:rPr>
      </w:pPr>
      <w:r w:rsidRPr="00AB14A8">
        <w:rPr>
          <w:sz w:val="28"/>
          <w:szCs w:val="24"/>
          <w:lang w:val="uk-UA"/>
        </w:rPr>
        <w:t>Результати розрахунків подати в табличному варіанті як порівняння трьох варіантів плану збуту.</w:t>
      </w:r>
    </w:p>
    <w:p w14:paraId="09D0D5EC" w14:textId="77777777" w:rsidR="006057DB" w:rsidRPr="00AB14A8" w:rsidRDefault="006057DB" w:rsidP="006057DB">
      <w:pPr>
        <w:spacing w:line="276" w:lineRule="auto"/>
        <w:jc w:val="right"/>
        <w:rPr>
          <w:lang w:val="uk-UA"/>
        </w:rPr>
      </w:pPr>
    </w:p>
    <w:p w14:paraId="2BAB69BF" w14:textId="00055360" w:rsidR="006057DB" w:rsidRPr="00AB14A8" w:rsidRDefault="006057DB" w:rsidP="006057DB">
      <w:pPr>
        <w:spacing w:line="276" w:lineRule="auto"/>
        <w:jc w:val="right"/>
        <w:rPr>
          <w:sz w:val="28"/>
          <w:szCs w:val="24"/>
          <w:lang w:val="uk-UA"/>
        </w:rPr>
      </w:pPr>
      <w:r w:rsidRPr="00AB14A8">
        <w:rPr>
          <w:sz w:val="28"/>
          <w:szCs w:val="24"/>
          <w:lang w:val="uk-UA"/>
        </w:rPr>
        <w:t xml:space="preserve">Таблиця </w:t>
      </w:r>
      <w:r w:rsidR="004E6042">
        <w:rPr>
          <w:sz w:val="28"/>
          <w:szCs w:val="24"/>
          <w:lang w:val="uk-UA"/>
        </w:rPr>
        <w:t>3</w:t>
      </w:r>
      <w:r w:rsidRPr="00AB14A8">
        <w:rPr>
          <w:sz w:val="28"/>
          <w:szCs w:val="24"/>
          <w:lang w:val="uk-UA"/>
        </w:rPr>
        <w:t>.5</w:t>
      </w:r>
    </w:p>
    <w:p w14:paraId="6A0481E7" w14:textId="77777777" w:rsidR="006057DB" w:rsidRPr="00AB14A8" w:rsidRDefault="006057DB" w:rsidP="006057DB">
      <w:pPr>
        <w:pStyle w:val="1"/>
        <w:tabs>
          <w:tab w:val="left" w:pos="993"/>
        </w:tabs>
        <w:spacing w:line="276" w:lineRule="auto"/>
        <w:rPr>
          <w:szCs w:val="24"/>
          <w:lang w:val="uk-UA"/>
        </w:rPr>
      </w:pPr>
      <w:r w:rsidRPr="00AB14A8">
        <w:rPr>
          <w:szCs w:val="24"/>
          <w:lang w:val="uk-UA"/>
        </w:rPr>
        <w:t>Вихідні дані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3197"/>
        <w:gridCol w:w="3197"/>
      </w:tblGrid>
      <w:tr w:rsidR="006057DB" w:rsidRPr="00AB14A8" w14:paraId="47013616" w14:textId="77777777" w:rsidTr="00B11B6C">
        <w:trPr>
          <w:cantSplit/>
          <w:trHeight w:val="158"/>
        </w:trPr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59A1" w14:textId="77777777" w:rsidR="006057DB" w:rsidRPr="00AB14A8" w:rsidRDefault="006057DB" w:rsidP="00B11B6C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AB14A8">
              <w:rPr>
                <w:sz w:val="24"/>
                <w:szCs w:val="24"/>
                <w:lang w:val="uk-UA" w:eastAsia="uk-UA"/>
              </w:rPr>
              <w:t>Стаття витрат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3FBE" w14:textId="77777777" w:rsidR="006057DB" w:rsidRPr="00AB14A8" w:rsidRDefault="006057DB" w:rsidP="00B11B6C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AB14A8">
              <w:rPr>
                <w:sz w:val="24"/>
                <w:szCs w:val="24"/>
                <w:lang w:val="uk-UA" w:eastAsia="uk-UA"/>
              </w:rPr>
              <w:t xml:space="preserve"> Сума витрат</w:t>
            </w:r>
          </w:p>
        </w:tc>
      </w:tr>
      <w:tr w:rsidR="006057DB" w:rsidRPr="00AB14A8" w14:paraId="0AFFB93C" w14:textId="77777777" w:rsidTr="00B11B6C">
        <w:trPr>
          <w:cantSplit/>
          <w:trHeight w:val="158"/>
        </w:trPr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D092" w14:textId="77777777" w:rsidR="006057DB" w:rsidRPr="00AB14A8" w:rsidRDefault="006057DB" w:rsidP="00B11B6C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3E11" w14:textId="77777777" w:rsidR="006057DB" w:rsidRPr="00AB14A8" w:rsidRDefault="006057DB" w:rsidP="00B11B6C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на одиницю, грн.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186" w14:textId="77777777" w:rsidR="006057DB" w:rsidRPr="00AB14A8" w:rsidRDefault="006057DB" w:rsidP="00B11B6C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 xml:space="preserve">на випуск, </w:t>
            </w:r>
            <w:proofErr w:type="spellStart"/>
            <w:r w:rsidRPr="00AB14A8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AB14A8">
              <w:rPr>
                <w:sz w:val="24"/>
                <w:szCs w:val="24"/>
                <w:lang w:val="uk-UA"/>
              </w:rPr>
              <w:t>.</w:t>
            </w:r>
          </w:p>
        </w:tc>
      </w:tr>
      <w:tr w:rsidR="006057DB" w:rsidRPr="00AB14A8" w14:paraId="67C46E36" w14:textId="77777777" w:rsidTr="00B11B6C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E77A" w14:textId="77777777" w:rsidR="006057DB" w:rsidRPr="00AB14A8" w:rsidRDefault="006057DB" w:rsidP="00B11B6C">
            <w:pPr>
              <w:tabs>
                <w:tab w:val="left" w:pos="993"/>
              </w:tabs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DB09" w14:textId="77777777" w:rsidR="006057DB" w:rsidRPr="00AB14A8" w:rsidRDefault="006057DB" w:rsidP="00B11B6C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A616" w14:textId="77777777" w:rsidR="006057DB" w:rsidRPr="00AB14A8" w:rsidRDefault="006057DB" w:rsidP="00B11B6C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57DB" w:rsidRPr="00AB14A8" w14:paraId="4E5839A9" w14:textId="77777777" w:rsidTr="00B11B6C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EDBF" w14:textId="77777777" w:rsidR="006057DB" w:rsidRPr="00AB14A8" w:rsidRDefault="006057DB" w:rsidP="00B11B6C">
            <w:pPr>
              <w:tabs>
                <w:tab w:val="left" w:pos="993"/>
              </w:tabs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Оплата праці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BA51" w14:textId="77777777" w:rsidR="006057DB" w:rsidRPr="00AB14A8" w:rsidRDefault="006057DB" w:rsidP="00B11B6C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67B4" w14:textId="77777777" w:rsidR="006057DB" w:rsidRPr="00AB14A8" w:rsidRDefault="006057DB" w:rsidP="00B11B6C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57DB" w:rsidRPr="00AB14A8" w14:paraId="11537409" w14:textId="77777777" w:rsidTr="00B11B6C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D6FF" w14:textId="77777777" w:rsidR="006057DB" w:rsidRPr="00AB14A8" w:rsidRDefault="006057DB" w:rsidP="00B11B6C">
            <w:pPr>
              <w:tabs>
                <w:tab w:val="left" w:pos="993"/>
              </w:tabs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Непрямі витрати:</w:t>
            </w:r>
          </w:p>
          <w:p w14:paraId="4D4CBCDE" w14:textId="77777777" w:rsidR="006057DB" w:rsidRPr="00AB14A8" w:rsidRDefault="006057DB" w:rsidP="00B11B6C">
            <w:pPr>
              <w:tabs>
                <w:tab w:val="left" w:pos="993"/>
              </w:tabs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 xml:space="preserve">змінні </w:t>
            </w:r>
          </w:p>
          <w:p w14:paraId="13F66E63" w14:textId="77777777" w:rsidR="006057DB" w:rsidRPr="00AB14A8" w:rsidRDefault="006057DB" w:rsidP="00B11B6C">
            <w:pPr>
              <w:tabs>
                <w:tab w:val="left" w:pos="993"/>
              </w:tabs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постійні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885B" w14:textId="77777777" w:rsidR="006057DB" w:rsidRPr="00AB14A8" w:rsidRDefault="006057DB" w:rsidP="00B11B6C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  <w:p w14:paraId="397CF455" w14:textId="77777777" w:rsidR="006057DB" w:rsidRPr="00AB14A8" w:rsidRDefault="006057DB" w:rsidP="00B11B6C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30</w:t>
            </w:r>
          </w:p>
          <w:p w14:paraId="09B642AA" w14:textId="77777777" w:rsidR="006057DB" w:rsidRPr="00AB14A8" w:rsidRDefault="006057DB" w:rsidP="00B11B6C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28CF" w14:textId="77777777" w:rsidR="006057DB" w:rsidRPr="00AB14A8" w:rsidRDefault="006057DB" w:rsidP="00B11B6C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  <w:p w14:paraId="0FB257C2" w14:textId="77777777" w:rsidR="006057DB" w:rsidRPr="00AB14A8" w:rsidRDefault="006057DB" w:rsidP="00B11B6C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  <w:p w14:paraId="47DD56B0" w14:textId="77777777" w:rsidR="006057DB" w:rsidRPr="00AB14A8" w:rsidRDefault="006057DB" w:rsidP="00B11B6C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1300</w:t>
            </w:r>
          </w:p>
        </w:tc>
      </w:tr>
      <w:tr w:rsidR="006057DB" w:rsidRPr="00AB14A8" w14:paraId="13A018B7" w14:textId="77777777" w:rsidTr="00B11B6C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256E" w14:textId="77777777" w:rsidR="006057DB" w:rsidRPr="00AB14A8" w:rsidRDefault="006057DB" w:rsidP="00B11B6C">
            <w:pPr>
              <w:tabs>
                <w:tab w:val="left" w:pos="993"/>
              </w:tabs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D496" w14:textId="77777777" w:rsidR="006057DB" w:rsidRPr="00AB14A8" w:rsidRDefault="006057DB" w:rsidP="00B11B6C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 w:rsidRPr="00AB14A8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6059" w14:textId="77777777" w:rsidR="006057DB" w:rsidRPr="00AB14A8" w:rsidRDefault="006057DB" w:rsidP="00B11B6C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7FE0EAE9" w14:textId="77777777" w:rsidR="006057DB" w:rsidRPr="00AB14A8" w:rsidRDefault="006057DB" w:rsidP="006057DB">
      <w:pPr>
        <w:jc w:val="both"/>
        <w:rPr>
          <w:b/>
          <w:sz w:val="28"/>
          <w:szCs w:val="24"/>
          <w:lang w:val="uk-UA"/>
        </w:rPr>
      </w:pPr>
    </w:p>
    <w:p w14:paraId="72A0E2F4" w14:textId="4AAFA36B" w:rsidR="006057DB" w:rsidRPr="00AB14A8" w:rsidRDefault="006057DB" w:rsidP="006057DB">
      <w:pPr>
        <w:jc w:val="both"/>
        <w:rPr>
          <w:b/>
          <w:sz w:val="28"/>
          <w:szCs w:val="24"/>
          <w:lang w:val="uk-UA"/>
        </w:rPr>
      </w:pPr>
      <w:r w:rsidRPr="00AB14A8">
        <w:rPr>
          <w:b/>
          <w:sz w:val="28"/>
          <w:szCs w:val="24"/>
          <w:highlight w:val="yellow"/>
          <w:lang w:val="uk-UA"/>
        </w:rPr>
        <w:t xml:space="preserve">Результати розрахунку привести у табл. </w:t>
      </w:r>
      <w:r w:rsidR="00FF54C8">
        <w:rPr>
          <w:b/>
          <w:sz w:val="28"/>
          <w:szCs w:val="24"/>
          <w:highlight w:val="yellow"/>
          <w:lang w:val="uk-UA"/>
        </w:rPr>
        <w:t>3</w:t>
      </w:r>
      <w:r w:rsidRPr="00AB14A8">
        <w:rPr>
          <w:b/>
          <w:sz w:val="28"/>
          <w:szCs w:val="24"/>
          <w:highlight w:val="yellow"/>
          <w:lang w:val="uk-UA"/>
        </w:rPr>
        <w:t>.6.</w:t>
      </w:r>
    </w:p>
    <w:p w14:paraId="212FA3A7" w14:textId="77777777" w:rsidR="006057DB" w:rsidRPr="00AB14A8" w:rsidRDefault="006057DB" w:rsidP="006057DB">
      <w:pPr>
        <w:pStyle w:val="4"/>
        <w:spacing w:before="0" w:after="0"/>
        <w:jc w:val="right"/>
        <w:rPr>
          <w:b w:val="0"/>
          <w:szCs w:val="24"/>
          <w:lang w:val="uk-UA"/>
        </w:rPr>
      </w:pPr>
    </w:p>
    <w:p w14:paraId="3BA5FEA2" w14:textId="5776E535" w:rsidR="006057DB" w:rsidRPr="00AB14A8" w:rsidRDefault="006057DB" w:rsidP="006057DB">
      <w:pPr>
        <w:pStyle w:val="4"/>
        <w:spacing w:before="0" w:after="0"/>
        <w:jc w:val="right"/>
        <w:rPr>
          <w:b w:val="0"/>
          <w:szCs w:val="24"/>
          <w:lang w:val="uk-UA"/>
        </w:rPr>
      </w:pPr>
      <w:r w:rsidRPr="00AB14A8">
        <w:rPr>
          <w:b w:val="0"/>
          <w:szCs w:val="24"/>
          <w:lang w:val="uk-UA"/>
        </w:rPr>
        <w:t xml:space="preserve">Таблиця </w:t>
      </w:r>
      <w:r w:rsidR="004E6042">
        <w:rPr>
          <w:b w:val="0"/>
          <w:szCs w:val="24"/>
          <w:lang w:val="uk-UA"/>
        </w:rPr>
        <w:t>3</w:t>
      </w:r>
      <w:r w:rsidRPr="00AB14A8">
        <w:rPr>
          <w:b w:val="0"/>
          <w:szCs w:val="24"/>
          <w:lang w:val="uk-UA"/>
        </w:rPr>
        <w:t>.6</w:t>
      </w:r>
    </w:p>
    <w:p w14:paraId="6A2652D5" w14:textId="77777777" w:rsidR="006057DB" w:rsidRPr="00AB14A8" w:rsidRDefault="006057DB" w:rsidP="006057DB">
      <w:pPr>
        <w:jc w:val="center"/>
        <w:rPr>
          <w:sz w:val="28"/>
          <w:szCs w:val="24"/>
          <w:lang w:val="uk-UA"/>
        </w:rPr>
      </w:pPr>
      <w:r w:rsidRPr="00AB14A8">
        <w:rPr>
          <w:sz w:val="28"/>
          <w:szCs w:val="24"/>
          <w:lang w:val="uk-UA"/>
        </w:rPr>
        <w:t>Розрахункові дані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3"/>
        <w:gridCol w:w="2464"/>
        <w:gridCol w:w="2464"/>
      </w:tblGrid>
      <w:tr w:rsidR="006057DB" w:rsidRPr="00AB14A8" w14:paraId="21C8A09C" w14:textId="77777777" w:rsidTr="00B11B6C">
        <w:trPr>
          <w:trHeight w:val="443"/>
        </w:trPr>
        <w:tc>
          <w:tcPr>
            <w:tcW w:w="1250" w:type="pct"/>
          </w:tcPr>
          <w:p w14:paraId="5B44A83E" w14:textId="77777777" w:rsidR="006057DB" w:rsidRPr="00AB14A8" w:rsidRDefault="006057DB" w:rsidP="00B11B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50" w:type="pct"/>
            <w:vAlign w:val="center"/>
          </w:tcPr>
          <w:p w14:paraId="73F73DD1" w14:textId="77777777" w:rsidR="006057DB" w:rsidRPr="00AB14A8" w:rsidRDefault="006057DB" w:rsidP="00B11B6C">
            <w:pPr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lang w:val="uk-UA"/>
              </w:rPr>
              <w:t>Варіант А</w:t>
            </w:r>
          </w:p>
        </w:tc>
        <w:tc>
          <w:tcPr>
            <w:tcW w:w="1250" w:type="pct"/>
            <w:vAlign w:val="center"/>
          </w:tcPr>
          <w:p w14:paraId="6F0B7F52" w14:textId="77777777" w:rsidR="006057DB" w:rsidRPr="00AB14A8" w:rsidRDefault="006057DB" w:rsidP="00B11B6C">
            <w:pPr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lang w:val="uk-UA"/>
              </w:rPr>
              <w:t>Варіант Б</w:t>
            </w:r>
          </w:p>
        </w:tc>
        <w:tc>
          <w:tcPr>
            <w:tcW w:w="1250" w:type="pct"/>
            <w:vAlign w:val="center"/>
          </w:tcPr>
          <w:p w14:paraId="27206B7F" w14:textId="77777777" w:rsidR="006057DB" w:rsidRPr="00AB14A8" w:rsidRDefault="006057DB" w:rsidP="00B11B6C">
            <w:pPr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lang w:val="uk-UA"/>
              </w:rPr>
              <w:t>Варіант В</w:t>
            </w:r>
          </w:p>
        </w:tc>
      </w:tr>
      <w:tr w:rsidR="006057DB" w:rsidRPr="00AB14A8" w14:paraId="09494CDF" w14:textId="77777777" w:rsidTr="00B11B6C">
        <w:tc>
          <w:tcPr>
            <w:tcW w:w="1250" w:type="pct"/>
            <w:vAlign w:val="center"/>
          </w:tcPr>
          <w:p w14:paraId="28C6405D" w14:textId="77777777" w:rsidR="006057DB" w:rsidRPr="00AB14A8" w:rsidRDefault="006057DB" w:rsidP="00B11B6C">
            <w:pPr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lang w:val="uk-UA"/>
              </w:rPr>
              <w:t>Виручка від реалізації, тис. грн.</w:t>
            </w:r>
          </w:p>
        </w:tc>
        <w:tc>
          <w:tcPr>
            <w:tcW w:w="1250" w:type="pct"/>
            <w:vAlign w:val="center"/>
          </w:tcPr>
          <w:p w14:paraId="589FF265" w14:textId="77777777" w:rsidR="006057DB" w:rsidRPr="00AB14A8" w:rsidRDefault="006057DB" w:rsidP="00B11B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50" w:type="pct"/>
            <w:vAlign w:val="center"/>
          </w:tcPr>
          <w:p w14:paraId="0B22F8E4" w14:textId="77777777" w:rsidR="006057DB" w:rsidRPr="00AB14A8" w:rsidRDefault="006057DB" w:rsidP="00B11B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50" w:type="pct"/>
            <w:vAlign w:val="center"/>
          </w:tcPr>
          <w:p w14:paraId="57B30164" w14:textId="77777777" w:rsidR="006057DB" w:rsidRPr="00AB14A8" w:rsidRDefault="006057DB" w:rsidP="00B11B6C">
            <w:pPr>
              <w:jc w:val="center"/>
              <w:rPr>
                <w:sz w:val="24"/>
                <w:lang w:val="uk-UA"/>
              </w:rPr>
            </w:pPr>
          </w:p>
        </w:tc>
      </w:tr>
      <w:tr w:rsidR="006057DB" w:rsidRPr="00AB14A8" w14:paraId="6AF46C97" w14:textId="77777777" w:rsidTr="00B11B6C">
        <w:trPr>
          <w:trHeight w:val="517"/>
        </w:trPr>
        <w:tc>
          <w:tcPr>
            <w:tcW w:w="1250" w:type="pct"/>
            <w:vAlign w:val="center"/>
          </w:tcPr>
          <w:p w14:paraId="5C16BDEF" w14:textId="77777777" w:rsidR="006057DB" w:rsidRPr="00AB14A8" w:rsidRDefault="006057DB" w:rsidP="00B11B6C">
            <w:pPr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lang w:val="uk-UA"/>
              </w:rPr>
              <w:t>Витрати, тис. грн.</w:t>
            </w:r>
          </w:p>
        </w:tc>
        <w:tc>
          <w:tcPr>
            <w:tcW w:w="1250" w:type="pct"/>
            <w:vAlign w:val="center"/>
          </w:tcPr>
          <w:p w14:paraId="6F815921" w14:textId="77777777" w:rsidR="006057DB" w:rsidRPr="00AB14A8" w:rsidRDefault="006057DB" w:rsidP="00B11B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50" w:type="pct"/>
            <w:vAlign w:val="center"/>
          </w:tcPr>
          <w:p w14:paraId="504548FD" w14:textId="77777777" w:rsidR="006057DB" w:rsidRPr="00AB14A8" w:rsidRDefault="006057DB" w:rsidP="00B11B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50" w:type="pct"/>
            <w:vAlign w:val="center"/>
          </w:tcPr>
          <w:p w14:paraId="0D0DF172" w14:textId="77777777" w:rsidR="006057DB" w:rsidRPr="00AB14A8" w:rsidRDefault="006057DB" w:rsidP="00B11B6C">
            <w:pPr>
              <w:jc w:val="center"/>
              <w:rPr>
                <w:sz w:val="24"/>
                <w:lang w:val="uk-UA"/>
              </w:rPr>
            </w:pPr>
          </w:p>
        </w:tc>
      </w:tr>
      <w:tr w:rsidR="006057DB" w:rsidRPr="00AB14A8" w14:paraId="49F069F0" w14:textId="77777777" w:rsidTr="00B11B6C">
        <w:trPr>
          <w:trHeight w:val="564"/>
        </w:trPr>
        <w:tc>
          <w:tcPr>
            <w:tcW w:w="1250" w:type="pct"/>
            <w:vAlign w:val="center"/>
          </w:tcPr>
          <w:p w14:paraId="3DF6D651" w14:textId="77777777" w:rsidR="006057DB" w:rsidRPr="00AB14A8" w:rsidRDefault="006057DB" w:rsidP="00B11B6C">
            <w:pPr>
              <w:jc w:val="center"/>
              <w:rPr>
                <w:sz w:val="24"/>
                <w:lang w:val="uk-UA"/>
              </w:rPr>
            </w:pPr>
            <w:r w:rsidRPr="00AB14A8">
              <w:rPr>
                <w:sz w:val="24"/>
                <w:lang w:val="uk-UA"/>
              </w:rPr>
              <w:t>Прибуток, тис. грн.</w:t>
            </w:r>
          </w:p>
        </w:tc>
        <w:tc>
          <w:tcPr>
            <w:tcW w:w="1250" w:type="pct"/>
            <w:vAlign w:val="center"/>
          </w:tcPr>
          <w:p w14:paraId="4188A5D6" w14:textId="77777777" w:rsidR="006057DB" w:rsidRPr="00AB14A8" w:rsidRDefault="006057DB" w:rsidP="00B11B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50" w:type="pct"/>
            <w:vAlign w:val="center"/>
          </w:tcPr>
          <w:p w14:paraId="324ED65D" w14:textId="77777777" w:rsidR="006057DB" w:rsidRPr="00AB14A8" w:rsidRDefault="006057DB" w:rsidP="00B11B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250" w:type="pct"/>
            <w:vAlign w:val="center"/>
          </w:tcPr>
          <w:p w14:paraId="15827C8A" w14:textId="77777777" w:rsidR="006057DB" w:rsidRPr="00AB14A8" w:rsidRDefault="006057DB" w:rsidP="00B11B6C">
            <w:pPr>
              <w:jc w:val="center"/>
              <w:rPr>
                <w:sz w:val="24"/>
                <w:lang w:val="uk-UA"/>
              </w:rPr>
            </w:pPr>
          </w:p>
        </w:tc>
      </w:tr>
    </w:tbl>
    <w:p w14:paraId="271CF1AF" w14:textId="77777777" w:rsidR="006057DB" w:rsidRDefault="006057DB" w:rsidP="006057DB">
      <w:pPr>
        <w:jc w:val="both"/>
        <w:rPr>
          <w:b/>
          <w:sz w:val="28"/>
          <w:szCs w:val="24"/>
          <w:lang w:val="uk-UA"/>
        </w:rPr>
      </w:pPr>
    </w:p>
    <w:p w14:paraId="0743F61A" w14:textId="554500BC" w:rsidR="004E6042" w:rsidRPr="00AB14A8" w:rsidRDefault="004E6042" w:rsidP="006057DB">
      <w:pPr>
        <w:jc w:val="both"/>
        <w:rPr>
          <w:b/>
          <w:sz w:val="28"/>
          <w:szCs w:val="24"/>
          <w:lang w:val="uk-UA"/>
        </w:rPr>
      </w:pPr>
      <w:r>
        <w:rPr>
          <w:b/>
          <w:sz w:val="28"/>
          <w:szCs w:val="24"/>
          <w:lang w:val="uk-UA"/>
        </w:rPr>
        <w:t>Висновки:</w:t>
      </w:r>
    </w:p>
    <w:p w14:paraId="096D4AD9" w14:textId="77777777" w:rsidR="006057DB" w:rsidRPr="00AB14A8" w:rsidRDefault="006057DB" w:rsidP="00FC7D74">
      <w:pPr>
        <w:rPr>
          <w:lang w:val="uk-UA"/>
        </w:rPr>
      </w:pPr>
    </w:p>
    <w:sectPr w:rsidR="006057DB" w:rsidRPr="00AB14A8" w:rsidSect="0021395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B5E12" w14:textId="77777777" w:rsidR="00305453" w:rsidRDefault="00305453" w:rsidP="00305453">
      <w:r>
        <w:separator/>
      </w:r>
    </w:p>
  </w:endnote>
  <w:endnote w:type="continuationSeparator" w:id="0">
    <w:p w14:paraId="51610512" w14:textId="77777777" w:rsidR="00305453" w:rsidRDefault="00305453" w:rsidP="0030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3E575" w14:textId="77777777" w:rsidR="00305453" w:rsidRDefault="00305453" w:rsidP="00305453">
      <w:r>
        <w:separator/>
      </w:r>
    </w:p>
  </w:footnote>
  <w:footnote w:type="continuationSeparator" w:id="0">
    <w:p w14:paraId="5C26A6C0" w14:textId="77777777" w:rsidR="00305453" w:rsidRDefault="00305453" w:rsidP="0030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042995"/>
      <w:docPartObj>
        <w:docPartGallery w:val="Page Numbers (Top of Page)"/>
        <w:docPartUnique/>
      </w:docPartObj>
    </w:sdtPr>
    <w:sdtEndPr/>
    <w:sdtContent>
      <w:p w14:paraId="5E5E9211" w14:textId="141E553C" w:rsidR="00305453" w:rsidRDefault="003054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641">
          <w:rPr>
            <w:noProof/>
          </w:rPr>
          <w:t>2</w:t>
        </w:r>
        <w:r>
          <w:fldChar w:fldCharType="end"/>
        </w:r>
      </w:p>
    </w:sdtContent>
  </w:sdt>
  <w:p w14:paraId="1FFD899D" w14:textId="77777777" w:rsidR="00305453" w:rsidRDefault="003054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11ADB"/>
    <w:multiLevelType w:val="singleLevel"/>
    <w:tmpl w:val="7E888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A"/>
    <w:rsid w:val="00004BB4"/>
    <w:rsid w:val="000C0B49"/>
    <w:rsid w:val="0018774A"/>
    <w:rsid w:val="0021045D"/>
    <w:rsid w:val="0021395A"/>
    <w:rsid w:val="00231563"/>
    <w:rsid w:val="002B234A"/>
    <w:rsid w:val="00305453"/>
    <w:rsid w:val="00371DDC"/>
    <w:rsid w:val="003867F3"/>
    <w:rsid w:val="003C67C3"/>
    <w:rsid w:val="003E5803"/>
    <w:rsid w:val="004E6042"/>
    <w:rsid w:val="00501637"/>
    <w:rsid w:val="00503E88"/>
    <w:rsid w:val="006057DB"/>
    <w:rsid w:val="006A677B"/>
    <w:rsid w:val="007242DA"/>
    <w:rsid w:val="00772F7B"/>
    <w:rsid w:val="007A5092"/>
    <w:rsid w:val="007E7B26"/>
    <w:rsid w:val="00800973"/>
    <w:rsid w:val="00975E82"/>
    <w:rsid w:val="009A62F9"/>
    <w:rsid w:val="009D5030"/>
    <w:rsid w:val="00AB14A8"/>
    <w:rsid w:val="00AE7B4D"/>
    <w:rsid w:val="00B77CE3"/>
    <w:rsid w:val="00B80641"/>
    <w:rsid w:val="00CD42A4"/>
    <w:rsid w:val="00D56A0A"/>
    <w:rsid w:val="00DF646B"/>
    <w:rsid w:val="00E11956"/>
    <w:rsid w:val="00EE1944"/>
    <w:rsid w:val="00F30AA3"/>
    <w:rsid w:val="00FC7D74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F2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5A"/>
  </w:style>
  <w:style w:type="paragraph" w:styleId="1">
    <w:name w:val="heading 1"/>
    <w:basedOn w:val="a"/>
    <w:next w:val="a"/>
    <w:qFormat/>
    <w:rsid w:val="0021395A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2315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395A"/>
    <w:pPr>
      <w:jc w:val="both"/>
    </w:pPr>
    <w:rPr>
      <w:sz w:val="28"/>
    </w:rPr>
  </w:style>
  <w:style w:type="paragraph" w:customStyle="1" w:styleId="10">
    <w:name w:val="Обычный1"/>
    <w:rsid w:val="0021395A"/>
    <w:pPr>
      <w:widowControl w:val="0"/>
      <w:spacing w:line="360" w:lineRule="auto"/>
      <w:ind w:firstLine="680"/>
      <w:jc w:val="both"/>
    </w:pPr>
    <w:rPr>
      <w:snapToGrid w:val="0"/>
      <w:sz w:val="24"/>
      <w:lang w:val="uk-UA"/>
    </w:rPr>
  </w:style>
  <w:style w:type="table" w:styleId="a4">
    <w:name w:val="Table Grid"/>
    <w:basedOn w:val="a1"/>
    <w:rsid w:val="00DF6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3054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05453"/>
  </w:style>
  <w:style w:type="paragraph" w:styleId="2">
    <w:name w:val="Body Text Indent 2"/>
    <w:basedOn w:val="a"/>
    <w:link w:val="20"/>
    <w:rsid w:val="003054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5453"/>
  </w:style>
  <w:style w:type="paragraph" w:styleId="a7">
    <w:name w:val="header"/>
    <w:basedOn w:val="a"/>
    <w:link w:val="a8"/>
    <w:uiPriority w:val="99"/>
    <w:rsid w:val="003054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5453"/>
  </w:style>
  <w:style w:type="paragraph" w:styleId="a9">
    <w:name w:val="footer"/>
    <w:basedOn w:val="a"/>
    <w:link w:val="aa"/>
    <w:rsid w:val="003054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5453"/>
  </w:style>
  <w:style w:type="paragraph" w:styleId="ab">
    <w:name w:val="Balloon Text"/>
    <w:basedOn w:val="a"/>
    <w:link w:val="ac"/>
    <w:rsid w:val="00AB14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B14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5A"/>
  </w:style>
  <w:style w:type="paragraph" w:styleId="1">
    <w:name w:val="heading 1"/>
    <w:basedOn w:val="a"/>
    <w:next w:val="a"/>
    <w:qFormat/>
    <w:rsid w:val="0021395A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2315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395A"/>
    <w:pPr>
      <w:jc w:val="both"/>
    </w:pPr>
    <w:rPr>
      <w:sz w:val="28"/>
    </w:rPr>
  </w:style>
  <w:style w:type="paragraph" w:customStyle="1" w:styleId="10">
    <w:name w:val="Обычный1"/>
    <w:rsid w:val="0021395A"/>
    <w:pPr>
      <w:widowControl w:val="0"/>
      <w:spacing w:line="360" w:lineRule="auto"/>
      <w:ind w:firstLine="680"/>
      <w:jc w:val="both"/>
    </w:pPr>
    <w:rPr>
      <w:snapToGrid w:val="0"/>
      <w:sz w:val="24"/>
      <w:lang w:val="uk-UA"/>
    </w:rPr>
  </w:style>
  <w:style w:type="table" w:styleId="a4">
    <w:name w:val="Table Grid"/>
    <w:basedOn w:val="a1"/>
    <w:rsid w:val="00DF6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3054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05453"/>
  </w:style>
  <w:style w:type="paragraph" w:styleId="2">
    <w:name w:val="Body Text Indent 2"/>
    <w:basedOn w:val="a"/>
    <w:link w:val="20"/>
    <w:rsid w:val="003054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5453"/>
  </w:style>
  <w:style w:type="paragraph" w:styleId="a7">
    <w:name w:val="header"/>
    <w:basedOn w:val="a"/>
    <w:link w:val="a8"/>
    <w:uiPriority w:val="99"/>
    <w:rsid w:val="003054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5453"/>
  </w:style>
  <w:style w:type="paragraph" w:styleId="a9">
    <w:name w:val="footer"/>
    <w:basedOn w:val="a"/>
    <w:link w:val="aa"/>
    <w:rsid w:val="003054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5453"/>
  </w:style>
  <w:style w:type="paragraph" w:styleId="ab">
    <w:name w:val="Balloon Text"/>
    <w:basedOn w:val="a"/>
    <w:link w:val="ac"/>
    <w:rsid w:val="00AB14A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B1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688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Практичні завдання до теми 3</vt:lpstr>
    </vt:vector>
  </TitlesOfParts>
  <Company>IRE NAS of Ukraine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Практичні завдання до теми 3</dc:title>
  <dc:creator>User</dc:creator>
  <cp:lastModifiedBy>kafecopred</cp:lastModifiedBy>
  <cp:revision>5</cp:revision>
  <cp:lastPrinted>2021-09-21T06:54:00Z</cp:lastPrinted>
  <dcterms:created xsi:type="dcterms:W3CDTF">2021-09-12T14:29:00Z</dcterms:created>
  <dcterms:modified xsi:type="dcterms:W3CDTF">2021-09-21T06:56:00Z</dcterms:modified>
</cp:coreProperties>
</file>