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30700" w14:textId="77777777" w:rsidR="008056DE" w:rsidRDefault="009E3473">
      <w:pPr>
        <w:widowControl w:val="0"/>
        <w:pBdr>
          <w:top w:val="nil"/>
          <w:left w:val="nil"/>
          <w:bottom w:val="nil"/>
          <w:right w:val="nil"/>
          <w:between w:val="nil"/>
        </w:pBdr>
        <w:spacing w:line="240" w:lineRule="auto"/>
        <w:ind w:hanging="2"/>
        <w:jc w:val="center"/>
        <w:rPr>
          <w:sz w:val="24"/>
        </w:rPr>
      </w:pPr>
      <w:r>
        <w:rPr>
          <w:b/>
          <w:sz w:val="24"/>
        </w:rPr>
        <w:t>МІНІСТЕРСТВО ОСВІТИ І НАУКИ УКРАЇНИ</w:t>
      </w:r>
    </w:p>
    <w:p w14:paraId="2F9080CA" w14:textId="77777777" w:rsidR="008056DE" w:rsidRDefault="009E3473">
      <w:pPr>
        <w:widowControl w:val="0"/>
        <w:pBdr>
          <w:top w:val="nil"/>
          <w:left w:val="nil"/>
          <w:bottom w:val="nil"/>
          <w:right w:val="nil"/>
          <w:between w:val="nil"/>
        </w:pBdr>
        <w:spacing w:line="240" w:lineRule="auto"/>
        <w:ind w:hanging="2"/>
        <w:jc w:val="center"/>
        <w:rPr>
          <w:sz w:val="24"/>
        </w:rPr>
      </w:pPr>
      <w:r>
        <w:rPr>
          <w:b/>
          <w:sz w:val="24"/>
        </w:rPr>
        <w:t>ХАРКІВСЬКИЙ НАЦІОНАЛЬНИЙ ЕКОНОМІЧНИЙ УНІВЕРСИТЕТ</w:t>
      </w:r>
    </w:p>
    <w:p w14:paraId="55A98D8A" w14:textId="77777777" w:rsidR="008056DE" w:rsidRDefault="009E3473">
      <w:pPr>
        <w:widowControl w:val="0"/>
        <w:pBdr>
          <w:top w:val="nil"/>
          <w:left w:val="nil"/>
          <w:bottom w:val="nil"/>
          <w:right w:val="nil"/>
          <w:between w:val="nil"/>
        </w:pBdr>
        <w:spacing w:line="240" w:lineRule="auto"/>
        <w:ind w:hanging="2"/>
        <w:jc w:val="center"/>
        <w:rPr>
          <w:sz w:val="24"/>
        </w:rPr>
      </w:pPr>
      <w:r>
        <w:rPr>
          <w:b/>
          <w:sz w:val="24"/>
        </w:rPr>
        <w:t>ІМЕНІ СЕМЕНА КУЗНЕЦЯ</w:t>
      </w:r>
    </w:p>
    <w:p w14:paraId="64A7BDE6" w14:textId="77777777" w:rsidR="008056DE" w:rsidRDefault="008056DE">
      <w:pPr>
        <w:widowControl w:val="0"/>
        <w:pBdr>
          <w:top w:val="nil"/>
          <w:left w:val="nil"/>
          <w:bottom w:val="nil"/>
          <w:right w:val="nil"/>
          <w:between w:val="nil"/>
        </w:pBdr>
        <w:spacing w:before="6" w:line="240" w:lineRule="auto"/>
        <w:ind w:hanging="2"/>
        <w:jc w:val="center"/>
        <w:rPr>
          <w:sz w:val="24"/>
        </w:rPr>
      </w:pPr>
    </w:p>
    <w:p w14:paraId="122D076F" w14:textId="77777777" w:rsidR="008056DE" w:rsidRDefault="008056DE">
      <w:pPr>
        <w:widowControl w:val="0"/>
        <w:pBdr>
          <w:top w:val="nil"/>
          <w:left w:val="nil"/>
          <w:bottom w:val="nil"/>
          <w:right w:val="nil"/>
          <w:between w:val="nil"/>
        </w:pBdr>
        <w:spacing w:before="6" w:line="240" w:lineRule="auto"/>
        <w:ind w:hanging="2"/>
        <w:jc w:val="center"/>
        <w:rPr>
          <w:sz w:val="24"/>
        </w:rPr>
      </w:pPr>
    </w:p>
    <w:p w14:paraId="6482EFDC" w14:textId="77777777" w:rsidR="008056DE" w:rsidRDefault="008056DE">
      <w:pPr>
        <w:widowControl w:val="0"/>
        <w:pBdr>
          <w:top w:val="nil"/>
          <w:left w:val="nil"/>
          <w:bottom w:val="nil"/>
          <w:right w:val="nil"/>
          <w:between w:val="nil"/>
        </w:pBdr>
        <w:spacing w:before="6" w:line="240" w:lineRule="auto"/>
        <w:ind w:hanging="2"/>
        <w:jc w:val="center"/>
        <w:rPr>
          <w:sz w:val="24"/>
        </w:rPr>
      </w:pPr>
    </w:p>
    <w:p w14:paraId="0E38B027" w14:textId="77777777" w:rsidR="008056DE" w:rsidRDefault="008056DE">
      <w:pPr>
        <w:pBdr>
          <w:top w:val="nil"/>
          <w:left w:val="nil"/>
          <w:bottom w:val="nil"/>
          <w:right w:val="nil"/>
          <w:between w:val="nil"/>
        </w:pBdr>
        <w:spacing w:line="240" w:lineRule="auto"/>
        <w:ind w:hanging="2"/>
        <w:rPr>
          <w:sz w:val="24"/>
        </w:rPr>
      </w:pPr>
    </w:p>
    <w:tbl>
      <w:tblPr>
        <w:tblStyle w:val="affff1"/>
        <w:tblW w:w="10061" w:type="dxa"/>
        <w:tblInd w:w="-109" w:type="dxa"/>
        <w:tblBorders>
          <w:top w:val="nil"/>
          <w:left w:val="nil"/>
          <w:bottom w:val="nil"/>
          <w:right w:val="nil"/>
          <w:insideH w:val="nil"/>
          <w:insideV w:val="nil"/>
        </w:tblBorders>
        <w:tblLayout w:type="fixed"/>
        <w:tblLook w:val="0400" w:firstRow="0" w:lastRow="0" w:firstColumn="0" w:lastColumn="0" w:noHBand="0" w:noVBand="1"/>
      </w:tblPr>
      <w:tblGrid>
        <w:gridCol w:w="5099"/>
        <w:gridCol w:w="4962"/>
      </w:tblGrid>
      <w:tr w:rsidR="008056DE" w14:paraId="7588D0BF" w14:textId="77777777">
        <w:tc>
          <w:tcPr>
            <w:tcW w:w="5099" w:type="dxa"/>
          </w:tcPr>
          <w:p w14:paraId="2FCA8ADB" w14:textId="77777777" w:rsidR="008056DE" w:rsidRDefault="009E3473">
            <w:pPr>
              <w:pBdr>
                <w:top w:val="nil"/>
                <w:left w:val="nil"/>
                <w:bottom w:val="nil"/>
                <w:right w:val="nil"/>
                <w:between w:val="nil"/>
              </w:pBdr>
              <w:spacing w:line="240" w:lineRule="auto"/>
              <w:ind w:hanging="2"/>
              <w:rPr>
                <w:b/>
                <w:sz w:val="24"/>
              </w:rPr>
            </w:pPr>
            <w:r>
              <w:rPr>
                <w:b/>
                <w:sz w:val="24"/>
              </w:rPr>
              <w:t>ЗАТВЕРДЖЕНО</w:t>
            </w:r>
          </w:p>
          <w:p w14:paraId="083DC05D" w14:textId="77777777" w:rsidR="008056DE" w:rsidRDefault="009E3473">
            <w:pPr>
              <w:widowControl w:val="0"/>
              <w:pBdr>
                <w:top w:val="nil"/>
                <w:left w:val="nil"/>
                <w:bottom w:val="nil"/>
                <w:right w:val="nil"/>
                <w:between w:val="nil"/>
              </w:pBdr>
              <w:spacing w:line="240" w:lineRule="auto"/>
              <w:ind w:hanging="2"/>
              <w:rPr>
                <w:sz w:val="24"/>
              </w:rPr>
            </w:pPr>
            <w:r>
              <w:rPr>
                <w:sz w:val="24"/>
              </w:rPr>
              <w:t xml:space="preserve">на засіданні кафедри </w:t>
            </w:r>
          </w:p>
          <w:p w14:paraId="44096A3B" w14:textId="4C666F9D" w:rsidR="008056DE" w:rsidRDefault="00235AD1">
            <w:pPr>
              <w:widowControl w:val="0"/>
              <w:pBdr>
                <w:top w:val="nil"/>
                <w:left w:val="nil"/>
                <w:bottom w:val="nil"/>
                <w:right w:val="nil"/>
                <w:between w:val="nil"/>
              </w:pBdr>
              <w:spacing w:line="240" w:lineRule="auto"/>
              <w:ind w:hanging="2"/>
              <w:rPr>
                <w:sz w:val="24"/>
              </w:rPr>
            </w:pPr>
            <w:r>
              <w:rPr>
                <w:sz w:val="24"/>
                <w:lang w:val="uk-UA"/>
              </w:rPr>
              <w:t>мультимедійн</w:t>
            </w:r>
            <w:r w:rsidR="009E3473">
              <w:rPr>
                <w:sz w:val="24"/>
              </w:rPr>
              <w:t>их систем і технологій</w:t>
            </w:r>
          </w:p>
          <w:p w14:paraId="383D26FC" w14:textId="15823E07" w:rsidR="008056DE" w:rsidRDefault="009E3473">
            <w:pPr>
              <w:widowControl w:val="0"/>
              <w:pBdr>
                <w:top w:val="nil"/>
                <w:left w:val="nil"/>
                <w:bottom w:val="nil"/>
                <w:right w:val="nil"/>
                <w:between w:val="nil"/>
              </w:pBdr>
              <w:spacing w:before="10" w:line="240" w:lineRule="auto"/>
              <w:ind w:hanging="2"/>
              <w:rPr>
                <w:sz w:val="24"/>
              </w:rPr>
            </w:pPr>
            <w:r>
              <w:rPr>
                <w:sz w:val="24"/>
              </w:rPr>
              <w:t xml:space="preserve">Протокол </w:t>
            </w:r>
            <w:r>
              <w:t xml:space="preserve"> </w:t>
            </w:r>
            <w:r>
              <w:rPr>
                <w:sz w:val="24"/>
              </w:rPr>
              <w:t xml:space="preserve">№ </w:t>
            </w:r>
            <w:r w:rsidR="00235AD1">
              <w:rPr>
                <w:sz w:val="24"/>
                <w:lang w:val="uk-UA"/>
              </w:rPr>
              <w:t>8</w:t>
            </w:r>
            <w:r>
              <w:rPr>
                <w:sz w:val="24"/>
              </w:rPr>
              <w:t xml:space="preserve"> від </w:t>
            </w:r>
            <w:r w:rsidR="00235AD1" w:rsidRPr="00235AD1">
              <w:rPr>
                <w:color w:val="FF0000"/>
                <w:sz w:val="24"/>
                <w:lang w:val="uk-UA"/>
              </w:rPr>
              <w:t>11</w:t>
            </w:r>
            <w:r>
              <w:rPr>
                <w:sz w:val="24"/>
              </w:rPr>
              <w:t>.</w:t>
            </w:r>
            <w:r w:rsidR="00235AD1">
              <w:rPr>
                <w:sz w:val="24"/>
                <w:lang w:val="uk-UA"/>
              </w:rPr>
              <w:t>12</w:t>
            </w:r>
            <w:r>
              <w:rPr>
                <w:sz w:val="24"/>
              </w:rPr>
              <w:t>.202</w:t>
            </w:r>
            <w:r w:rsidR="00235AD1">
              <w:rPr>
                <w:sz w:val="24"/>
                <w:lang w:val="uk-UA"/>
              </w:rPr>
              <w:t>4</w:t>
            </w:r>
            <w:r>
              <w:rPr>
                <w:sz w:val="24"/>
              </w:rPr>
              <w:t xml:space="preserve"> </w:t>
            </w:r>
            <w:proofErr w:type="gramStart"/>
            <w:r>
              <w:rPr>
                <w:sz w:val="24"/>
              </w:rPr>
              <w:t>р</w:t>
            </w:r>
            <w:proofErr w:type="gramEnd"/>
          </w:p>
          <w:p w14:paraId="1D0D6B50" w14:textId="77777777" w:rsidR="008056DE" w:rsidRDefault="008056DE">
            <w:pPr>
              <w:spacing w:line="240" w:lineRule="auto"/>
              <w:ind w:hanging="2"/>
              <w:rPr>
                <w:sz w:val="24"/>
              </w:rPr>
            </w:pPr>
          </w:p>
        </w:tc>
        <w:tc>
          <w:tcPr>
            <w:tcW w:w="4962" w:type="dxa"/>
          </w:tcPr>
          <w:p w14:paraId="26DAA6C5" w14:textId="77777777" w:rsidR="008056DE" w:rsidRDefault="009E3473">
            <w:pPr>
              <w:pBdr>
                <w:top w:val="nil"/>
                <w:left w:val="nil"/>
                <w:bottom w:val="nil"/>
                <w:right w:val="nil"/>
                <w:between w:val="nil"/>
              </w:pBdr>
              <w:spacing w:line="240" w:lineRule="auto"/>
              <w:ind w:hanging="2"/>
              <w:rPr>
                <w:b/>
                <w:sz w:val="24"/>
              </w:rPr>
            </w:pPr>
            <w:r>
              <w:rPr>
                <w:b/>
                <w:sz w:val="24"/>
              </w:rPr>
              <w:t>ПОГОДЖЕНО</w:t>
            </w:r>
          </w:p>
          <w:p w14:paraId="2D3C8AB7" w14:textId="77777777" w:rsidR="008056DE" w:rsidRDefault="009E3473">
            <w:pPr>
              <w:pBdr>
                <w:top w:val="nil"/>
                <w:left w:val="nil"/>
                <w:bottom w:val="nil"/>
                <w:right w:val="nil"/>
                <w:between w:val="nil"/>
              </w:pBdr>
              <w:spacing w:line="240" w:lineRule="auto"/>
              <w:ind w:hanging="2"/>
              <w:rPr>
                <w:sz w:val="24"/>
              </w:rPr>
            </w:pPr>
            <w:r>
              <w:rPr>
                <w:sz w:val="24"/>
              </w:rPr>
              <w:t>Проректор з навчально-методичної роботи</w:t>
            </w:r>
          </w:p>
          <w:p w14:paraId="06A25C56" w14:textId="77777777" w:rsidR="008056DE" w:rsidRDefault="008056DE">
            <w:pPr>
              <w:pBdr>
                <w:top w:val="nil"/>
                <w:left w:val="nil"/>
                <w:bottom w:val="nil"/>
                <w:right w:val="nil"/>
                <w:between w:val="nil"/>
              </w:pBdr>
              <w:spacing w:line="240" w:lineRule="auto"/>
              <w:ind w:hanging="2"/>
              <w:rPr>
                <w:sz w:val="24"/>
              </w:rPr>
            </w:pPr>
          </w:p>
          <w:p w14:paraId="1DBCF828" w14:textId="77777777" w:rsidR="008056DE" w:rsidRDefault="009E3473">
            <w:pPr>
              <w:widowControl w:val="0"/>
              <w:pBdr>
                <w:top w:val="nil"/>
                <w:left w:val="nil"/>
                <w:bottom w:val="nil"/>
                <w:right w:val="nil"/>
                <w:between w:val="nil"/>
              </w:pBdr>
              <w:spacing w:line="240" w:lineRule="auto"/>
              <w:ind w:hanging="2"/>
              <w:rPr>
                <w:sz w:val="24"/>
              </w:rPr>
            </w:pPr>
            <w:r>
              <w:rPr>
                <w:sz w:val="24"/>
              </w:rPr>
              <w:t>_________________Каріна НЕМАШКАЛО</w:t>
            </w:r>
            <w:r>
              <w:rPr>
                <w:noProof/>
              </w:rPr>
              <mc:AlternateContent>
                <mc:Choice Requires="wps">
                  <w:drawing>
                    <wp:anchor distT="57150" distB="57150" distL="57150" distR="57150" simplePos="0" relativeHeight="251658240" behindDoc="0" locked="0" layoutInCell="1" hidden="0" allowOverlap="1" wp14:anchorId="34D18B02" wp14:editId="65CE9E72">
                      <wp:simplePos x="0" y="0"/>
                      <wp:positionH relativeFrom="column">
                        <wp:posOffset>3168650</wp:posOffset>
                      </wp:positionH>
                      <wp:positionV relativeFrom="paragraph">
                        <wp:posOffset>184150</wp:posOffset>
                      </wp:positionV>
                      <wp:extent cx="0" cy="12700"/>
                      <wp:effectExtent l="0" t="0" r="0" b="0"/>
                      <wp:wrapTopAndBottom distT="57150" distB="57150"/>
                      <wp:docPr id="8" name="Прямая со стрелкой 8"/>
                      <wp:cNvGraphicFramePr/>
                      <a:graphic xmlns:a="http://schemas.openxmlformats.org/drawingml/2006/main">
                        <a:graphicData uri="http://schemas.microsoft.com/office/word/2010/wordprocessingShape">
                          <wps:wsp>
                            <wps:cNvCnPr/>
                            <wps:spPr>
                              <a:xfrm>
                                <a:off x="3905503" y="3780000"/>
                                <a:ext cx="288099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57150" distT="57150" distL="57150" distR="57150" hidden="0" layoutInCell="1" locked="0" relativeHeight="0" simplePos="0">
                      <wp:simplePos x="0" y="0"/>
                      <wp:positionH relativeFrom="column">
                        <wp:posOffset>3168650</wp:posOffset>
                      </wp:positionH>
                      <wp:positionV relativeFrom="paragraph">
                        <wp:posOffset>184150</wp:posOffset>
                      </wp:positionV>
                      <wp:extent cx="0" cy="12700"/>
                      <wp:effectExtent b="0" l="0" r="0" t="0"/>
                      <wp:wrapTopAndBottom distB="57150" distT="5715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bl>
    <w:p w14:paraId="1CBD34C3" w14:textId="77777777" w:rsidR="008056DE" w:rsidRDefault="008056DE">
      <w:pPr>
        <w:widowControl w:val="0"/>
        <w:pBdr>
          <w:top w:val="nil"/>
          <w:left w:val="nil"/>
          <w:bottom w:val="nil"/>
          <w:right w:val="nil"/>
          <w:between w:val="nil"/>
        </w:pBdr>
        <w:spacing w:before="10" w:line="240" w:lineRule="auto"/>
        <w:ind w:hanging="2"/>
        <w:jc w:val="center"/>
        <w:rPr>
          <w:strike/>
          <w:sz w:val="24"/>
        </w:rPr>
      </w:pPr>
    </w:p>
    <w:p w14:paraId="219DDC9B" w14:textId="77777777" w:rsidR="008056DE" w:rsidRDefault="008056DE">
      <w:pPr>
        <w:widowControl w:val="0"/>
        <w:pBdr>
          <w:top w:val="nil"/>
          <w:left w:val="nil"/>
          <w:bottom w:val="nil"/>
          <w:right w:val="nil"/>
          <w:between w:val="nil"/>
        </w:pBdr>
        <w:spacing w:before="10" w:line="240" w:lineRule="auto"/>
        <w:ind w:hanging="2"/>
        <w:jc w:val="center"/>
        <w:rPr>
          <w:sz w:val="24"/>
        </w:rPr>
      </w:pPr>
    </w:p>
    <w:p w14:paraId="4024EFE3" w14:textId="77777777" w:rsidR="008056DE" w:rsidRDefault="008056DE">
      <w:pPr>
        <w:widowControl w:val="0"/>
        <w:pBdr>
          <w:top w:val="nil"/>
          <w:left w:val="nil"/>
          <w:bottom w:val="nil"/>
          <w:right w:val="nil"/>
          <w:between w:val="nil"/>
        </w:pBdr>
        <w:spacing w:before="10" w:line="240" w:lineRule="auto"/>
        <w:ind w:hanging="2"/>
        <w:jc w:val="center"/>
        <w:rPr>
          <w:sz w:val="24"/>
        </w:rPr>
      </w:pPr>
    </w:p>
    <w:p w14:paraId="6413BF8A" w14:textId="77777777" w:rsidR="008056DE" w:rsidRDefault="008056DE">
      <w:pPr>
        <w:widowControl w:val="0"/>
        <w:pBdr>
          <w:top w:val="nil"/>
          <w:left w:val="nil"/>
          <w:bottom w:val="nil"/>
          <w:right w:val="nil"/>
          <w:between w:val="nil"/>
        </w:pBdr>
        <w:spacing w:before="10" w:line="240" w:lineRule="auto"/>
        <w:ind w:hanging="2"/>
        <w:jc w:val="center"/>
        <w:rPr>
          <w:sz w:val="24"/>
        </w:rPr>
      </w:pPr>
    </w:p>
    <w:p w14:paraId="64A7F66F" w14:textId="77777777" w:rsidR="008056DE" w:rsidRDefault="008056DE">
      <w:pPr>
        <w:widowControl w:val="0"/>
        <w:pBdr>
          <w:top w:val="nil"/>
          <w:left w:val="nil"/>
          <w:bottom w:val="nil"/>
          <w:right w:val="nil"/>
          <w:between w:val="nil"/>
        </w:pBdr>
        <w:spacing w:before="10" w:line="240" w:lineRule="auto"/>
        <w:ind w:hanging="2"/>
        <w:jc w:val="center"/>
        <w:rPr>
          <w:sz w:val="24"/>
        </w:rPr>
      </w:pPr>
    </w:p>
    <w:p w14:paraId="1AA5F058" w14:textId="77777777" w:rsidR="008056DE" w:rsidRDefault="009E3473">
      <w:pPr>
        <w:widowControl w:val="0"/>
        <w:pBdr>
          <w:top w:val="nil"/>
          <w:left w:val="nil"/>
          <w:bottom w:val="nil"/>
          <w:right w:val="nil"/>
          <w:between w:val="nil"/>
        </w:pBdr>
        <w:spacing w:line="240" w:lineRule="auto"/>
        <w:ind w:hanging="2"/>
        <w:jc w:val="center"/>
      </w:pPr>
      <w:r>
        <w:rPr>
          <w:b/>
          <w:sz w:val="24"/>
        </w:rPr>
        <w:t>КУЛЬТУРА ЦИФРОВИХ МЕДІА</w:t>
      </w:r>
    </w:p>
    <w:p w14:paraId="6B0228A6" w14:textId="77777777" w:rsidR="008056DE" w:rsidRDefault="009E3473">
      <w:pPr>
        <w:pBdr>
          <w:top w:val="nil"/>
          <w:left w:val="nil"/>
          <w:bottom w:val="nil"/>
          <w:right w:val="nil"/>
          <w:between w:val="nil"/>
        </w:pBdr>
        <w:spacing w:before="206" w:after="60" w:line="240" w:lineRule="auto"/>
        <w:ind w:right="3" w:hanging="2"/>
        <w:jc w:val="center"/>
        <w:rPr>
          <w:sz w:val="24"/>
        </w:rPr>
      </w:pPr>
      <w:r>
        <w:rPr>
          <w:b/>
          <w:sz w:val="24"/>
        </w:rPr>
        <w:t>робоча програма навчальної дисципліни (РПНД)</w:t>
      </w:r>
    </w:p>
    <w:p w14:paraId="4CDE497C" w14:textId="77777777" w:rsidR="008056DE" w:rsidRDefault="008056DE">
      <w:pPr>
        <w:widowControl w:val="0"/>
        <w:pBdr>
          <w:top w:val="nil"/>
          <w:left w:val="nil"/>
          <w:bottom w:val="nil"/>
          <w:right w:val="nil"/>
          <w:between w:val="nil"/>
        </w:pBdr>
        <w:spacing w:before="1" w:line="240" w:lineRule="auto"/>
        <w:ind w:hanging="2"/>
        <w:rPr>
          <w:sz w:val="24"/>
        </w:rPr>
      </w:pPr>
    </w:p>
    <w:p w14:paraId="06B60A85" w14:textId="77777777" w:rsidR="008056DE" w:rsidRDefault="008056DE">
      <w:pPr>
        <w:widowControl w:val="0"/>
        <w:pBdr>
          <w:top w:val="nil"/>
          <w:left w:val="nil"/>
          <w:bottom w:val="nil"/>
          <w:right w:val="nil"/>
          <w:between w:val="nil"/>
        </w:pBdr>
        <w:spacing w:before="1" w:line="240" w:lineRule="auto"/>
        <w:ind w:hanging="2"/>
        <w:rPr>
          <w:sz w:val="24"/>
        </w:rPr>
      </w:pPr>
    </w:p>
    <w:tbl>
      <w:tblPr>
        <w:tblStyle w:val="affff2"/>
        <w:tblW w:w="9858" w:type="dxa"/>
        <w:tblInd w:w="-115" w:type="dxa"/>
        <w:tblLayout w:type="fixed"/>
        <w:tblLook w:val="0400" w:firstRow="0" w:lastRow="0" w:firstColumn="0" w:lastColumn="0" w:noHBand="0" w:noVBand="1"/>
      </w:tblPr>
      <w:tblGrid>
        <w:gridCol w:w="2518"/>
        <w:gridCol w:w="7340"/>
      </w:tblGrid>
      <w:tr w:rsidR="008056DE" w14:paraId="2A63F445" w14:textId="77777777">
        <w:tc>
          <w:tcPr>
            <w:tcW w:w="2518" w:type="dxa"/>
            <w:shd w:val="clear" w:color="auto" w:fill="auto"/>
          </w:tcPr>
          <w:p w14:paraId="10BE3615" w14:textId="77777777" w:rsidR="008056DE" w:rsidRDefault="009E3473">
            <w:pPr>
              <w:widowControl w:val="0"/>
              <w:ind w:hanging="2"/>
              <w:rPr>
                <w:b/>
                <w:sz w:val="24"/>
              </w:rPr>
            </w:pPr>
            <w:r>
              <w:rPr>
                <w:sz w:val="24"/>
              </w:rPr>
              <w:t>Галузь знань</w:t>
            </w:r>
          </w:p>
        </w:tc>
        <w:tc>
          <w:tcPr>
            <w:tcW w:w="7340" w:type="dxa"/>
          </w:tcPr>
          <w:p w14:paraId="6C2D8C15" w14:textId="77777777" w:rsidR="008056DE" w:rsidRDefault="009E3473">
            <w:pPr>
              <w:widowControl w:val="0"/>
              <w:spacing w:before="1"/>
              <w:ind w:hanging="2"/>
              <w:rPr>
                <w:b/>
                <w:sz w:val="24"/>
              </w:rPr>
            </w:pPr>
            <w:r>
              <w:rPr>
                <w:b/>
                <w:sz w:val="24"/>
              </w:rPr>
              <w:t>18  "Виробництво та технології"</w:t>
            </w:r>
          </w:p>
        </w:tc>
      </w:tr>
      <w:tr w:rsidR="008056DE" w14:paraId="51B6CBD7" w14:textId="77777777">
        <w:tc>
          <w:tcPr>
            <w:tcW w:w="2518" w:type="dxa"/>
            <w:shd w:val="clear" w:color="auto" w:fill="auto"/>
          </w:tcPr>
          <w:p w14:paraId="579ED19C" w14:textId="77777777" w:rsidR="008056DE" w:rsidRDefault="009E3473">
            <w:pPr>
              <w:widowControl w:val="0"/>
              <w:ind w:hanging="2"/>
              <w:rPr>
                <w:b/>
                <w:sz w:val="24"/>
              </w:rPr>
            </w:pPr>
            <w:r>
              <w:rPr>
                <w:sz w:val="24"/>
              </w:rPr>
              <w:t>Спеціальність</w:t>
            </w:r>
          </w:p>
        </w:tc>
        <w:tc>
          <w:tcPr>
            <w:tcW w:w="7340" w:type="dxa"/>
          </w:tcPr>
          <w:p w14:paraId="02DC1FA6" w14:textId="77777777" w:rsidR="008056DE" w:rsidRDefault="009E3473">
            <w:pPr>
              <w:widowControl w:val="0"/>
              <w:spacing w:before="1"/>
              <w:ind w:hanging="2"/>
              <w:rPr>
                <w:b/>
                <w:sz w:val="24"/>
              </w:rPr>
            </w:pPr>
            <w:r>
              <w:rPr>
                <w:b/>
                <w:sz w:val="24"/>
              </w:rPr>
              <w:t>186 "Видавництво та поліграфія"</w:t>
            </w:r>
          </w:p>
        </w:tc>
      </w:tr>
      <w:tr w:rsidR="008056DE" w14:paraId="4F506859" w14:textId="77777777">
        <w:tc>
          <w:tcPr>
            <w:tcW w:w="2518" w:type="dxa"/>
            <w:shd w:val="clear" w:color="auto" w:fill="auto"/>
          </w:tcPr>
          <w:p w14:paraId="6CB6DB36" w14:textId="77777777" w:rsidR="008056DE" w:rsidRDefault="009E3473">
            <w:pPr>
              <w:widowControl w:val="0"/>
              <w:ind w:hanging="2"/>
              <w:rPr>
                <w:b/>
                <w:sz w:val="24"/>
              </w:rPr>
            </w:pPr>
            <w:r>
              <w:rPr>
                <w:sz w:val="24"/>
              </w:rPr>
              <w:t>Освітній рівень</w:t>
            </w:r>
          </w:p>
        </w:tc>
        <w:tc>
          <w:tcPr>
            <w:tcW w:w="7340" w:type="dxa"/>
          </w:tcPr>
          <w:p w14:paraId="3E048ADF" w14:textId="77777777" w:rsidR="008056DE" w:rsidRDefault="009E3473">
            <w:pPr>
              <w:widowControl w:val="0"/>
              <w:spacing w:before="1"/>
              <w:ind w:hanging="2"/>
              <w:rPr>
                <w:b/>
                <w:sz w:val="24"/>
              </w:rPr>
            </w:pPr>
            <w:r>
              <w:rPr>
                <w:b/>
                <w:sz w:val="24"/>
              </w:rPr>
              <w:t xml:space="preserve">другий (магістерський) </w:t>
            </w:r>
          </w:p>
        </w:tc>
      </w:tr>
      <w:tr w:rsidR="008056DE" w14:paraId="72BDD1E9" w14:textId="77777777">
        <w:tc>
          <w:tcPr>
            <w:tcW w:w="2518" w:type="dxa"/>
            <w:shd w:val="clear" w:color="auto" w:fill="auto"/>
          </w:tcPr>
          <w:p w14:paraId="5AC00848" w14:textId="77777777" w:rsidR="008056DE" w:rsidRDefault="009E3473">
            <w:pPr>
              <w:widowControl w:val="0"/>
              <w:ind w:hanging="2"/>
              <w:rPr>
                <w:b/>
                <w:sz w:val="24"/>
              </w:rPr>
            </w:pPr>
            <w:r>
              <w:rPr>
                <w:sz w:val="24"/>
              </w:rPr>
              <w:t>Освітня програма</w:t>
            </w:r>
          </w:p>
        </w:tc>
        <w:tc>
          <w:tcPr>
            <w:tcW w:w="7340" w:type="dxa"/>
          </w:tcPr>
          <w:p w14:paraId="140A85DB" w14:textId="77777777" w:rsidR="008056DE" w:rsidRDefault="009E3473">
            <w:pPr>
              <w:widowControl w:val="0"/>
              <w:spacing w:before="1"/>
              <w:ind w:hanging="2"/>
              <w:rPr>
                <w:b/>
                <w:sz w:val="24"/>
              </w:rPr>
            </w:pPr>
            <w:r>
              <w:rPr>
                <w:b/>
                <w:sz w:val="24"/>
              </w:rPr>
              <w:t>"Технології електронних мультимедійних видань"</w:t>
            </w:r>
          </w:p>
        </w:tc>
      </w:tr>
    </w:tbl>
    <w:p w14:paraId="772AD00D" w14:textId="77777777" w:rsidR="008056DE" w:rsidRDefault="008056DE">
      <w:pPr>
        <w:widowControl w:val="0"/>
        <w:pBdr>
          <w:top w:val="nil"/>
          <w:left w:val="nil"/>
          <w:bottom w:val="nil"/>
          <w:right w:val="nil"/>
          <w:between w:val="nil"/>
        </w:pBdr>
        <w:spacing w:before="1" w:line="240" w:lineRule="auto"/>
        <w:ind w:hanging="2"/>
        <w:rPr>
          <w:sz w:val="24"/>
        </w:rPr>
      </w:pPr>
    </w:p>
    <w:p w14:paraId="407C7F07" w14:textId="77777777" w:rsidR="008056DE" w:rsidRDefault="008056DE">
      <w:pPr>
        <w:widowControl w:val="0"/>
        <w:pBdr>
          <w:top w:val="nil"/>
          <w:left w:val="nil"/>
          <w:bottom w:val="nil"/>
          <w:right w:val="nil"/>
          <w:between w:val="nil"/>
        </w:pBdr>
        <w:spacing w:before="10" w:line="240" w:lineRule="auto"/>
        <w:ind w:hanging="2"/>
        <w:rPr>
          <w:sz w:val="24"/>
        </w:rPr>
      </w:pPr>
    </w:p>
    <w:tbl>
      <w:tblPr>
        <w:tblStyle w:val="affff3"/>
        <w:tblW w:w="9645" w:type="dxa"/>
        <w:tblInd w:w="-108" w:type="dxa"/>
        <w:tblLayout w:type="fixed"/>
        <w:tblLook w:val="0000" w:firstRow="0" w:lastRow="0" w:firstColumn="0" w:lastColumn="0" w:noHBand="0" w:noVBand="0"/>
      </w:tblPr>
      <w:tblGrid>
        <w:gridCol w:w="5970"/>
        <w:gridCol w:w="3675"/>
      </w:tblGrid>
      <w:tr w:rsidR="008056DE" w14:paraId="27021194" w14:textId="77777777">
        <w:trPr>
          <w:trHeight w:val="291"/>
        </w:trPr>
        <w:tc>
          <w:tcPr>
            <w:tcW w:w="5970" w:type="dxa"/>
            <w:vAlign w:val="center"/>
          </w:tcPr>
          <w:p w14:paraId="03221693" w14:textId="77777777" w:rsidR="008056DE" w:rsidRDefault="009E3473">
            <w:pPr>
              <w:widowControl w:val="0"/>
              <w:pBdr>
                <w:top w:val="nil"/>
                <w:left w:val="nil"/>
                <w:bottom w:val="nil"/>
                <w:right w:val="nil"/>
                <w:between w:val="nil"/>
              </w:pBdr>
              <w:spacing w:line="240" w:lineRule="auto"/>
              <w:ind w:hanging="2"/>
              <w:rPr>
                <w:sz w:val="24"/>
              </w:rPr>
            </w:pPr>
            <w:r>
              <w:rPr>
                <w:sz w:val="24"/>
              </w:rPr>
              <w:t>Статус дисципліни</w:t>
            </w:r>
          </w:p>
        </w:tc>
        <w:tc>
          <w:tcPr>
            <w:tcW w:w="3675" w:type="dxa"/>
            <w:vAlign w:val="center"/>
          </w:tcPr>
          <w:p w14:paraId="4DC8AF83" w14:textId="77777777" w:rsidR="008056DE" w:rsidRDefault="009E3473">
            <w:pPr>
              <w:widowControl w:val="0"/>
              <w:pBdr>
                <w:top w:val="nil"/>
                <w:left w:val="nil"/>
                <w:bottom w:val="nil"/>
                <w:right w:val="nil"/>
                <w:between w:val="nil"/>
              </w:pBdr>
              <w:spacing w:line="240" w:lineRule="auto"/>
              <w:ind w:hanging="2"/>
              <w:rPr>
                <w:sz w:val="24"/>
              </w:rPr>
            </w:pPr>
            <w:r>
              <w:rPr>
                <w:b/>
                <w:sz w:val="24"/>
              </w:rPr>
              <w:t>обов’язкова</w:t>
            </w:r>
          </w:p>
        </w:tc>
      </w:tr>
      <w:tr w:rsidR="008056DE" w14:paraId="0A1D98B4" w14:textId="77777777">
        <w:trPr>
          <w:trHeight w:val="291"/>
        </w:trPr>
        <w:tc>
          <w:tcPr>
            <w:tcW w:w="5970" w:type="dxa"/>
            <w:vAlign w:val="center"/>
          </w:tcPr>
          <w:p w14:paraId="15693535" w14:textId="77777777" w:rsidR="008056DE" w:rsidRDefault="009E3473">
            <w:pPr>
              <w:widowControl w:val="0"/>
              <w:pBdr>
                <w:top w:val="nil"/>
                <w:left w:val="nil"/>
                <w:bottom w:val="nil"/>
                <w:right w:val="nil"/>
                <w:between w:val="nil"/>
              </w:pBdr>
              <w:spacing w:line="240" w:lineRule="auto"/>
              <w:ind w:hanging="2"/>
              <w:rPr>
                <w:sz w:val="24"/>
              </w:rPr>
            </w:pPr>
            <w:r>
              <w:rPr>
                <w:sz w:val="24"/>
              </w:rPr>
              <w:t>Мова викладання, навчання та оцінювання</w:t>
            </w:r>
          </w:p>
        </w:tc>
        <w:tc>
          <w:tcPr>
            <w:tcW w:w="3675" w:type="dxa"/>
            <w:vAlign w:val="center"/>
          </w:tcPr>
          <w:p w14:paraId="002AEEF3" w14:textId="77777777" w:rsidR="008056DE" w:rsidRDefault="009E3473">
            <w:pPr>
              <w:widowControl w:val="0"/>
              <w:pBdr>
                <w:top w:val="nil"/>
                <w:left w:val="nil"/>
                <w:bottom w:val="nil"/>
                <w:right w:val="nil"/>
                <w:between w:val="nil"/>
              </w:pBdr>
              <w:spacing w:line="240" w:lineRule="auto"/>
              <w:ind w:hanging="2"/>
              <w:rPr>
                <w:sz w:val="24"/>
              </w:rPr>
            </w:pPr>
            <w:r>
              <w:rPr>
                <w:b/>
                <w:sz w:val="24"/>
              </w:rPr>
              <w:t xml:space="preserve">українська </w:t>
            </w:r>
          </w:p>
        </w:tc>
      </w:tr>
    </w:tbl>
    <w:p w14:paraId="0D496793" w14:textId="77777777" w:rsidR="008056DE" w:rsidRDefault="008056DE">
      <w:pPr>
        <w:widowControl w:val="0"/>
        <w:pBdr>
          <w:top w:val="nil"/>
          <w:left w:val="nil"/>
          <w:bottom w:val="nil"/>
          <w:right w:val="nil"/>
          <w:between w:val="nil"/>
        </w:pBdr>
        <w:spacing w:before="1" w:line="240" w:lineRule="auto"/>
        <w:ind w:hanging="2"/>
        <w:rPr>
          <w:sz w:val="24"/>
        </w:rPr>
      </w:pPr>
    </w:p>
    <w:p w14:paraId="54171EF2" w14:textId="77777777" w:rsidR="008056DE" w:rsidRDefault="008056DE">
      <w:pPr>
        <w:widowControl w:val="0"/>
        <w:pBdr>
          <w:top w:val="nil"/>
          <w:left w:val="nil"/>
          <w:bottom w:val="nil"/>
          <w:right w:val="nil"/>
          <w:between w:val="nil"/>
        </w:pBdr>
        <w:spacing w:before="1" w:line="240" w:lineRule="auto"/>
        <w:ind w:hanging="2"/>
        <w:rPr>
          <w:sz w:val="24"/>
        </w:rPr>
      </w:pPr>
    </w:p>
    <w:tbl>
      <w:tblPr>
        <w:tblStyle w:val="affff4"/>
        <w:tblW w:w="9635" w:type="dxa"/>
        <w:tblInd w:w="-109" w:type="dxa"/>
        <w:tblLayout w:type="fixed"/>
        <w:tblLook w:val="0400" w:firstRow="0" w:lastRow="0" w:firstColumn="0" w:lastColumn="0" w:noHBand="0" w:noVBand="1"/>
      </w:tblPr>
      <w:tblGrid>
        <w:gridCol w:w="3209"/>
        <w:gridCol w:w="3216"/>
        <w:gridCol w:w="3210"/>
      </w:tblGrid>
      <w:tr w:rsidR="008056DE" w14:paraId="5AA99B05" w14:textId="77777777" w:rsidTr="006D0F8C">
        <w:trPr>
          <w:trHeight w:val="1096"/>
        </w:trPr>
        <w:tc>
          <w:tcPr>
            <w:tcW w:w="3209" w:type="dxa"/>
            <w:shd w:val="clear" w:color="auto" w:fill="auto"/>
          </w:tcPr>
          <w:p w14:paraId="160B1660" w14:textId="77777777" w:rsidR="008056DE" w:rsidRDefault="009E3473">
            <w:pPr>
              <w:widowControl w:val="0"/>
              <w:pBdr>
                <w:top w:val="nil"/>
                <w:left w:val="nil"/>
                <w:bottom w:val="nil"/>
                <w:right w:val="nil"/>
                <w:between w:val="nil"/>
              </w:pBdr>
              <w:spacing w:line="240" w:lineRule="auto"/>
              <w:ind w:hanging="2"/>
              <w:rPr>
                <w:sz w:val="24"/>
              </w:rPr>
            </w:pPr>
            <w:r>
              <w:rPr>
                <w:sz w:val="24"/>
              </w:rPr>
              <w:t>Розробник:</w:t>
            </w:r>
          </w:p>
          <w:p w14:paraId="1FE3495D" w14:textId="6DC1DB57" w:rsidR="006D0F8C" w:rsidRDefault="006D0F8C">
            <w:pPr>
              <w:widowControl w:val="0"/>
              <w:spacing w:before="1" w:line="240" w:lineRule="auto"/>
              <w:ind w:hanging="2"/>
              <w:rPr>
                <w:sz w:val="24"/>
                <w:lang w:val="uk-UA"/>
              </w:rPr>
            </w:pPr>
            <w:r>
              <w:rPr>
                <w:sz w:val="24"/>
                <w:lang w:val="uk-UA"/>
              </w:rPr>
              <w:t>д.е.н., професор</w:t>
            </w:r>
          </w:p>
          <w:p w14:paraId="41089403" w14:textId="77777777" w:rsidR="006D0F8C" w:rsidRPr="006D0F8C" w:rsidRDefault="006D0F8C">
            <w:pPr>
              <w:widowControl w:val="0"/>
              <w:spacing w:before="1" w:line="240" w:lineRule="auto"/>
              <w:ind w:hanging="2"/>
              <w:rPr>
                <w:sz w:val="24"/>
                <w:lang w:val="uk-UA"/>
              </w:rPr>
            </w:pPr>
          </w:p>
          <w:p w14:paraId="4266249C" w14:textId="472CE1E8" w:rsidR="008056DE" w:rsidRDefault="009E3473">
            <w:pPr>
              <w:widowControl w:val="0"/>
              <w:spacing w:before="1" w:line="240" w:lineRule="auto"/>
              <w:ind w:hanging="2"/>
              <w:rPr>
                <w:sz w:val="24"/>
              </w:rPr>
            </w:pPr>
            <w:r>
              <w:rPr>
                <w:sz w:val="24"/>
              </w:rPr>
              <w:t>к.е.н., доцент</w:t>
            </w:r>
          </w:p>
        </w:tc>
        <w:tc>
          <w:tcPr>
            <w:tcW w:w="3216" w:type="dxa"/>
            <w:shd w:val="clear" w:color="auto" w:fill="auto"/>
          </w:tcPr>
          <w:p w14:paraId="6397564D" w14:textId="26AD057F" w:rsidR="008056DE" w:rsidRDefault="008056DE">
            <w:pPr>
              <w:widowControl w:val="0"/>
              <w:spacing w:before="1" w:line="240" w:lineRule="auto"/>
              <w:ind w:hanging="2"/>
              <w:jc w:val="center"/>
              <w:rPr>
                <w:sz w:val="24"/>
                <w:u w:val="single"/>
              </w:rPr>
            </w:pPr>
          </w:p>
          <w:p w14:paraId="724ADCBE" w14:textId="77777777" w:rsidR="006D0F8C" w:rsidRDefault="006D0F8C">
            <w:pPr>
              <w:ind w:hanging="2"/>
            </w:pPr>
            <w:r>
              <w:rPr>
                <w:sz w:val="24"/>
                <w:lang w:val="uk-UA"/>
              </w:rPr>
              <w:t>_________________________</w:t>
            </w:r>
          </w:p>
          <w:p w14:paraId="3A3EC145" w14:textId="14894C90" w:rsidR="006D0F8C" w:rsidRPr="006D0F8C" w:rsidRDefault="006D0F8C" w:rsidP="006D0F8C">
            <w:pPr>
              <w:widowControl w:val="0"/>
              <w:spacing w:before="1" w:line="240" w:lineRule="auto"/>
              <w:ind w:hanging="2"/>
              <w:jc w:val="center"/>
              <w:rPr>
                <w:sz w:val="24"/>
                <w:lang w:val="uk-UA"/>
              </w:rPr>
            </w:pPr>
          </w:p>
          <w:p w14:paraId="3FD6BBD0" w14:textId="77777777" w:rsidR="008056DE" w:rsidRDefault="009E3473">
            <w:pPr>
              <w:widowControl w:val="0"/>
              <w:spacing w:before="1" w:line="240" w:lineRule="auto"/>
              <w:ind w:hanging="2"/>
              <w:jc w:val="center"/>
              <w:rPr>
                <w:sz w:val="24"/>
              </w:rPr>
            </w:pPr>
            <w:r>
              <w:rPr>
                <w:sz w:val="24"/>
              </w:rPr>
              <w:t>_________________________</w:t>
            </w:r>
          </w:p>
        </w:tc>
        <w:tc>
          <w:tcPr>
            <w:tcW w:w="3210" w:type="dxa"/>
            <w:shd w:val="clear" w:color="auto" w:fill="auto"/>
          </w:tcPr>
          <w:p w14:paraId="2BEFED5C" w14:textId="2AFB84F1" w:rsidR="008056DE" w:rsidRDefault="008056DE">
            <w:pPr>
              <w:widowControl w:val="0"/>
              <w:spacing w:before="1" w:line="240" w:lineRule="auto"/>
              <w:ind w:hanging="2"/>
              <w:rPr>
                <w:sz w:val="24"/>
              </w:rPr>
            </w:pPr>
          </w:p>
          <w:p w14:paraId="0E27E22D" w14:textId="3D035A36" w:rsidR="006D0F8C" w:rsidRDefault="006D0F8C">
            <w:pPr>
              <w:widowControl w:val="0"/>
              <w:spacing w:before="1" w:line="240" w:lineRule="auto"/>
              <w:ind w:hanging="2"/>
              <w:rPr>
                <w:sz w:val="24"/>
                <w:lang w:val="uk-UA"/>
              </w:rPr>
            </w:pPr>
            <w:r>
              <w:rPr>
                <w:sz w:val="24"/>
                <w:lang w:val="uk-UA"/>
              </w:rPr>
              <w:t>Олександр ПУШКАР</w:t>
            </w:r>
          </w:p>
          <w:p w14:paraId="44A8A6C1" w14:textId="77777777" w:rsidR="006D0F8C" w:rsidRPr="006D0F8C" w:rsidRDefault="006D0F8C">
            <w:pPr>
              <w:widowControl w:val="0"/>
              <w:spacing w:before="1" w:line="240" w:lineRule="auto"/>
              <w:ind w:hanging="2"/>
              <w:rPr>
                <w:sz w:val="24"/>
                <w:lang w:val="uk-UA"/>
              </w:rPr>
            </w:pPr>
          </w:p>
          <w:p w14:paraId="2E71B13F" w14:textId="3D065F9C" w:rsidR="008056DE" w:rsidRPr="00235AD1" w:rsidRDefault="00235AD1">
            <w:pPr>
              <w:widowControl w:val="0"/>
              <w:spacing w:before="1" w:line="240" w:lineRule="auto"/>
              <w:ind w:hanging="2"/>
              <w:rPr>
                <w:sz w:val="24"/>
                <w:lang w:val="uk-UA"/>
              </w:rPr>
            </w:pPr>
            <w:r>
              <w:rPr>
                <w:sz w:val="24"/>
                <w:lang w:val="uk-UA"/>
              </w:rPr>
              <w:t>Олена БЕРЕЖНА</w:t>
            </w:r>
          </w:p>
        </w:tc>
      </w:tr>
      <w:tr w:rsidR="008056DE" w14:paraId="0FE9D6C9" w14:textId="77777777" w:rsidTr="006D0F8C">
        <w:trPr>
          <w:trHeight w:val="1121"/>
        </w:trPr>
        <w:tc>
          <w:tcPr>
            <w:tcW w:w="3209" w:type="dxa"/>
            <w:shd w:val="clear" w:color="auto" w:fill="auto"/>
          </w:tcPr>
          <w:p w14:paraId="7EE79D25" w14:textId="77777777" w:rsidR="006D0F8C" w:rsidRDefault="006D0F8C">
            <w:pPr>
              <w:widowControl w:val="0"/>
              <w:spacing w:before="1" w:line="240" w:lineRule="auto"/>
              <w:ind w:hanging="2"/>
              <w:rPr>
                <w:sz w:val="24"/>
              </w:rPr>
            </w:pPr>
          </w:p>
          <w:p w14:paraId="37AD068D" w14:textId="5EDDD2AA" w:rsidR="008056DE" w:rsidRDefault="009E3473">
            <w:pPr>
              <w:widowControl w:val="0"/>
              <w:spacing w:before="1" w:line="240" w:lineRule="auto"/>
              <w:ind w:hanging="2"/>
              <w:rPr>
                <w:sz w:val="24"/>
              </w:rPr>
            </w:pPr>
            <w:r>
              <w:rPr>
                <w:sz w:val="24"/>
              </w:rPr>
              <w:t xml:space="preserve">Завідувач кафедри </w:t>
            </w:r>
          </w:p>
          <w:p w14:paraId="03E1331B" w14:textId="77777777" w:rsidR="008056DE" w:rsidRDefault="009E3473">
            <w:pPr>
              <w:widowControl w:val="0"/>
              <w:spacing w:before="1" w:line="240" w:lineRule="auto"/>
              <w:ind w:hanging="2"/>
              <w:rPr>
                <w:sz w:val="24"/>
              </w:rPr>
            </w:pPr>
            <w:r>
              <w:rPr>
                <w:sz w:val="24"/>
              </w:rPr>
              <w:t>комп’ютерних систем і технологій</w:t>
            </w:r>
          </w:p>
        </w:tc>
        <w:tc>
          <w:tcPr>
            <w:tcW w:w="3216" w:type="dxa"/>
            <w:shd w:val="clear" w:color="auto" w:fill="auto"/>
          </w:tcPr>
          <w:p w14:paraId="71724B27" w14:textId="77777777" w:rsidR="008056DE" w:rsidRDefault="008056DE">
            <w:pPr>
              <w:widowControl w:val="0"/>
              <w:spacing w:before="1" w:line="240" w:lineRule="auto"/>
              <w:ind w:hanging="2"/>
              <w:jc w:val="center"/>
              <w:rPr>
                <w:sz w:val="24"/>
                <w:u w:val="single"/>
              </w:rPr>
            </w:pPr>
          </w:p>
          <w:p w14:paraId="48BA07C9" w14:textId="77777777" w:rsidR="008056DE" w:rsidRDefault="008056DE">
            <w:pPr>
              <w:widowControl w:val="0"/>
              <w:spacing w:before="1" w:line="240" w:lineRule="auto"/>
              <w:ind w:hanging="2"/>
              <w:jc w:val="center"/>
              <w:rPr>
                <w:sz w:val="24"/>
                <w:u w:val="single"/>
              </w:rPr>
            </w:pPr>
          </w:p>
          <w:p w14:paraId="23C98429" w14:textId="77777777" w:rsidR="008056DE" w:rsidRDefault="009E3473">
            <w:pPr>
              <w:widowControl w:val="0"/>
              <w:spacing w:before="1" w:line="240" w:lineRule="auto"/>
              <w:ind w:hanging="2"/>
              <w:jc w:val="center"/>
              <w:rPr>
                <w:sz w:val="24"/>
              </w:rPr>
            </w:pPr>
            <w:r>
              <w:rPr>
                <w:sz w:val="24"/>
              </w:rPr>
              <w:t>_________________________</w:t>
            </w:r>
          </w:p>
        </w:tc>
        <w:tc>
          <w:tcPr>
            <w:tcW w:w="3210" w:type="dxa"/>
            <w:shd w:val="clear" w:color="auto" w:fill="auto"/>
          </w:tcPr>
          <w:p w14:paraId="04DFE015" w14:textId="77777777" w:rsidR="008056DE" w:rsidRDefault="008056DE">
            <w:pPr>
              <w:widowControl w:val="0"/>
              <w:spacing w:before="1" w:line="240" w:lineRule="auto"/>
              <w:ind w:hanging="2"/>
              <w:rPr>
                <w:sz w:val="24"/>
              </w:rPr>
            </w:pPr>
          </w:p>
          <w:p w14:paraId="1BA4282C" w14:textId="77777777" w:rsidR="008056DE" w:rsidRDefault="008056DE">
            <w:pPr>
              <w:widowControl w:val="0"/>
              <w:spacing w:before="1" w:line="240" w:lineRule="auto"/>
              <w:ind w:hanging="2"/>
              <w:rPr>
                <w:sz w:val="24"/>
              </w:rPr>
            </w:pPr>
          </w:p>
          <w:p w14:paraId="03A5EFB6" w14:textId="77777777" w:rsidR="008056DE" w:rsidRDefault="009E3473">
            <w:pPr>
              <w:widowControl w:val="0"/>
              <w:spacing w:before="1" w:line="240" w:lineRule="auto"/>
              <w:ind w:hanging="2"/>
              <w:rPr>
                <w:sz w:val="24"/>
              </w:rPr>
            </w:pPr>
            <w:r>
              <w:rPr>
                <w:sz w:val="24"/>
              </w:rPr>
              <w:t>Олександр ПУШКАР</w:t>
            </w:r>
          </w:p>
        </w:tc>
      </w:tr>
      <w:tr w:rsidR="008056DE" w14:paraId="5294BB6A" w14:textId="77777777" w:rsidTr="006D0F8C">
        <w:trPr>
          <w:trHeight w:val="710"/>
        </w:trPr>
        <w:tc>
          <w:tcPr>
            <w:tcW w:w="3209" w:type="dxa"/>
            <w:shd w:val="clear" w:color="auto" w:fill="auto"/>
          </w:tcPr>
          <w:p w14:paraId="18E1A34E" w14:textId="77777777" w:rsidR="008056DE" w:rsidRDefault="008056DE">
            <w:pPr>
              <w:widowControl w:val="0"/>
              <w:spacing w:before="1" w:line="240" w:lineRule="auto"/>
              <w:ind w:hanging="2"/>
              <w:rPr>
                <w:sz w:val="24"/>
              </w:rPr>
            </w:pPr>
          </w:p>
          <w:p w14:paraId="2342A95A" w14:textId="77777777" w:rsidR="008056DE" w:rsidRDefault="009E3473">
            <w:pPr>
              <w:widowControl w:val="0"/>
              <w:spacing w:before="1" w:line="240" w:lineRule="auto"/>
              <w:ind w:hanging="2"/>
              <w:rPr>
                <w:sz w:val="24"/>
              </w:rPr>
            </w:pPr>
            <w:r>
              <w:rPr>
                <w:sz w:val="24"/>
              </w:rPr>
              <w:t>Гарант програми</w:t>
            </w:r>
          </w:p>
        </w:tc>
        <w:tc>
          <w:tcPr>
            <w:tcW w:w="3216" w:type="dxa"/>
            <w:shd w:val="clear" w:color="auto" w:fill="auto"/>
          </w:tcPr>
          <w:p w14:paraId="4F679625" w14:textId="77777777" w:rsidR="008056DE" w:rsidRDefault="008056DE">
            <w:pPr>
              <w:widowControl w:val="0"/>
              <w:spacing w:before="1" w:line="240" w:lineRule="auto"/>
              <w:ind w:hanging="2"/>
              <w:jc w:val="center"/>
              <w:rPr>
                <w:sz w:val="24"/>
                <w:u w:val="single"/>
              </w:rPr>
            </w:pPr>
          </w:p>
          <w:p w14:paraId="53F7E8F9" w14:textId="77777777" w:rsidR="008056DE" w:rsidRDefault="009E3473">
            <w:pPr>
              <w:widowControl w:val="0"/>
              <w:spacing w:before="1" w:line="240" w:lineRule="auto"/>
              <w:ind w:hanging="2"/>
              <w:jc w:val="center"/>
              <w:rPr>
                <w:sz w:val="24"/>
              </w:rPr>
            </w:pPr>
            <w:r>
              <w:rPr>
                <w:sz w:val="24"/>
              </w:rPr>
              <w:t>_________________________</w:t>
            </w:r>
          </w:p>
        </w:tc>
        <w:tc>
          <w:tcPr>
            <w:tcW w:w="3210" w:type="dxa"/>
            <w:shd w:val="clear" w:color="auto" w:fill="auto"/>
          </w:tcPr>
          <w:p w14:paraId="68B188FF" w14:textId="77777777" w:rsidR="008056DE" w:rsidRDefault="008056DE">
            <w:pPr>
              <w:widowControl w:val="0"/>
              <w:spacing w:before="1" w:line="240" w:lineRule="auto"/>
              <w:ind w:hanging="2"/>
              <w:rPr>
                <w:sz w:val="24"/>
              </w:rPr>
            </w:pPr>
          </w:p>
          <w:p w14:paraId="7DE19818" w14:textId="77777777" w:rsidR="008056DE" w:rsidRDefault="009E3473">
            <w:pPr>
              <w:widowControl w:val="0"/>
              <w:spacing w:before="1" w:line="240" w:lineRule="auto"/>
              <w:ind w:hanging="2"/>
              <w:rPr>
                <w:sz w:val="24"/>
              </w:rPr>
            </w:pPr>
            <w:r>
              <w:rPr>
                <w:sz w:val="24"/>
              </w:rPr>
              <w:t xml:space="preserve">Андрій ГОРДЄЄВ </w:t>
            </w:r>
          </w:p>
        </w:tc>
      </w:tr>
    </w:tbl>
    <w:p w14:paraId="2EE6C486" w14:textId="77777777" w:rsidR="008056DE" w:rsidRDefault="008056DE">
      <w:pPr>
        <w:widowControl w:val="0"/>
        <w:pBdr>
          <w:top w:val="nil"/>
          <w:left w:val="nil"/>
          <w:bottom w:val="nil"/>
          <w:right w:val="nil"/>
          <w:between w:val="nil"/>
        </w:pBdr>
        <w:spacing w:before="1" w:line="240" w:lineRule="auto"/>
        <w:ind w:hanging="2"/>
        <w:rPr>
          <w:sz w:val="24"/>
        </w:rPr>
      </w:pPr>
    </w:p>
    <w:p w14:paraId="660E1B8C" w14:textId="77777777" w:rsidR="008056DE" w:rsidRDefault="009E3473">
      <w:pPr>
        <w:widowControl w:val="0"/>
        <w:pBdr>
          <w:top w:val="nil"/>
          <w:left w:val="nil"/>
          <w:bottom w:val="nil"/>
          <w:right w:val="nil"/>
          <w:between w:val="nil"/>
        </w:pBdr>
        <w:spacing w:before="1" w:line="240" w:lineRule="auto"/>
        <w:ind w:hanging="2"/>
        <w:rPr>
          <w:sz w:val="24"/>
        </w:rPr>
      </w:pPr>
      <w:r>
        <w:rPr>
          <w:sz w:val="24"/>
        </w:rPr>
        <w:tab/>
      </w:r>
      <w:r>
        <w:rPr>
          <w:sz w:val="24"/>
        </w:rPr>
        <w:tab/>
      </w:r>
    </w:p>
    <w:p w14:paraId="4643C604" w14:textId="77777777" w:rsidR="008056DE" w:rsidRDefault="008056DE">
      <w:pPr>
        <w:widowControl w:val="0"/>
        <w:pBdr>
          <w:top w:val="nil"/>
          <w:left w:val="nil"/>
          <w:bottom w:val="nil"/>
          <w:right w:val="nil"/>
          <w:between w:val="nil"/>
        </w:pBdr>
        <w:spacing w:before="1" w:line="240" w:lineRule="auto"/>
        <w:ind w:hanging="2"/>
        <w:rPr>
          <w:sz w:val="24"/>
        </w:rPr>
      </w:pPr>
    </w:p>
    <w:p w14:paraId="31106078" w14:textId="77777777" w:rsidR="008056DE" w:rsidRDefault="009E3473">
      <w:pPr>
        <w:widowControl w:val="0"/>
        <w:pBdr>
          <w:top w:val="nil"/>
          <w:left w:val="nil"/>
          <w:bottom w:val="nil"/>
          <w:right w:val="nil"/>
          <w:between w:val="nil"/>
        </w:pBdr>
        <w:spacing w:line="240" w:lineRule="auto"/>
        <w:ind w:hanging="2"/>
        <w:jc w:val="center"/>
        <w:rPr>
          <w:sz w:val="24"/>
        </w:rPr>
      </w:pPr>
      <w:r>
        <w:rPr>
          <w:b/>
          <w:sz w:val="24"/>
        </w:rPr>
        <w:t xml:space="preserve">Харків </w:t>
      </w:r>
    </w:p>
    <w:p w14:paraId="5C51AD57" w14:textId="475E366F" w:rsidR="008056DE" w:rsidRDefault="009E3473">
      <w:pPr>
        <w:pBdr>
          <w:top w:val="nil"/>
          <w:left w:val="nil"/>
          <w:bottom w:val="nil"/>
          <w:right w:val="nil"/>
          <w:between w:val="nil"/>
        </w:pBdr>
        <w:spacing w:line="240" w:lineRule="auto"/>
        <w:ind w:hanging="2"/>
        <w:jc w:val="center"/>
        <w:rPr>
          <w:b/>
          <w:sz w:val="32"/>
          <w:szCs w:val="32"/>
        </w:rPr>
      </w:pPr>
      <w:r>
        <w:rPr>
          <w:b/>
          <w:sz w:val="24"/>
        </w:rPr>
        <w:t>202</w:t>
      </w:r>
      <w:r w:rsidR="00235AD1">
        <w:rPr>
          <w:b/>
          <w:sz w:val="24"/>
          <w:lang w:val="uk-UA"/>
        </w:rPr>
        <w:t>4</w:t>
      </w:r>
      <w:r>
        <w:br w:type="page"/>
      </w:r>
      <w:proofErr w:type="gramStart"/>
      <w:r>
        <w:rPr>
          <w:b/>
          <w:sz w:val="32"/>
          <w:szCs w:val="32"/>
        </w:rPr>
        <w:lastRenderedPageBreak/>
        <w:t>ВСТУП</w:t>
      </w:r>
      <w:proofErr w:type="gramEnd"/>
      <w:r>
        <w:rPr>
          <w:b/>
          <w:sz w:val="32"/>
          <w:szCs w:val="32"/>
        </w:rPr>
        <w:t xml:space="preserve"> </w:t>
      </w:r>
      <w:r>
        <w:rPr>
          <w:noProof/>
        </w:rPr>
        <mc:AlternateContent>
          <mc:Choice Requires="wpg">
            <w:drawing>
              <wp:anchor distT="0" distB="0" distL="114300" distR="114300" simplePos="0" relativeHeight="251659264" behindDoc="0" locked="0" layoutInCell="1" hidden="0" allowOverlap="1" wp14:anchorId="42A169A2" wp14:editId="455E4D1C">
                <wp:simplePos x="0" y="0"/>
                <wp:positionH relativeFrom="column">
                  <wp:posOffset>2832100</wp:posOffset>
                </wp:positionH>
                <wp:positionV relativeFrom="paragraph">
                  <wp:posOffset>203200</wp:posOffset>
                </wp:positionV>
                <wp:extent cx="347041" cy="300687"/>
                <wp:effectExtent l="0" t="0" r="0" b="0"/>
                <wp:wrapNone/>
                <wp:docPr id="7" name="Прямоугольник 7"/>
                <wp:cNvGraphicFramePr/>
                <a:graphic xmlns:a="http://schemas.openxmlformats.org/drawingml/2006/main">
                  <a:graphicData uri="http://schemas.microsoft.com/office/word/2010/wordprocessingShape">
                    <wps:wsp>
                      <wps:cNvSpPr/>
                      <wps:spPr>
                        <a:xfrm>
                          <a:off x="5182005" y="3639182"/>
                          <a:ext cx="327991" cy="281637"/>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2F31FA6" w14:textId="77777777" w:rsidR="008056DE" w:rsidRDefault="008056DE">
                            <w:pPr>
                              <w:spacing w:line="240" w:lineRule="auto"/>
                              <w:ind w:left="0" w:hanging="3"/>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2832100</wp:posOffset>
                </wp:positionH>
                <wp:positionV relativeFrom="paragraph">
                  <wp:posOffset>203200</wp:posOffset>
                </wp:positionV>
                <wp:extent cx="347041" cy="300687"/>
                <wp:effectExtent b="0" l="0" r="0" t="0"/>
                <wp:wrapNone/>
                <wp:docPr id="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347041" cy="300687"/>
                        </a:xfrm>
                        <a:prstGeom prst="rect"/>
                        <a:ln/>
                      </pic:spPr>
                    </pic:pic>
                  </a:graphicData>
                </a:graphic>
              </wp:anchor>
            </w:drawing>
          </mc:Fallback>
        </mc:AlternateContent>
      </w:r>
    </w:p>
    <w:p w14:paraId="4473C2F7" w14:textId="77777777" w:rsidR="008056DE" w:rsidRDefault="008056DE">
      <w:pPr>
        <w:pBdr>
          <w:top w:val="nil"/>
          <w:left w:val="nil"/>
          <w:bottom w:val="nil"/>
          <w:right w:val="nil"/>
          <w:between w:val="nil"/>
        </w:pBdr>
        <w:spacing w:line="240" w:lineRule="auto"/>
        <w:ind w:left="0" w:hanging="3"/>
        <w:jc w:val="center"/>
        <w:rPr>
          <w:strike/>
        </w:rPr>
      </w:pPr>
    </w:p>
    <w:p w14:paraId="280B47D6" w14:textId="77777777" w:rsidR="008056DE" w:rsidRDefault="009E3473">
      <w:pPr>
        <w:pBdr>
          <w:top w:val="nil"/>
          <w:left w:val="nil"/>
          <w:bottom w:val="nil"/>
          <w:right w:val="nil"/>
          <w:between w:val="nil"/>
        </w:pBdr>
        <w:spacing w:line="240" w:lineRule="auto"/>
        <w:ind w:left="0" w:hanging="3"/>
        <w:jc w:val="both"/>
        <w:rPr>
          <w:color w:val="000000"/>
          <w:szCs w:val="28"/>
        </w:rPr>
      </w:pPr>
      <w:r>
        <w:rPr>
          <w:color w:val="000000"/>
          <w:szCs w:val="28"/>
        </w:rPr>
        <w:t xml:space="preserve">Поява цифрових медіа – Інтернету, відеоігор, мобільної телефонії, цифрових кіно, телебачення, музики, книговидання та ін. – істотним чином змінила простір культури. Заперечувати їх вплив на динаміку сучасних соціокультурних процесів, тим більше оцінювати даний фактор виключно з позицій детермінації культури з боку техногенної цивілізації, нема жодних підстав. Безумовно, ці зміни не можуть також пов’язуватися з руйнацією чи спрощенням її тканини. Навпаки, очевидне ускладнення всієї системи соціальних взаємодій, «переструктуризація» людських зв’язків та відносин, трансформація моделей міжособистісних комунікацій дозволяють розглядати сучасний етап розвитку культури як один з найскладніших в її історії. </w:t>
      </w:r>
    </w:p>
    <w:p w14:paraId="53CFA8DE" w14:textId="77777777" w:rsidR="008056DE" w:rsidRDefault="009E3473">
      <w:pPr>
        <w:pBdr>
          <w:top w:val="nil"/>
          <w:left w:val="nil"/>
          <w:bottom w:val="nil"/>
          <w:right w:val="nil"/>
          <w:between w:val="nil"/>
        </w:pBdr>
        <w:spacing w:line="240" w:lineRule="auto"/>
        <w:ind w:left="0" w:hanging="3"/>
        <w:jc w:val="both"/>
        <w:rPr>
          <w:color w:val="000000"/>
          <w:szCs w:val="28"/>
        </w:rPr>
      </w:pPr>
      <w:r>
        <w:rPr>
          <w:color w:val="000000"/>
          <w:szCs w:val="28"/>
        </w:rPr>
        <w:t>Майбутній спеціаліст галузі видавництва та поліграфії повинен знати головні принципи концепції постіндустріального суспільства та інформаційної епохи, володіти техно-центристським і культуро-центристським підходами до інформації та комунікації.</w:t>
      </w:r>
    </w:p>
    <w:p w14:paraId="608E3B77" w14:textId="77777777" w:rsidR="008056DE" w:rsidRDefault="009E3473">
      <w:pPr>
        <w:pBdr>
          <w:top w:val="nil"/>
          <w:left w:val="nil"/>
          <w:bottom w:val="nil"/>
          <w:right w:val="nil"/>
          <w:between w:val="nil"/>
        </w:pBdr>
        <w:spacing w:line="240" w:lineRule="auto"/>
        <w:ind w:left="0" w:hanging="3"/>
        <w:jc w:val="both"/>
        <w:rPr>
          <w:color w:val="000000"/>
          <w:szCs w:val="28"/>
        </w:rPr>
      </w:pPr>
      <w:r>
        <w:rPr>
          <w:color w:val="000000"/>
          <w:szCs w:val="28"/>
        </w:rPr>
        <w:t xml:space="preserve">Метою навчальної дисципліни «Культура цифрових медіа» є надання здобувачам вищої освіти сучасних теоретичних знань стосовно медіакультури як складової культурного простору сучасного інформаційного суспільства, а також  формування у студентів </w:t>
      </w:r>
      <w:proofErr w:type="gramStart"/>
      <w:r>
        <w:rPr>
          <w:color w:val="000000"/>
          <w:szCs w:val="28"/>
        </w:rPr>
        <w:t>в</w:t>
      </w:r>
      <w:proofErr w:type="gramEnd"/>
      <w:r>
        <w:rPr>
          <w:color w:val="000000"/>
          <w:szCs w:val="28"/>
        </w:rPr>
        <w:t>ідповідних компетентностей щодо застосування у мультимедійному видавництві основних вимог медіакультури.</w:t>
      </w:r>
    </w:p>
    <w:p w14:paraId="4B8C36DF" w14:textId="77777777" w:rsidR="008056DE" w:rsidRDefault="009E3473">
      <w:pPr>
        <w:pBdr>
          <w:top w:val="nil"/>
          <w:left w:val="nil"/>
          <w:bottom w:val="nil"/>
          <w:right w:val="nil"/>
          <w:between w:val="nil"/>
        </w:pBdr>
        <w:spacing w:line="240" w:lineRule="auto"/>
        <w:ind w:left="0" w:hanging="3"/>
        <w:jc w:val="both"/>
        <w:rPr>
          <w:color w:val="000000"/>
          <w:szCs w:val="28"/>
        </w:rPr>
      </w:pPr>
      <w:r>
        <w:rPr>
          <w:color w:val="000000"/>
          <w:szCs w:val="28"/>
        </w:rPr>
        <w:t>Завданнями навчальної дисципліни є: аналіз основних понять і соціальних функцій медіакультури як складової культурного простору інформаційного суспільства; дослідження ключових особливостей формалізованих і неформалізованих знань в системі культури та методу трансформації знань; визначення характерних особливостей і ключових закономірностей медіатексту в системі культури; дослідження принципів проектування інтелектуального користувацького інтерфейсу відповідно до вимог медіакультури; визначення загальних особливостей культури Інтернету, взаємозв’язку Інтернету, демократії та інформаційної політики та забезпечення безпеки в епоху Інтернету; аналіз культурології кіберпростору і соціальної взаємодії в Інтернеті; визначення культурологічних особливостей розробки Telegram-ботів у сфері видавництва та поліграфії; аналіз культурологічних аспектів створення віртуальних турів.</w:t>
      </w:r>
    </w:p>
    <w:p w14:paraId="5D21DF67" w14:textId="77777777" w:rsidR="008056DE" w:rsidRDefault="009E3473">
      <w:pPr>
        <w:pBdr>
          <w:top w:val="nil"/>
          <w:left w:val="nil"/>
          <w:bottom w:val="nil"/>
          <w:right w:val="nil"/>
          <w:between w:val="nil"/>
        </w:pBdr>
        <w:spacing w:line="240" w:lineRule="auto"/>
        <w:ind w:left="0" w:hanging="3"/>
        <w:jc w:val="both"/>
        <w:rPr>
          <w:color w:val="000000"/>
          <w:szCs w:val="28"/>
        </w:rPr>
      </w:pPr>
      <w:r>
        <w:rPr>
          <w:color w:val="000000"/>
          <w:szCs w:val="28"/>
        </w:rPr>
        <w:t>Предметом навчальної дисципліни є культурологічні засади створення електронних мультимедійних видань в умовах постіндустріального сусупільства.</w:t>
      </w:r>
    </w:p>
    <w:p w14:paraId="77845CD0" w14:textId="77777777" w:rsidR="008056DE" w:rsidRDefault="009E3473">
      <w:pPr>
        <w:spacing w:line="276" w:lineRule="auto"/>
        <w:ind w:left="0" w:hanging="3"/>
        <w:jc w:val="both"/>
      </w:pPr>
      <w:r>
        <w:t>Об’єктом навчальної дисципліни є вимоги медіакультури до електронних видань.</w:t>
      </w:r>
    </w:p>
    <w:p w14:paraId="2BE99512" w14:textId="77777777" w:rsidR="008056DE" w:rsidRDefault="009E3473">
      <w:pPr>
        <w:pBdr>
          <w:top w:val="nil"/>
          <w:left w:val="nil"/>
          <w:bottom w:val="nil"/>
          <w:right w:val="nil"/>
          <w:between w:val="nil"/>
        </w:pBdr>
        <w:spacing w:line="240" w:lineRule="auto"/>
        <w:ind w:left="0" w:hanging="3"/>
        <w:jc w:val="both"/>
      </w:pPr>
      <w:r>
        <w:t>Результати навчання та компетентності, які формує навчальна дисципліна визначено в табл. 1.</w:t>
      </w:r>
    </w:p>
    <w:p w14:paraId="3B08909B" w14:textId="77777777" w:rsidR="008056DE" w:rsidRDefault="008056DE">
      <w:pPr>
        <w:pBdr>
          <w:top w:val="nil"/>
          <w:left w:val="nil"/>
          <w:bottom w:val="nil"/>
          <w:right w:val="nil"/>
          <w:between w:val="nil"/>
        </w:pBdr>
        <w:spacing w:line="240" w:lineRule="auto"/>
        <w:ind w:left="0" w:hanging="3"/>
        <w:jc w:val="both"/>
      </w:pPr>
    </w:p>
    <w:p w14:paraId="52A06592" w14:textId="77777777" w:rsidR="008056DE" w:rsidRDefault="008056DE">
      <w:pPr>
        <w:pBdr>
          <w:top w:val="nil"/>
          <w:left w:val="nil"/>
          <w:bottom w:val="nil"/>
          <w:right w:val="nil"/>
          <w:between w:val="nil"/>
        </w:pBdr>
        <w:spacing w:line="240" w:lineRule="auto"/>
        <w:ind w:left="0" w:hanging="3"/>
        <w:jc w:val="both"/>
      </w:pPr>
    </w:p>
    <w:p w14:paraId="6E657504" w14:textId="77777777" w:rsidR="008056DE" w:rsidRDefault="008056DE">
      <w:pPr>
        <w:pBdr>
          <w:top w:val="nil"/>
          <w:left w:val="nil"/>
          <w:bottom w:val="nil"/>
          <w:right w:val="nil"/>
          <w:between w:val="nil"/>
        </w:pBdr>
        <w:spacing w:line="240" w:lineRule="auto"/>
        <w:ind w:left="0" w:hanging="3"/>
        <w:jc w:val="both"/>
      </w:pPr>
    </w:p>
    <w:p w14:paraId="454718A2" w14:textId="77777777" w:rsidR="008056DE" w:rsidRDefault="009E3473">
      <w:pPr>
        <w:widowControl w:val="0"/>
        <w:pBdr>
          <w:top w:val="nil"/>
          <w:left w:val="nil"/>
          <w:bottom w:val="nil"/>
          <w:right w:val="nil"/>
          <w:between w:val="nil"/>
        </w:pBdr>
        <w:spacing w:line="240" w:lineRule="auto"/>
        <w:ind w:left="0" w:hanging="3"/>
        <w:jc w:val="right"/>
      </w:pPr>
      <w:r>
        <w:t>Таблиця 1</w:t>
      </w:r>
    </w:p>
    <w:p w14:paraId="5388D432" w14:textId="77777777" w:rsidR="008056DE" w:rsidRDefault="009E3473">
      <w:pPr>
        <w:widowControl w:val="0"/>
        <w:pBdr>
          <w:top w:val="nil"/>
          <w:left w:val="nil"/>
          <w:bottom w:val="nil"/>
          <w:right w:val="nil"/>
          <w:between w:val="nil"/>
        </w:pBdr>
        <w:spacing w:line="240" w:lineRule="auto"/>
        <w:ind w:left="0" w:hanging="3"/>
        <w:jc w:val="center"/>
      </w:pPr>
      <w:r>
        <w:t>Результати навчання та компетентності, які формує навчальна дисципліна</w:t>
      </w:r>
    </w:p>
    <w:p w14:paraId="434157BB" w14:textId="77777777" w:rsidR="008056DE" w:rsidRDefault="008056DE">
      <w:pPr>
        <w:widowControl w:val="0"/>
        <w:pBdr>
          <w:top w:val="nil"/>
          <w:left w:val="nil"/>
          <w:bottom w:val="nil"/>
          <w:right w:val="nil"/>
          <w:between w:val="nil"/>
        </w:pBdr>
        <w:spacing w:line="240" w:lineRule="auto"/>
        <w:ind w:left="0" w:hanging="3"/>
        <w:jc w:val="center"/>
        <w:rPr>
          <w:u w:val="single"/>
        </w:rPr>
      </w:pPr>
    </w:p>
    <w:tbl>
      <w:tblPr>
        <w:tblStyle w:val="affff5"/>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5386"/>
      </w:tblGrid>
      <w:tr w:rsidR="008056DE" w14:paraId="5B29F410" w14:textId="77777777">
        <w:trPr>
          <w:trHeight w:val="392"/>
        </w:trPr>
        <w:tc>
          <w:tcPr>
            <w:tcW w:w="4390" w:type="dxa"/>
            <w:tcBorders>
              <w:bottom w:val="single" w:sz="4" w:space="0" w:color="000000"/>
            </w:tcBorders>
          </w:tcPr>
          <w:p w14:paraId="3CCF8B68" w14:textId="77777777" w:rsidR="008056DE" w:rsidRDefault="009E3473">
            <w:pPr>
              <w:widowControl w:val="0"/>
              <w:pBdr>
                <w:top w:val="nil"/>
                <w:left w:val="nil"/>
                <w:bottom w:val="nil"/>
                <w:right w:val="nil"/>
                <w:between w:val="nil"/>
              </w:pBdr>
              <w:spacing w:line="240" w:lineRule="auto"/>
              <w:ind w:right="-21" w:hanging="2"/>
              <w:jc w:val="center"/>
              <w:rPr>
                <w:sz w:val="24"/>
              </w:rPr>
            </w:pPr>
            <w:r>
              <w:rPr>
                <w:b/>
                <w:sz w:val="24"/>
              </w:rPr>
              <w:t>Результати навчання</w:t>
            </w:r>
          </w:p>
        </w:tc>
        <w:tc>
          <w:tcPr>
            <w:tcW w:w="5386" w:type="dxa"/>
            <w:tcBorders>
              <w:bottom w:val="single" w:sz="4" w:space="0" w:color="000000"/>
            </w:tcBorders>
          </w:tcPr>
          <w:p w14:paraId="0123F2E5" w14:textId="77777777" w:rsidR="008056DE" w:rsidRDefault="009E3473">
            <w:pPr>
              <w:widowControl w:val="0"/>
              <w:pBdr>
                <w:top w:val="nil"/>
                <w:left w:val="nil"/>
                <w:bottom w:val="nil"/>
                <w:right w:val="nil"/>
                <w:between w:val="nil"/>
              </w:pBdr>
              <w:spacing w:line="240" w:lineRule="auto"/>
              <w:ind w:hanging="2"/>
              <w:jc w:val="center"/>
              <w:rPr>
                <w:sz w:val="24"/>
              </w:rPr>
            </w:pPr>
            <w:r>
              <w:rPr>
                <w:b/>
                <w:sz w:val="24"/>
              </w:rPr>
              <w:t>Компетентності, якими повинен оволодіти здобувач вищої освіти</w:t>
            </w:r>
          </w:p>
        </w:tc>
      </w:tr>
      <w:tr w:rsidR="008056DE" w14:paraId="0A93D7E8" w14:textId="77777777">
        <w:trPr>
          <w:trHeight w:val="403"/>
        </w:trPr>
        <w:tc>
          <w:tcPr>
            <w:tcW w:w="4390" w:type="dxa"/>
            <w:vMerge w:val="restart"/>
            <w:vAlign w:val="center"/>
          </w:tcPr>
          <w:p w14:paraId="7384DE7B" w14:textId="77777777" w:rsidR="008056DE" w:rsidRDefault="009E3473">
            <w:pPr>
              <w:widowControl w:val="0"/>
              <w:ind w:right="-21" w:hanging="2"/>
              <w:jc w:val="center"/>
              <w:rPr>
                <w:sz w:val="24"/>
              </w:rPr>
            </w:pPr>
            <w:r>
              <w:rPr>
                <w:sz w:val="24"/>
              </w:rPr>
              <w:t>РН 1</w:t>
            </w:r>
          </w:p>
        </w:tc>
        <w:tc>
          <w:tcPr>
            <w:tcW w:w="5386" w:type="dxa"/>
            <w:vMerge w:val="restart"/>
            <w:vAlign w:val="center"/>
          </w:tcPr>
          <w:p w14:paraId="4B5803BA" w14:textId="77777777" w:rsidR="008056DE" w:rsidRDefault="009E3473">
            <w:pPr>
              <w:widowControl w:val="0"/>
              <w:ind w:hanging="2"/>
              <w:jc w:val="center"/>
              <w:rPr>
                <w:sz w:val="24"/>
              </w:rPr>
            </w:pPr>
            <w:r>
              <w:rPr>
                <w:sz w:val="24"/>
              </w:rPr>
              <w:t>ЗК 2, СК 5</w:t>
            </w:r>
          </w:p>
        </w:tc>
      </w:tr>
      <w:tr w:rsidR="008056DE" w14:paraId="023CA9EF" w14:textId="77777777">
        <w:trPr>
          <w:trHeight w:val="317"/>
        </w:trPr>
        <w:tc>
          <w:tcPr>
            <w:tcW w:w="4390" w:type="dxa"/>
            <w:vMerge/>
            <w:vAlign w:val="center"/>
          </w:tcPr>
          <w:p w14:paraId="64CE90E2" w14:textId="77777777" w:rsidR="008056DE" w:rsidRDefault="008056DE">
            <w:pPr>
              <w:widowControl w:val="0"/>
              <w:pBdr>
                <w:top w:val="nil"/>
                <w:left w:val="nil"/>
                <w:bottom w:val="nil"/>
                <w:right w:val="nil"/>
                <w:between w:val="nil"/>
              </w:pBdr>
              <w:spacing w:line="276" w:lineRule="auto"/>
              <w:ind w:hanging="2"/>
              <w:rPr>
                <w:sz w:val="24"/>
              </w:rPr>
            </w:pPr>
          </w:p>
        </w:tc>
        <w:tc>
          <w:tcPr>
            <w:tcW w:w="5386" w:type="dxa"/>
            <w:vMerge/>
            <w:vAlign w:val="center"/>
          </w:tcPr>
          <w:p w14:paraId="63991161" w14:textId="77777777" w:rsidR="008056DE" w:rsidRDefault="008056DE">
            <w:pPr>
              <w:widowControl w:val="0"/>
              <w:pBdr>
                <w:top w:val="nil"/>
                <w:left w:val="nil"/>
                <w:bottom w:val="nil"/>
                <w:right w:val="nil"/>
                <w:between w:val="nil"/>
              </w:pBdr>
              <w:spacing w:line="276" w:lineRule="auto"/>
              <w:ind w:hanging="2"/>
              <w:rPr>
                <w:sz w:val="24"/>
              </w:rPr>
            </w:pPr>
          </w:p>
        </w:tc>
      </w:tr>
      <w:tr w:rsidR="008056DE" w14:paraId="543FD906" w14:textId="77777777">
        <w:trPr>
          <w:trHeight w:val="403"/>
        </w:trPr>
        <w:tc>
          <w:tcPr>
            <w:tcW w:w="4390" w:type="dxa"/>
            <w:vMerge w:val="restart"/>
            <w:vAlign w:val="center"/>
          </w:tcPr>
          <w:p w14:paraId="6C4FD451" w14:textId="77777777" w:rsidR="008056DE" w:rsidRDefault="009E3473">
            <w:pPr>
              <w:widowControl w:val="0"/>
              <w:ind w:right="-21" w:hanging="2"/>
              <w:jc w:val="center"/>
              <w:rPr>
                <w:sz w:val="24"/>
              </w:rPr>
            </w:pPr>
            <w:r>
              <w:rPr>
                <w:sz w:val="24"/>
              </w:rPr>
              <w:t>РН 2</w:t>
            </w:r>
          </w:p>
        </w:tc>
        <w:tc>
          <w:tcPr>
            <w:tcW w:w="5386" w:type="dxa"/>
            <w:vMerge w:val="restart"/>
            <w:vAlign w:val="center"/>
          </w:tcPr>
          <w:p w14:paraId="4D9124DC" w14:textId="77777777" w:rsidR="008056DE" w:rsidRDefault="009E3473">
            <w:pPr>
              <w:widowControl w:val="0"/>
              <w:ind w:hanging="2"/>
              <w:jc w:val="center"/>
              <w:rPr>
                <w:sz w:val="24"/>
              </w:rPr>
            </w:pPr>
            <w:r>
              <w:rPr>
                <w:sz w:val="24"/>
              </w:rPr>
              <w:t xml:space="preserve">ЗК 1, СК 5 </w:t>
            </w:r>
          </w:p>
        </w:tc>
      </w:tr>
      <w:tr w:rsidR="008056DE" w14:paraId="39F8CDF0" w14:textId="77777777">
        <w:trPr>
          <w:trHeight w:val="317"/>
        </w:trPr>
        <w:tc>
          <w:tcPr>
            <w:tcW w:w="4390" w:type="dxa"/>
            <w:vMerge/>
            <w:vAlign w:val="center"/>
          </w:tcPr>
          <w:p w14:paraId="30759180" w14:textId="77777777" w:rsidR="008056DE" w:rsidRDefault="008056DE">
            <w:pPr>
              <w:widowControl w:val="0"/>
              <w:pBdr>
                <w:top w:val="nil"/>
                <w:left w:val="nil"/>
                <w:bottom w:val="nil"/>
                <w:right w:val="nil"/>
                <w:between w:val="nil"/>
              </w:pBdr>
              <w:spacing w:line="276" w:lineRule="auto"/>
              <w:ind w:hanging="2"/>
              <w:rPr>
                <w:sz w:val="24"/>
              </w:rPr>
            </w:pPr>
          </w:p>
        </w:tc>
        <w:tc>
          <w:tcPr>
            <w:tcW w:w="5386" w:type="dxa"/>
            <w:vMerge/>
            <w:vAlign w:val="center"/>
          </w:tcPr>
          <w:p w14:paraId="295B9891" w14:textId="77777777" w:rsidR="008056DE" w:rsidRDefault="008056DE">
            <w:pPr>
              <w:widowControl w:val="0"/>
              <w:pBdr>
                <w:top w:val="nil"/>
                <w:left w:val="nil"/>
                <w:bottom w:val="nil"/>
                <w:right w:val="nil"/>
                <w:between w:val="nil"/>
              </w:pBdr>
              <w:spacing w:line="276" w:lineRule="auto"/>
              <w:ind w:hanging="2"/>
              <w:rPr>
                <w:sz w:val="24"/>
              </w:rPr>
            </w:pPr>
          </w:p>
        </w:tc>
      </w:tr>
      <w:tr w:rsidR="008056DE" w14:paraId="57464E08" w14:textId="77777777">
        <w:trPr>
          <w:trHeight w:val="403"/>
        </w:trPr>
        <w:tc>
          <w:tcPr>
            <w:tcW w:w="4390" w:type="dxa"/>
            <w:vMerge w:val="restart"/>
            <w:vAlign w:val="center"/>
          </w:tcPr>
          <w:p w14:paraId="1901532C" w14:textId="77777777" w:rsidR="008056DE" w:rsidRDefault="009E3473">
            <w:pPr>
              <w:ind w:hanging="2"/>
              <w:jc w:val="center"/>
              <w:rPr>
                <w:sz w:val="24"/>
              </w:rPr>
            </w:pPr>
            <w:r>
              <w:rPr>
                <w:sz w:val="24"/>
              </w:rPr>
              <w:t>РН 3</w:t>
            </w:r>
          </w:p>
        </w:tc>
        <w:tc>
          <w:tcPr>
            <w:tcW w:w="5386" w:type="dxa"/>
            <w:vMerge w:val="restart"/>
            <w:vAlign w:val="center"/>
          </w:tcPr>
          <w:p w14:paraId="62E0706F" w14:textId="77777777" w:rsidR="008056DE" w:rsidRDefault="009E3473">
            <w:pPr>
              <w:widowControl w:val="0"/>
              <w:ind w:hanging="2"/>
              <w:jc w:val="center"/>
              <w:rPr>
                <w:sz w:val="24"/>
              </w:rPr>
            </w:pPr>
            <w:r>
              <w:rPr>
                <w:sz w:val="24"/>
              </w:rPr>
              <w:t xml:space="preserve">ЗК 2, СК 5 </w:t>
            </w:r>
          </w:p>
        </w:tc>
      </w:tr>
      <w:tr w:rsidR="008056DE" w14:paraId="0E688413" w14:textId="77777777">
        <w:trPr>
          <w:trHeight w:val="317"/>
        </w:trPr>
        <w:tc>
          <w:tcPr>
            <w:tcW w:w="4390" w:type="dxa"/>
            <w:vMerge/>
            <w:vAlign w:val="center"/>
          </w:tcPr>
          <w:p w14:paraId="3F2C5E7A" w14:textId="77777777" w:rsidR="008056DE" w:rsidRDefault="008056DE">
            <w:pPr>
              <w:widowControl w:val="0"/>
              <w:pBdr>
                <w:top w:val="nil"/>
                <w:left w:val="nil"/>
                <w:bottom w:val="nil"/>
                <w:right w:val="nil"/>
                <w:between w:val="nil"/>
              </w:pBdr>
              <w:spacing w:line="276" w:lineRule="auto"/>
              <w:ind w:hanging="2"/>
              <w:rPr>
                <w:sz w:val="24"/>
              </w:rPr>
            </w:pPr>
          </w:p>
        </w:tc>
        <w:tc>
          <w:tcPr>
            <w:tcW w:w="5386" w:type="dxa"/>
            <w:vMerge/>
            <w:vAlign w:val="center"/>
          </w:tcPr>
          <w:p w14:paraId="2431326F" w14:textId="77777777" w:rsidR="008056DE" w:rsidRDefault="008056DE">
            <w:pPr>
              <w:widowControl w:val="0"/>
              <w:pBdr>
                <w:top w:val="nil"/>
                <w:left w:val="nil"/>
                <w:bottom w:val="nil"/>
                <w:right w:val="nil"/>
                <w:between w:val="nil"/>
              </w:pBdr>
              <w:spacing w:line="276" w:lineRule="auto"/>
              <w:ind w:hanging="2"/>
              <w:rPr>
                <w:sz w:val="24"/>
              </w:rPr>
            </w:pPr>
          </w:p>
        </w:tc>
      </w:tr>
      <w:tr w:rsidR="008056DE" w14:paraId="7004BE29" w14:textId="77777777">
        <w:trPr>
          <w:trHeight w:val="403"/>
        </w:trPr>
        <w:tc>
          <w:tcPr>
            <w:tcW w:w="4390" w:type="dxa"/>
            <w:vMerge w:val="restart"/>
            <w:vAlign w:val="center"/>
          </w:tcPr>
          <w:p w14:paraId="5A9F85C6" w14:textId="77777777" w:rsidR="008056DE" w:rsidRDefault="009E3473">
            <w:pPr>
              <w:ind w:hanging="2"/>
              <w:jc w:val="center"/>
              <w:rPr>
                <w:sz w:val="24"/>
              </w:rPr>
            </w:pPr>
            <w:r>
              <w:rPr>
                <w:sz w:val="24"/>
              </w:rPr>
              <w:t>РН 4</w:t>
            </w:r>
          </w:p>
        </w:tc>
        <w:tc>
          <w:tcPr>
            <w:tcW w:w="5386" w:type="dxa"/>
            <w:vMerge w:val="restart"/>
            <w:vAlign w:val="center"/>
          </w:tcPr>
          <w:p w14:paraId="34DBD19A" w14:textId="77777777" w:rsidR="008056DE" w:rsidRDefault="009E3473">
            <w:pPr>
              <w:widowControl w:val="0"/>
              <w:ind w:hanging="2"/>
              <w:jc w:val="center"/>
              <w:rPr>
                <w:sz w:val="24"/>
              </w:rPr>
            </w:pPr>
            <w:r>
              <w:rPr>
                <w:sz w:val="24"/>
              </w:rPr>
              <w:t>ЗК 1, ЗК 3</w:t>
            </w:r>
          </w:p>
        </w:tc>
      </w:tr>
      <w:tr w:rsidR="008056DE" w14:paraId="24FDDC13" w14:textId="77777777">
        <w:trPr>
          <w:trHeight w:val="317"/>
        </w:trPr>
        <w:tc>
          <w:tcPr>
            <w:tcW w:w="4390" w:type="dxa"/>
            <w:vMerge/>
            <w:vAlign w:val="center"/>
          </w:tcPr>
          <w:p w14:paraId="01001419" w14:textId="77777777" w:rsidR="008056DE" w:rsidRDefault="008056DE">
            <w:pPr>
              <w:widowControl w:val="0"/>
              <w:pBdr>
                <w:top w:val="nil"/>
                <w:left w:val="nil"/>
                <w:bottom w:val="nil"/>
                <w:right w:val="nil"/>
                <w:between w:val="nil"/>
              </w:pBdr>
              <w:spacing w:line="276" w:lineRule="auto"/>
              <w:ind w:hanging="2"/>
              <w:rPr>
                <w:sz w:val="24"/>
              </w:rPr>
            </w:pPr>
          </w:p>
        </w:tc>
        <w:tc>
          <w:tcPr>
            <w:tcW w:w="5386" w:type="dxa"/>
            <w:vMerge/>
            <w:vAlign w:val="center"/>
          </w:tcPr>
          <w:p w14:paraId="7B0FB774" w14:textId="77777777" w:rsidR="008056DE" w:rsidRDefault="008056DE">
            <w:pPr>
              <w:widowControl w:val="0"/>
              <w:pBdr>
                <w:top w:val="nil"/>
                <w:left w:val="nil"/>
                <w:bottom w:val="nil"/>
                <w:right w:val="nil"/>
                <w:between w:val="nil"/>
              </w:pBdr>
              <w:spacing w:line="276" w:lineRule="auto"/>
              <w:ind w:hanging="2"/>
              <w:rPr>
                <w:sz w:val="24"/>
              </w:rPr>
            </w:pPr>
          </w:p>
        </w:tc>
      </w:tr>
      <w:tr w:rsidR="008056DE" w14:paraId="11E1AE0A" w14:textId="77777777">
        <w:trPr>
          <w:trHeight w:val="403"/>
        </w:trPr>
        <w:tc>
          <w:tcPr>
            <w:tcW w:w="4390" w:type="dxa"/>
            <w:vAlign w:val="center"/>
          </w:tcPr>
          <w:p w14:paraId="39F07861" w14:textId="77777777" w:rsidR="008056DE" w:rsidRDefault="009E3473">
            <w:pPr>
              <w:ind w:hanging="2"/>
              <w:jc w:val="center"/>
              <w:rPr>
                <w:sz w:val="24"/>
              </w:rPr>
            </w:pPr>
            <w:r>
              <w:rPr>
                <w:sz w:val="24"/>
              </w:rPr>
              <w:t>РН 5 </w:t>
            </w:r>
          </w:p>
        </w:tc>
        <w:tc>
          <w:tcPr>
            <w:tcW w:w="5386" w:type="dxa"/>
            <w:vAlign w:val="center"/>
          </w:tcPr>
          <w:p w14:paraId="5946F2E9" w14:textId="77777777" w:rsidR="008056DE" w:rsidRDefault="009E3473">
            <w:pPr>
              <w:widowControl w:val="0"/>
              <w:ind w:hanging="2"/>
              <w:jc w:val="center"/>
              <w:rPr>
                <w:sz w:val="24"/>
              </w:rPr>
            </w:pPr>
            <w:r>
              <w:rPr>
                <w:sz w:val="24"/>
              </w:rPr>
              <w:t xml:space="preserve">СК 5 </w:t>
            </w:r>
          </w:p>
        </w:tc>
      </w:tr>
      <w:tr w:rsidR="008056DE" w14:paraId="0C50A2CF" w14:textId="77777777">
        <w:trPr>
          <w:trHeight w:val="403"/>
        </w:trPr>
        <w:tc>
          <w:tcPr>
            <w:tcW w:w="4390" w:type="dxa"/>
            <w:vAlign w:val="center"/>
          </w:tcPr>
          <w:p w14:paraId="19DE5D7F" w14:textId="77777777" w:rsidR="008056DE" w:rsidRDefault="009E3473">
            <w:pPr>
              <w:ind w:hanging="2"/>
              <w:jc w:val="center"/>
              <w:rPr>
                <w:sz w:val="24"/>
              </w:rPr>
            </w:pPr>
            <w:r>
              <w:rPr>
                <w:sz w:val="24"/>
              </w:rPr>
              <w:t>РН 6 </w:t>
            </w:r>
          </w:p>
        </w:tc>
        <w:tc>
          <w:tcPr>
            <w:tcW w:w="5386" w:type="dxa"/>
            <w:vAlign w:val="center"/>
          </w:tcPr>
          <w:p w14:paraId="02B59CE5" w14:textId="77777777" w:rsidR="008056DE" w:rsidRDefault="009E3473">
            <w:pPr>
              <w:widowControl w:val="0"/>
              <w:ind w:hanging="2"/>
              <w:jc w:val="center"/>
              <w:rPr>
                <w:sz w:val="24"/>
              </w:rPr>
            </w:pPr>
            <w:r>
              <w:rPr>
                <w:sz w:val="24"/>
              </w:rPr>
              <w:t>СК 5</w:t>
            </w:r>
          </w:p>
        </w:tc>
      </w:tr>
      <w:tr w:rsidR="008056DE" w14:paraId="60036DBD" w14:textId="77777777">
        <w:trPr>
          <w:trHeight w:val="403"/>
        </w:trPr>
        <w:tc>
          <w:tcPr>
            <w:tcW w:w="4390" w:type="dxa"/>
            <w:vMerge w:val="restart"/>
            <w:vAlign w:val="center"/>
          </w:tcPr>
          <w:p w14:paraId="0C8299B9" w14:textId="77777777" w:rsidR="008056DE" w:rsidRDefault="009E3473">
            <w:pPr>
              <w:ind w:hanging="2"/>
              <w:jc w:val="center"/>
              <w:rPr>
                <w:sz w:val="24"/>
              </w:rPr>
            </w:pPr>
            <w:r>
              <w:rPr>
                <w:sz w:val="24"/>
              </w:rPr>
              <w:t>РН 7</w:t>
            </w:r>
          </w:p>
        </w:tc>
        <w:tc>
          <w:tcPr>
            <w:tcW w:w="5386" w:type="dxa"/>
            <w:vMerge w:val="restart"/>
            <w:vAlign w:val="center"/>
          </w:tcPr>
          <w:p w14:paraId="0950135C" w14:textId="77777777" w:rsidR="008056DE" w:rsidRDefault="009E3473">
            <w:pPr>
              <w:widowControl w:val="0"/>
              <w:ind w:hanging="2"/>
              <w:jc w:val="center"/>
              <w:rPr>
                <w:sz w:val="24"/>
              </w:rPr>
            </w:pPr>
            <w:r>
              <w:rPr>
                <w:sz w:val="24"/>
              </w:rPr>
              <w:t xml:space="preserve">СК 5, ЗК 1 </w:t>
            </w:r>
          </w:p>
        </w:tc>
      </w:tr>
      <w:tr w:rsidR="008056DE" w14:paraId="1C2473DB" w14:textId="77777777">
        <w:trPr>
          <w:trHeight w:val="317"/>
        </w:trPr>
        <w:tc>
          <w:tcPr>
            <w:tcW w:w="4390" w:type="dxa"/>
            <w:vMerge/>
            <w:vAlign w:val="center"/>
          </w:tcPr>
          <w:p w14:paraId="7E95E33C" w14:textId="77777777" w:rsidR="008056DE" w:rsidRDefault="008056DE">
            <w:pPr>
              <w:widowControl w:val="0"/>
              <w:pBdr>
                <w:top w:val="nil"/>
                <w:left w:val="nil"/>
                <w:bottom w:val="nil"/>
                <w:right w:val="nil"/>
                <w:between w:val="nil"/>
              </w:pBdr>
              <w:spacing w:line="276" w:lineRule="auto"/>
              <w:ind w:hanging="2"/>
              <w:rPr>
                <w:sz w:val="24"/>
              </w:rPr>
            </w:pPr>
          </w:p>
        </w:tc>
        <w:tc>
          <w:tcPr>
            <w:tcW w:w="5386" w:type="dxa"/>
            <w:vMerge/>
            <w:vAlign w:val="center"/>
          </w:tcPr>
          <w:p w14:paraId="573B61D1" w14:textId="77777777" w:rsidR="008056DE" w:rsidRDefault="008056DE">
            <w:pPr>
              <w:widowControl w:val="0"/>
              <w:pBdr>
                <w:top w:val="nil"/>
                <w:left w:val="nil"/>
                <w:bottom w:val="nil"/>
                <w:right w:val="nil"/>
                <w:between w:val="nil"/>
              </w:pBdr>
              <w:spacing w:line="276" w:lineRule="auto"/>
              <w:ind w:hanging="2"/>
              <w:rPr>
                <w:sz w:val="24"/>
              </w:rPr>
            </w:pPr>
          </w:p>
        </w:tc>
      </w:tr>
      <w:tr w:rsidR="008056DE" w14:paraId="4666C570" w14:textId="77777777">
        <w:trPr>
          <w:trHeight w:val="403"/>
        </w:trPr>
        <w:tc>
          <w:tcPr>
            <w:tcW w:w="4390" w:type="dxa"/>
            <w:vAlign w:val="center"/>
          </w:tcPr>
          <w:p w14:paraId="3D7D65BC" w14:textId="77777777" w:rsidR="008056DE" w:rsidRDefault="009E3473">
            <w:pPr>
              <w:ind w:hanging="2"/>
              <w:jc w:val="center"/>
              <w:rPr>
                <w:sz w:val="24"/>
              </w:rPr>
            </w:pPr>
            <w:r>
              <w:rPr>
                <w:sz w:val="24"/>
              </w:rPr>
              <w:t>РН 8</w:t>
            </w:r>
          </w:p>
        </w:tc>
        <w:tc>
          <w:tcPr>
            <w:tcW w:w="5386" w:type="dxa"/>
            <w:vAlign w:val="center"/>
          </w:tcPr>
          <w:p w14:paraId="0EB4BA96" w14:textId="77777777" w:rsidR="008056DE" w:rsidRDefault="009E3473">
            <w:pPr>
              <w:widowControl w:val="0"/>
              <w:ind w:hanging="2"/>
              <w:jc w:val="center"/>
              <w:rPr>
                <w:sz w:val="24"/>
              </w:rPr>
            </w:pPr>
            <w:r>
              <w:rPr>
                <w:sz w:val="24"/>
              </w:rPr>
              <w:t xml:space="preserve">СК 5 </w:t>
            </w:r>
          </w:p>
        </w:tc>
      </w:tr>
      <w:tr w:rsidR="008056DE" w14:paraId="46539A65" w14:textId="77777777">
        <w:trPr>
          <w:trHeight w:val="403"/>
        </w:trPr>
        <w:tc>
          <w:tcPr>
            <w:tcW w:w="4390" w:type="dxa"/>
            <w:vAlign w:val="center"/>
          </w:tcPr>
          <w:p w14:paraId="6FB13552" w14:textId="77777777" w:rsidR="008056DE" w:rsidRDefault="009E3473">
            <w:pPr>
              <w:ind w:hanging="2"/>
              <w:jc w:val="center"/>
              <w:rPr>
                <w:sz w:val="24"/>
              </w:rPr>
            </w:pPr>
            <w:r>
              <w:rPr>
                <w:sz w:val="24"/>
              </w:rPr>
              <w:t>РН 9</w:t>
            </w:r>
          </w:p>
        </w:tc>
        <w:tc>
          <w:tcPr>
            <w:tcW w:w="5386" w:type="dxa"/>
            <w:vAlign w:val="center"/>
          </w:tcPr>
          <w:p w14:paraId="7C57909C" w14:textId="77777777" w:rsidR="008056DE" w:rsidRDefault="009E3473">
            <w:pPr>
              <w:widowControl w:val="0"/>
              <w:ind w:hanging="2"/>
              <w:jc w:val="center"/>
              <w:rPr>
                <w:sz w:val="24"/>
              </w:rPr>
            </w:pPr>
            <w:r>
              <w:rPr>
                <w:sz w:val="24"/>
              </w:rPr>
              <w:t>ЗК 2</w:t>
            </w:r>
          </w:p>
        </w:tc>
      </w:tr>
      <w:tr w:rsidR="008056DE" w14:paraId="71771D08" w14:textId="77777777">
        <w:trPr>
          <w:trHeight w:val="403"/>
        </w:trPr>
        <w:tc>
          <w:tcPr>
            <w:tcW w:w="4390" w:type="dxa"/>
            <w:vAlign w:val="center"/>
          </w:tcPr>
          <w:p w14:paraId="1056F9EC" w14:textId="77777777" w:rsidR="008056DE" w:rsidRDefault="009E3473">
            <w:pPr>
              <w:ind w:hanging="2"/>
              <w:jc w:val="center"/>
              <w:rPr>
                <w:sz w:val="24"/>
              </w:rPr>
            </w:pPr>
            <w:r>
              <w:rPr>
                <w:sz w:val="24"/>
              </w:rPr>
              <w:t xml:space="preserve">РН 10 </w:t>
            </w:r>
          </w:p>
        </w:tc>
        <w:tc>
          <w:tcPr>
            <w:tcW w:w="5386" w:type="dxa"/>
            <w:vAlign w:val="center"/>
          </w:tcPr>
          <w:p w14:paraId="73BE956B" w14:textId="77777777" w:rsidR="008056DE" w:rsidRDefault="009E3473">
            <w:pPr>
              <w:widowControl w:val="0"/>
              <w:ind w:hanging="2"/>
              <w:jc w:val="center"/>
              <w:rPr>
                <w:sz w:val="24"/>
              </w:rPr>
            </w:pPr>
            <w:r>
              <w:rPr>
                <w:sz w:val="24"/>
              </w:rPr>
              <w:t xml:space="preserve">ЗК 2 </w:t>
            </w:r>
          </w:p>
        </w:tc>
      </w:tr>
      <w:tr w:rsidR="008056DE" w14:paraId="6873AC73" w14:textId="77777777">
        <w:trPr>
          <w:trHeight w:val="403"/>
        </w:trPr>
        <w:tc>
          <w:tcPr>
            <w:tcW w:w="4390" w:type="dxa"/>
            <w:vAlign w:val="center"/>
          </w:tcPr>
          <w:p w14:paraId="01A1C328" w14:textId="77777777" w:rsidR="008056DE" w:rsidRDefault="009E3473">
            <w:pPr>
              <w:ind w:hanging="2"/>
              <w:jc w:val="center"/>
              <w:rPr>
                <w:sz w:val="24"/>
              </w:rPr>
            </w:pPr>
            <w:r>
              <w:rPr>
                <w:sz w:val="24"/>
              </w:rPr>
              <w:t>РН 11</w:t>
            </w:r>
          </w:p>
        </w:tc>
        <w:tc>
          <w:tcPr>
            <w:tcW w:w="5386" w:type="dxa"/>
            <w:vAlign w:val="center"/>
          </w:tcPr>
          <w:p w14:paraId="35C883C3" w14:textId="77777777" w:rsidR="008056DE" w:rsidRDefault="009E3473">
            <w:pPr>
              <w:widowControl w:val="0"/>
              <w:ind w:hanging="2"/>
              <w:jc w:val="center"/>
              <w:rPr>
                <w:sz w:val="24"/>
              </w:rPr>
            </w:pPr>
            <w:r>
              <w:rPr>
                <w:sz w:val="24"/>
              </w:rPr>
              <w:t>ЗК 2</w:t>
            </w:r>
          </w:p>
        </w:tc>
      </w:tr>
      <w:tr w:rsidR="008056DE" w14:paraId="21865CC6" w14:textId="77777777">
        <w:trPr>
          <w:trHeight w:val="403"/>
        </w:trPr>
        <w:tc>
          <w:tcPr>
            <w:tcW w:w="4390" w:type="dxa"/>
            <w:vAlign w:val="center"/>
          </w:tcPr>
          <w:p w14:paraId="38ABB090" w14:textId="77777777" w:rsidR="008056DE" w:rsidRDefault="009E3473">
            <w:pPr>
              <w:ind w:hanging="2"/>
              <w:jc w:val="center"/>
              <w:rPr>
                <w:sz w:val="24"/>
              </w:rPr>
            </w:pPr>
            <w:r>
              <w:rPr>
                <w:sz w:val="24"/>
              </w:rPr>
              <w:t>РН 12</w:t>
            </w:r>
          </w:p>
        </w:tc>
        <w:tc>
          <w:tcPr>
            <w:tcW w:w="5386" w:type="dxa"/>
            <w:vAlign w:val="center"/>
          </w:tcPr>
          <w:p w14:paraId="2DA156A9" w14:textId="77777777" w:rsidR="008056DE" w:rsidRDefault="009E3473">
            <w:pPr>
              <w:pBdr>
                <w:top w:val="nil"/>
                <w:left w:val="nil"/>
                <w:bottom w:val="nil"/>
                <w:right w:val="nil"/>
                <w:between w:val="nil"/>
              </w:pBdr>
              <w:tabs>
                <w:tab w:val="left" w:pos="778"/>
              </w:tabs>
              <w:spacing w:line="240" w:lineRule="auto"/>
              <w:ind w:hanging="2"/>
              <w:jc w:val="center"/>
              <w:rPr>
                <w:sz w:val="24"/>
              </w:rPr>
            </w:pPr>
            <w:r>
              <w:rPr>
                <w:sz w:val="24"/>
              </w:rPr>
              <w:t>ЗК 2</w:t>
            </w:r>
          </w:p>
        </w:tc>
      </w:tr>
      <w:tr w:rsidR="008056DE" w14:paraId="377FBCA4" w14:textId="77777777">
        <w:trPr>
          <w:trHeight w:val="403"/>
        </w:trPr>
        <w:tc>
          <w:tcPr>
            <w:tcW w:w="4390" w:type="dxa"/>
            <w:vAlign w:val="center"/>
          </w:tcPr>
          <w:p w14:paraId="3AA1E76E" w14:textId="77777777" w:rsidR="008056DE" w:rsidRDefault="009E3473">
            <w:pPr>
              <w:ind w:hanging="2"/>
              <w:jc w:val="center"/>
              <w:rPr>
                <w:sz w:val="24"/>
              </w:rPr>
            </w:pPr>
            <w:r>
              <w:rPr>
                <w:sz w:val="24"/>
              </w:rPr>
              <w:t>РН 13</w:t>
            </w:r>
          </w:p>
        </w:tc>
        <w:tc>
          <w:tcPr>
            <w:tcW w:w="5386" w:type="dxa"/>
            <w:vAlign w:val="center"/>
          </w:tcPr>
          <w:p w14:paraId="70383615" w14:textId="77777777" w:rsidR="008056DE" w:rsidRDefault="009E3473">
            <w:pPr>
              <w:ind w:hanging="2"/>
              <w:jc w:val="center"/>
              <w:rPr>
                <w:sz w:val="24"/>
              </w:rPr>
            </w:pPr>
            <w:r>
              <w:rPr>
                <w:sz w:val="24"/>
              </w:rPr>
              <w:t>ЗК 2</w:t>
            </w:r>
          </w:p>
        </w:tc>
      </w:tr>
      <w:tr w:rsidR="008056DE" w14:paraId="52E1CD2F" w14:textId="77777777">
        <w:trPr>
          <w:trHeight w:val="403"/>
        </w:trPr>
        <w:tc>
          <w:tcPr>
            <w:tcW w:w="4390" w:type="dxa"/>
            <w:vAlign w:val="center"/>
          </w:tcPr>
          <w:p w14:paraId="3A74A08B" w14:textId="77777777" w:rsidR="008056DE" w:rsidRDefault="009E3473">
            <w:pPr>
              <w:ind w:hanging="2"/>
              <w:jc w:val="center"/>
              <w:rPr>
                <w:sz w:val="24"/>
              </w:rPr>
            </w:pPr>
            <w:r>
              <w:rPr>
                <w:sz w:val="24"/>
              </w:rPr>
              <w:t>РН 14</w:t>
            </w:r>
          </w:p>
        </w:tc>
        <w:tc>
          <w:tcPr>
            <w:tcW w:w="5386" w:type="dxa"/>
            <w:vAlign w:val="center"/>
          </w:tcPr>
          <w:p w14:paraId="273FBA7B" w14:textId="77777777" w:rsidR="008056DE" w:rsidRDefault="009E3473">
            <w:pPr>
              <w:tabs>
                <w:tab w:val="left" w:pos="778"/>
              </w:tabs>
              <w:ind w:hanging="2"/>
              <w:jc w:val="center"/>
              <w:rPr>
                <w:sz w:val="24"/>
              </w:rPr>
            </w:pPr>
            <w:r>
              <w:rPr>
                <w:sz w:val="24"/>
              </w:rPr>
              <w:t xml:space="preserve">СК 9 </w:t>
            </w:r>
          </w:p>
        </w:tc>
      </w:tr>
    </w:tbl>
    <w:p w14:paraId="3B896F5F" w14:textId="77777777" w:rsidR="008056DE" w:rsidRDefault="008056DE">
      <w:pPr>
        <w:widowControl w:val="0"/>
        <w:pBdr>
          <w:top w:val="nil"/>
          <w:left w:val="nil"/>
          <w:bottom w:val="nil"/>
          <w:right w:val="nil"/>
          <w:between w:val="nil"/>
        </w:pBdr>
        <w:spacing w:line="240" w:lineRule="auto"/>
        <w:ind w:left="0" w:hanging="3"/>
      </w:pPr>
    </w:p>
    <w:p w14:paraId="22826D8D" w14:textId="77777777" w:rsidR="008056DE" w:rsidRDefault="009E3473">
      <w:pPr>
        <w:widowControl w:val="0"/>
        <w:pBdr>
          <w:top w:val="nil"/>
          <w:left w:val="nil"/>
          <w:bottom w:val="nil"/>
          <w:right w:val="nil"/>
          <w:between w:val="nil"/>
        </w:pBdr>
        <w:spacing w:line="240" w:lineRule="auto"/>
        <w:ind w:hanging="2"/>
        <w:jc w:val="both"/>
        <w:rPr>
          <w:sz w:val="24"/>
        </w:rPr>
      </w:pPr>
      <w:r>
        <w:rPr>
          <w:sz w:val="24"/>
        </w:rPr>
        <w:t>де, ЗК 1 Здатність застосовувати знання у практичних ситуаціях;</w:t>
      </w:r>
    </w:p>
    <w:p w14:paraId="00B16C21" w14:textId="77777777" w:rsidR="008056DE" w:rsidRDefault="009E3473">
      <w:pPr>
        <w:widowControl w:val="0"/>
        <w:pBdr>
          <w:top w:val="nil"/>
          <w:left w:val="nil"/>
          <w:bottom w:val="nil"/>
          <w:right w:val="nil"/>
          <w:between w:val="nil"/>
        </w:pBdr>
        <w:spacing w:line="240" w:lineRule="auto"/>
        <w:ind w:hanging="2"/>
        <w:jc w:val="both"/>
        <w:rPr>
          <w:sz w:val="24"/>
        </w:rPr>
      </w:pPr>
      <w:r>
        <w:rPr>
          <w:sz w:val="24"/>
        </w:rPr>
        <w:t>ЗК 2. Здатність генерувати нові ідеї (креативність);</w:t>
      </w:r>
    </w:p>
    <w:p w14:paraId="318DE06B" w14:textId="77777777" w:rsidR="008056DE" w:rsidRDefault="009E3473">
      <w:pPr>
        <w:widowControl w:val="0"/>
        <w:ind w:hanging="2"/>
        <w:jc w:val="both"/>
        <w:rPr>
          <w:sz w:val="24"/>
        </w:rPr>
      </w:pPr>
      <w:r>
        <w:rPr>
          <w:sz w:val="24"/>
        </w:rPr>
        <w:t>ЗК 3. Здатність спілкуватися іноземною мовою;</w:t>
      </w:r>
    </w:p>
    <w:p w14:paraId="2AE725B7" w14:textId="77777777" w:rsidR="008056DE" w:rsidRDefault="009E3473">
      <w:pPr>
        <w:widowControl w:val="0"/>
        <w:ind w:hanging="2"/>
        <w:jc w:val="both"/>
        <w:rPr>
          <w:sz w:val="24"/>
        </w:rPr>
      </w:pPr>
      <w:r>
        <w:rPr>
          <w:sz w:val="24"/>
        </w:rPr>
        <w:t>СК 5. Здатність розробляти та впроваджувати нові технологічні процеси, зокрема ресурсо- та енергозберігаючі технології, та види продукції у сфері видавництва та поліграфії, здійснювати оптимізацію виробничих процесів відповідно до поставлених вимог;</w:t>
      </w:r>
    </w:p>
    <w:p w14:paraId="009EAF58" w14:textId="77777777" w:rsidR="008056DE" w:rsidRDefault="009E3473">
      <w:pPr>
        <w:pBdr>
          <w:top w:val="nil"/>
          <w:left w:val="nil"/>
          <w:bottom w:val="nil"/>
          <w:right w:val="nil"/>
          <w:between w:val="nil"/>
        </w:pBdr>
        <w:tabs>
          <w:tab w:val="left" w:pos="778"/>
        </w:tabs>
        <w:spacing w:line="240" w:lineRule="auto"/>
        <w:ind w:hanging="2"/>
        <w:jc w:val="both"/>
        <w:rPr>
          <w:color w:val="000000"/>
          <w:sz w:val="24"/>
        </w:rPr>
      </w:pPr>
      <w:r>
        <w:rPr>
          <w:color w:val="000000"/>
          <w:sz w:val="24"/>
        </w:rPr>
        <w:t>СК 9. Проводити аналіз сучасних цифрових медіапродуктів як культурних форм напрямів підвищення ефективності діяльності підприємства;</w:t>
      </w:r>
    </w:p>
    <w:p w14:paraId="62B9743B" w14:textId="77777777" w:rsidR="008056DE" w:rsidRDefault="009E3473">
      <w:pPr>
        <w:widowControl w:val="0"/>
        <w:ind w:hanging="2"/>
        <w:jc w:val="both"/>
        <w:rPr>
          <w:sz w:val="24"/>
        </w:rPr>
      </w:pPr>
      <w:r>
        <w:rPr>
          <w:sz w:val="24"/>
        </w:rPr>
        <w:t>РН 1. Нести відповідальність за розвиток професійного знання і практик, оцінювання стратегічного розвитку команди, формування ефективної кадрової політики;</w:t>
      </w:r>
    </w:p>
    <w:p w14:paraId="7FACF8E6" w14:textId="77777777" w:rsidR="008056DE" w:rsidRDefault="009E3473">
      <w:pPr>
        <w:widowControl w:val="0"/>
        <w:ind w:right="-21" w:hanging="2"/>
        <w:jc w:val="both"/>
        <w:rPr>
          <w:sz w:val="24"/>
        </w:rPr>
      </w:pPr>
      <w:r>
        <w:rPr>
          <w:sz w:val="24"/>
        </w:rPr>
        <w:t>РН 2. Оцінювати перспективи, створювати науково-технічно обґрунтовані прогнози досліджувати й здійснювати концептуально-змістове моделювання тенденцій розвитку галузі;</w:t>
      </w:r>
    </w:p>
    <w:p w14:paraId="29D58E1C" w14:textId="77777777" w:rsidR="008056DE" w:rsidRDefault="009E3473">
      <w:pPr>
        <w:ind w:hanging="2"/>
        <w:jc w:val="both"/>
        <w:rPr>
          <w:sz w:val="24"/>
        </w:rPr>
      </w:pPr>
      <w:r>
        <w:rPr>
          <w:sz w:val="24"/>
        </w:rPr>
        <w:t xml:space="preserve">РН 3. Приймати ефективні рішення з питань видавництва та поліграфії, у тому числі у складних і непередбачуваних умовах; прогнозувати їх розвиток та кон’юнктуру ринку; визначати фактори, що впливають на досягнення поставлених цілей, зокрема, вимоги </w:t>
      </w:r>
      <w:r>
        <w:rPr>
          <w:sz w:val="24"/>
        </w:rPr>
        <w:lastRenderedPageBreak/>
        <w:t>споживачів; аналізувати і порівнювати альтернативи; оцінювати ризики та імовірні наслідки рішень;</w:t>
      </w:r>
    </w:p>
    <w:p w14:paraId="00B99A13" w14:textId="77777777" w:rsidR="008056DE" w:rsidRDefault="009E3473">
      <w:pPr>
        <w:ind w:hanging="2"/>
        <w:jc w:val="both"/>
        <w:rPr>
          <w:sz w:val="24"/>
        </w:rPr>
      </w:pPr>
      <w:r>
        <w:rPr>
          <w:sz w:val="24"/>
        </w:rPr>
        <w:t>РН 4.  Вільно спілкуватись усно і письмово українською мовою та однією з іноземних мов (англійською, німецькою, італійською, французькою, іспанською) при обговоренні професійних питань, досліджень та інновацій в сфері видавництва і поліграфії та дотичних проблем;</w:t>
      </w:r>
    </w:p>
    <w:p w14:paraId="6B586C78" w14:textId="77777777" w:rsidR="008056DE" w:rsidRDefault="009E3473">
      <w:pPr>
        <w:ind w:hanging="2"/>
        <w:jc w:val="both"/>
        <w:rPr>
          <w:sz w:val="24"/>
        </w:rPr>
      </w:pPr>
      <w:r>
        <w:rPr>
          <w:sz w:val="24"/>
        </w:rPr>
        <w:t>РН 5. Розробляти та виконувати проекти видавничо-поліграфічного виробництв та систем їх інженерно-технічного забезпечення з урахуванням інженерних, правових, економічних, екологічних та соціальних аспектів, здійснювати їх інформаційне та методичне забезпечення;</w:t>
      </w:r>
    </w:p>
    <w:p w14:paraId="3A461FD2" w14:textId="77777777" w:rsidR="008056DE" w:rsidRDefault="009E3473">
      <w:pPr>
        <w:ind w:hanging="2"/>
        <w:jc w:val="both"/>
        <w:rPr>
          <w:sz w:val="24"/>
        </w:rPr>
      </w:pPr>
      <w:r>
        <w:rPr>
          <w:sz w:val="24"/>
        </w:rPr>
        <w:t>РН 6. Здійснювати управління складною діяльністю у сфері видавництва та поліграфії, організовувати та вдосконалювати діяльність видавничо-поліграфічних виробництв, розробляти плани і заходи з їх реалізації, забезпечувати якість, та розраховувати техніко-економічну ефективність виробництва;</w:t>
      </w:r>
    </w:p>
    <w:p w14:paraId="2F3F93C8" w14:textId="77777777" w:rsidR="008056DE" w:rsidRDefault="009E3473">
      <w:pPr>
        <w:ind w:hanging="2"/>
        <w:jc w:val="both"/>
        <w:rPr>
          <w:sz w:val="24"/>
        </w:rPr>
      </w:pPr>
      <w:r>
        <w:rPr>
          <w:sz w:val="24"/>
        </w:rPr>
        <w:t>РН 7. Здійснювати комп'ютерне проектування окремих складових технологічного процесу;</w:t>
      </w:r>
    </w:p>
    <w:p w14:paraId="351526FD" w14:textId="77777777" w:rsidR="008056DE" w:rsidRDefault="009E3473">
      <w:pPr>
        <w:ind w:hanging="2"/>
        <w:jc w:val="both"/>
        <w:rPr>
          <w:sz w:val="24"/>
        </w:rPr>
      </w:pPr>
      <w:r>
        <w:rPr>
          <w:sz w:val="24"/>
        </w:rPr>
        <w:t>РН 8 Розробляти і впроваджувати ефективні технології, розробляти інструкції та технологічні регламенти на випуск продукції видавництва та поліграфії;</w:t>
      </w:r>
    </w:p>
    <w:p w14:paraId="07858EC1" w14:textId="77777777" w:rsidR="008056DE" w:rsidRDefault="009E3473">
      <w:pPr>
        <w:ind w:hanging="2"/>
        <w:jc w:val="both"/>
        <w:rPr>
          <w:sz w:val="24"/>
        </w:rPr>
      </w:pPr>
      <w:r>
        <w:rPr>
          <w:sz w:val="24"/>
        </w:rPr>
        <w:t>РН 9. Здійснювати дослідження та/або провадити інноваційну діяльність з метою отримання нових знань та створення нових технологій та продуктів в сфері видавництва і поліграфії та в ширших мультидисциплінарних контекстах;</w:t>
      </w:r>
    </w:p>
    <w:p w14:paraId="29C24999" w14:textId="77777777" w:rsidR="008056DE" w:rsidRDefault="009E3473">
      <w:pPr>
        <w:ind w:hanging="2"/>
        <w:jc w:val="both"/>
        <w:rPr>
          <w:sz w:val="24"/>
        </w:rPr>
      </w:pPr>
      <w:r>
        <w:rPr>
          <w:sz w:val="24"/>
        </w:rPr>
        <w:t>РН 10.  Будувати та досліджувати моделі технологічних процесів видавництва та поліграфії, оцінювати їх адекватність, визначати межі застосовності;</w:t>
      </w:r>
    </w:p>
    <w:p w14:paraId="1D8E3100" w14:textId="77777777" w:rsidR="008056DE" w:rsidRDefault="009E3473">
      <w:pPr>
        <w:ind w:hanging="2"/>
        <w:jc w:val="both"/>
        <w:rPr>
          <w:sz w:val="24"/>
        </w:rPr>
      </w:pPr>
      <w:r>
        <w:rPr>
          <w:sz w:val="24"/>
        </w:rPr>
        <w:t>РН 11. Застосовувати сучасні експериментальні та математичні методи, інформаційні технології та спеціалізоване програмне забезпечення для досліджень і розробок у сфері видавництва та поліграфії;</w:t>
      </w:r>
    </w:p>
    <w:p w14:paraId="72FA8C3D" w14:textId="77777777" w:rsidR="008056DE" w:rsidRDefault="009E3473">
      <w:pPr>
        <w:ind w:hanging="2"/>
        <w:jc w:val="both"/>
        <w:rPr>
          <w:sz w:val="24"/>
        </w:rPr>
      </w:pPr>
      <w:r>
        <w:rPr>
          <w:sz w:val="24"/>
        </w:rPr>
        <w:t>РН 12. Відшуковувати необхідні дані в науковій літературі, базах даних та інших джерелах, аналізувати та оцінювати ці дані;</w:t>
      </w:r>
    </w:p>
    <w:p w14:paraId="10E2E5B1" w14:textId="77777777" w:rsidR="008056DE" w:rsidRDefault="009E3473">
      <w:pPr>
        <w:ind w:hanging="2"/>
        <w:jc w:val="both"/>
        <w:rPr>
          <w:sz w:val="24"/>
        </w:rPr>
      </w:pPr>
      <w:r>
        <w:rPr>
          <w:sz w:val="24"/>
        </w:rPr>
        <w:t>РН 13. Використовувати у практичній діяльності знання вітчизняного та міжнародного законодавства щодо захисту та збереження авторських прав при виготовленні друкованих та електронних видань, паковань, мультимедійних інформаційних продуктів та інших видів виробів видавництва й поліграфії.</w:t>
      </w:r>
    </w:p>
    <w:p w14:paraId="6B926F92" w14:textId="77777777" w:rsidR="008056DE" w:rsidRDefault="009E3473">
      <w:pPr>
        <w:ind w:hanging="2"/>
        <w:jc w:val="both"/>
        <w:rPr>
          <w:sz w:val="24"/>
        </w:rPr>
      </w:pPr>
      <w:r>
        <w:rPr>
          <w:sz w:val="24"/>
        </w:rPr>
        <w:t>РН 14. Аналізувати, дискутувати та визначати найбільш доцільне рішення щодо проектування та прикладної реалізації процесу розробки друкованої та мультимедійної продукції;</w:t>
      </w:r>
    </w:p>
    <w:p w14:paraId="6BCF1DB0" w14:textId="77777777" w:rsidR="008056DE" w:rsidRDefault="008056DE">
      <w:pPr>
        <w:ind w:left="0" w:hanging="3"/>
        <w:jc w:val="both"/>
      </w:pPr>
    </w:p>
    <w:p w14:paraId="03B2C747" w14:textId="77777777" w:rsidR="008056DE" w:rsidRDefault="008056DE">
      <w:pPr>
        <w:widowControl w:val="0"/>
        <w:pBdr>
          <w:top w:val="nil"/>
          <w:left w:val="nil"/>
          <w:bottom w:val="nil"/>
          <w:right w:val="nil"/>
          <w:between w:val="nil"/>
        </w:pBdr>
        <w:spacing w:line="240" w:lineRule="auto"/>
        <w:ind w:hanging="2"/>
        <w:jc w:val="both"/>
        <w:rPr>
          <w:sz w:val="24"/>
        </w:rPr>
      </w:pPr>
    </w:p>
    <w:p w14:paraId="7C939647" w14:textId="77777777" w:rsidR="008056DE" w:rsidRDefault="008056DE">
      <w:pPr>
        <w:widowControl w:val="0"/>
        <w:pBdr>
          <w:top w:val="nil"/>
          <w:left w:val="nil"/>
          <w:bottom w:val="nil"/>
          <w:right w:val="nil"/>
          <w:between w:val="nil"/>
        </w:pBdr>
        <w:spacing w:line="240" w:lineRule="auto"/>
        <w:ind w:hanging="2"/>
        <w:jc w:val="both"/>
        <w:rPr>
          <w:sz w:val="24"/>
        </w:rPr>
      </w:pPr>
    </w:p>
    <w:p w14:paraId="44F9176E" w14:textId="77777777" w:rsidR="008056DE" w:rsidRDefault="008056DE">
      <w:pPr>
        <w:widowControl w:val="0"/>
        <w:pBdr>
          <w:top w:val="nil"/>
          <w:left w:val="nil"/>
          <w:bottom w:val="nil"/>
          <w:right w:val="nil"/>
          <w:between w:val="nil"/>
        </w:pBdr>
        <w:spacing w:line="240" w:lineRule="auto"/>
        <w:ind w:hanging="2"/>
        <w:jc w:val="both"/>
        <w:rPr>
          <w:sz w:val="24"/>
        </w:rPr>
      </w:pPr>
    </w:p>
    <w:p w14:paraId="2304B7B2" w14:textId="77777777" w:rsidR="008056DE" w:rsidRDefault="008056DE">
      <w:pPr>
        <w:widowControl w:val="0"/>
        <w:pBdr>
          <w:top w:val="nil"/>
          <w:left w:val="nil"/>
          <w:bottom w:val="nil"/>
          <w:right w:val="nil"/>
          <w:between w:val="nil"/>
        </w:pBdr>
        <w:spacing w:line="240" w:lineRule="auto"/>
        <w:ind w:hanging="2"/>
        <w:jc w:val="both"/>
        <w:rPr>
          <w:sz w:val="24"/>
        </w:rPr>
      </w:pPr>
    </w:p>
    <w:p w14:paraId="0707EE40" w14:textId="77777777" w:rsidR="008056DE" w:rsidRDefault="008056DE">
      <w:pPr>
        <w:widowControl w:val="0"/>
        <w:pBdr>
          <w:top w:val="nil"/>
          <w:left w:val="nil"/>
          <w:bottom w:val="nil"/>
          <w:right w:val="nil"/>
          <w:between w:val="nil"/>
        </w:pBdr>
        <w:spacing w:line="240" w:lineRule="auto"/>
        <w:ind w:left="0" w:hanging="3"/>
        <w:jc w:val="both"/>
      </w:pPr>
    </w:p>
    <w:p w14:paraId="564BC4C5" w14:textId="77777777" w:rsidR="008056DE" w:rsidRDefault="009E3473">
      <w:pPr>
        <w:widowControl w:val="0"/>
        <w:pBdr>
          <w:top w:val="nil"/>
          <w:left w:val="nil"/>
          <w:bottom w:val="nil"/>
          <w:right w:val="nil"/>
          <w:between w:val="nil"/>
        </w:pBdr>
        <w:spacing w:line="240" w:lineRule="auto"/>
        <w:ind w:left="0" w:hanging="3"/>
        <w:jc w:val="center"/>
        <w:rPr>
          <w:b/>
          <w:sz w:val="32"/>
          <w:szCs w:val="32"/>
        </w:rPr>
      </w:pPr>
      <w:r>
        <w:rPr>
          <w:b/>
          <w:sz w:val="32"/>
          <w:szCs w:val="32"/>
        </w:rPr>
        <w:t>ПРОГРАМА НАВЧАЛЬНОЇ ДИСЦИПЛІНИ</w:t>
      </w:r>
    </w:p>
    <w:p w14:paraId="33C8AA42" w14:textId="77777777" w:rsidR="008056DE" w:rsidRDefault="008056DE">
      <w:pPr>
        <w:widowControl w:val="0"/>
        <w:pBdr>
          <w:top w:val="nil"/>
          <w:left w:val="nil"/>
          <w:bottom w:val="nil"/>
          <w:right w:val="nil"/>
          <w:between w:val="nil"/>
        </w:pBdr>
        <w:spacing w:line="240" w:lineRule="auto"/>
        <w:ind w:left="0" w:hanging="3"/>
        <w:jc w:val="center"/>
      </w:pPr>
    </w:p>
    <w:p w14:paraId="34388702" w14:textId="77777777" w:rsidR="008056DE" w:rsidRDefault="009E3473">
      <w:pPr>
        <w:widowControl w:val="0"/>
        <w:pBdr>
          <w:top w:val="nil"/>
          <w:left w:val="nil"/>
          <w:bottom w:val="nil"/>
          <w:right w:val="nil"/>
          <w:between w:val="nil"/>
        </w:pBdr>
        <w:spacing w:line="240" w:lineRule="auto"/>
        <w:ind w:left="0" w:hanging="3"/>
        <w:jc w:val="center"/>
        <w:rPr>
          <w:b/>
        </w:rPr>
      </w:pPr>
      <w:r>
        <w:rPr>
          <w:b/>
        </w:rPr>
        <w:t>Зміст навчальної дисципліни</w:t>
      </w:r>
    </w:p>
    <w:p w14:paraId="77A03A2E" w14:textId="77777777" w:rsidR="008056DE" w:rsidRDefault="008056DE">
      <w:pPr>
        <w:widowControl w:val="0"/>
        <w:pBdr>
          <w:top w:val="nil"/>
          <w:left w:val="nil"/>
          <w:bottom w:val="nil"/>
          <w:right w:val="nil"/>
          <w:between w:val="nil"/>
        </w:pBdr>
        <w:spacing w:line="240" w:lineRule="auto"/>
        <w:ind w:left="0" w:hanging="3"/>
        <w:jc w:val="center"/>
      </w:pPr>
    </w:p>
    <w:tbl>
      <w:tblPr>
        <w:tblStyle w:val="affff6"/>
        <w:tblW w:w="978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781"/>
      </w:tblGrid>
      <w:tr w:rsidR="008056DE" w14:paraId="681BDE28" w14:textId="77777777">
        <w:trPr>
          <w:trHeight w:val="254"/>
        </w:trPr>
        <w:tc>
          <w:tcPr>
            <w:tcW w:w="9781" w:type="dxa"/>
          </w:tcPr>
          <w:p w14:paraId="58E4EA79" w14:textId="77777777" w:rsidR="008056DE" w:rsidRDefault="009E3473">
            <w:pPr>
              <w:spacing w:line="312" w:lineRule="auto"/>
              <w:ind w:left="0" w:hanging="3"/>
              <w:jc w:val="both"/>
              <w:rPr>
                <w:b/>
              </w:rPr>
            </w:pPr>
            <w:r>
              <w:rPr>
                <w:b/>
              </w:rPr>
              <w:t>Змістовий модуль 1. Поняття медіакультури</w:t>
            </w:r>
          </w:p>
          <w:p w14:paraId="61041639" w14:textId="77777777" w:rsidR="008056DE" w:rsidRDefault="009E3473">
            <w:pPr>
              <w:spacing w:line="312" w:lineRule="auto"/>
              <w:ind w:left="0" w:hanging="3"/>
              <w:jc w:val="both"/>
              <w:rPr>
                <w:b/>
              </w:rPr>
            </w:pPr>
            <w:r>
              <w:rPr>
                <w:b/>
              </w:rPr>
              <w:t>Тема 1. Медіакультура як складова культурного простору інформаційного суспільства</w:t>
            </w:r>
          </w:p>
          <w:p w14:paraId="74D5629E" w14:textId="77777777" w:rsidR="008056DE" w:rsidRDefault="009E3473">
            <w:pPr>
              <w:spacing w:line="312" w:lineRule="auto"/>
              <w:ind w:left="0" w:hanging="3"/>
              <w:jc w:val="both"/>
            </w:pPr>
            <w:r>
              <w:t xml:space="preserve">Поняття культури. Мультимедіа як феномен культури. Класифікація </w:t>
            </w:r>
            <w:r>
              <w:lastRenderedPageBreak/>
              <w:t>мультимедійних продуктів. Соціальні функції медіа культури.</w:t>
            </w:r>
          </w:p>
          <w:p w14:paraId="39354667" w14:textId="77777777" w:rsidR="008056DE" w:rsidRDefault="008056DE">
            <w:pPr>
              <w:spacing w:line="312" w:lineRule="auto"/>
              <w:ind w:left="0" w:hanging="3"/>
              <w:jc w:val="both"/>
            </w:pPr>
          </w:p>
          <w:p w14:paraId="4BDAB2C3" w14:textId="77777777" w:rsidR="008056DE" w:rsidRDefault="009E3473">
            <w:pPr>
              <w:spacing w:line="312" w:lineRule="auto"/>
              <w:ind w:left="0" w:hanging="3"/>
              <w:jc w:val="both"/>
              <w:rPr>
                <w:b/>
              </w:rPr>
            </w:pPr>
            <w:r>
              <w:rPr>
                <w:b/>
              </w:rPr>
              <w:t>Тема 2. Формалізовані та неформалізовані знання в системі культури</w:t>
            </w:r>
          </w:p>
          <w:p w14:paraId="2008B869" w14:textId="77777777" w:rsidR="008056DE" w:rsidRDefault="009E3473">
            <w:pPr>
              <w:spacing w:line="312" w:lineRule="auto"/>
              <w:ind w:left="0" w:hanging="3"/>
              <w:jc w:val="both"/>
            </w:pPr>
            <w:r>
              <w:t xml:space="preserve">1. Поняття і загальні особливості </w:t>
            </w:r>
            <w:r>
              <w:rPr>
                <w:highlight w:val="white"/>
              </w:rPr>
              <w:t>формалізованих і неформалізованих знань.</w:t>
            </w:r>
            <w:r>
              <w:t xml:space="preserve"> Моделі трансформації знань з формалізованих в неформалізовані і навпаки. Метод формалізації знань. Приклад застосування методики формалізації знань для галузі видавництва та поліграфії.</w:t>
            </w:r>
          </w:p>
          <w:p w14:paraId="09975842" w14:textId="77777777" w:rsidR="008056DE" w:rsidRDefault="008056DE">
            <w:pPr>
              <w:spacing w:line="312" w:lineRule="auto"/>
              <w:ind w:left="0" w:hanging="3"/>
              <w:jc w:val="both"/>
            </w:pPr>
          </w:p>
          <w:p w14:paraId="0E2193BA" w14:textId="77777777" w:rsidR="008056DE" w:rsidRDefault="009E3473">
            <w:pPr>
              <w:spacing w:line="312" w:lineRule="auto"/>
              <w:ind w:left="0" w:hanging="3"/>
              <w:jc w:val="both"/>
              <w:rPr>
                <w:b/>
              </w:rPr>
            </w:pPr>
            <w:r>
              <w:rPr>
                <w:b/>
              </w:rPr>
              <w:t>Тема 3. Медіатекст в системі культури. Веб-медіатекст</w:t>
            </w:r>
          </w:p>
          <w:p w14:paraId="392CFF71" w14:textId="77777777" w:rsidR="008056DE" w:rsidRDefault="009E3473">
            <w:pPr>
              <w:spacing w:line="312" w:lineRule="auto"/>
              <w:ind w:left="0" w:hanging="3"/>
              <w:jc w:val="both"/>
            </w:pPr>
            <w:r>
              <w:t>Поняття медіатексту. Класифікація медіатексту. Медіатекст і закономірності текстоутворення. Специфіка Web‐медіатексту. Медіатекст в системі інтернет‐комунікацій. Специфіка гіпертекстової медіапублікації.</w:t>
            </w:r>
          </w:p>
          <w:p w14:paraId="0E5066B9" w14:textId="77777777" w:rsidR="008056DE" w:rsidRDefault="008056DE">
            <w:pPr>
              <w:spacing w:line="312" w:lineRule="auto"/>
              <w:ind w:left="0" w:hanging="3"/>
              <w:jc w:val="both"/>
            </w:pPr>
          </w:p>
          <w:p w14:paraId="3D81846D" w14:textId="77777777" w:rsidR="008056DE" w:rsidRDefault="009E3473">
            <w:pPr>
              <w:spacing w:line="312" w:lineRule="auto"/>
              <w:ind w:left="0" w:hanging="3"/>
              <w:jc w:val="both"/>
              <w:rPr>
                <w:b/>
              </w:rPr>
            </w:pPr>
            <w:r>
              <w:rPr>
                <w:b/>
              </w:rPr>
              <w:t>Тема 4. Проектування інтелектуального користувацького інтерфейсу відповідно до вимог медіакультури</w:t>
            </w:r>
          </w:p>
          <w:p w14:paraId="2CC20C6F" w14:textId="77777777" w:rsidR="008056DE" w:rsidRDefault="009E3473">
            <w:pPr>
              <w:spacing w:line="312" w:lineRule="auto"/>
              <w:ind w:left="0" w:hanging="3"/>
              <w:jc w:val="both"/>
            </w:pPr>
            <w:r>
              <w:t>Поняття користувацького інтерфейсу. Види інтерфейсів користувачів. Об’єктно-орієнтований інтерфейс. Основні властивості GUI-інтерфейса. Основні особливості WUI-стиля. Властивості адаптивності інтелектуального інтерфейсу користувача. Схема взаємодії користувача сайтом в умовах інтелектуального користувацького інтерфейсу. Методи оцінки якості інтелектуального інтерфейсу користувача.</w:t>
            </w:r>
          </w:p>
          <w:p w14:paraId="2B63D910" w14:textId="77777777" w:rsidR="008056DE" w:rsidRDefault="008056DE">
            <w:pPr>
              <w:spacing w:line="312" w:lineRule="auto"/>
              <w:ind w:left="0" w:hanging="3"/>
              <w:jc w:val="both"/>
              <w:rPr>
                <w:b/>
              </w:rPr>
            </w:pPr>
          </w:p>
          <w:p w14:paraId="308B1361" w14:textId="77777777" w:rsidR="008056DE" w:rsidRDefault="009E3473">
            <w:pPr>
              <w:spacing w:line="312" w:lineRule="auto"/>
              <w:ind w:left="0" w:hanging="3"/>
              <w:jc w:val="both"/>
              <w:rPr>
                <w:b/>
              </w:rPr>
            </w:pPr>
            <w:r>
              <w:rPr>
                <w:b/>
              </w:rPr>
              <w:t>Змістовий модуль 2. Ресурси Інтернет у сфері культури</w:t>
            </w:r>
          </w:p>
          <w:p w14:paraId="62733E89" w14:textId="77777777" w:rsidR="008056DE" w:rsidRDefault="008056DE">
            <w:pPr>
              <w:spacing w:line="312" w:lineRule="auto"/>
              <w:ind w:left="0" w:hanging="3"/>
              <w:jc w:val="both"/>
            </w:pPr>
          </w:p>
          <w:p w14:paraId="7A3306DA" w14:textId="77777777" w:rsidR="008056DE" w:rsidRDefault="009E3473">
            <w:pPr>
              <w:spacing w:line="312" w:lineRule="auto"/>
              <w:ind w:left="0" w:hanging="3"/>
              <w:jc w:val="both"/>
              <w:rPr>
                <w:b/>
              </w:rPr>
            </w:pPr>
            <w:r>
              <w:rPr>
                <w:b/>
              </w:rPr>
              <w:t>Тема 5. Культура Інтернету</w:t>
            </w:r>
          </w:p>
          <w:p w14:paraId="129AC76B" w14:textId="77777777" w:rsidR="008056DE" w:rsidRDefault="009E3473">
            <w:pPr>
              <w:spacing w:line="312" w:lineRule="auto"/>
              <w:ind w:left="0" w:hanging="3"/>
              <w:jc w:val="both"/>
            </w:pPr>
            <w:r>
              <w:t xml:space="preserve">Загальні особливості культури Інтернету. Переваги та недоліки використання Інтернет в сучасному культурному середовищі. Взаємозв’язок Інтернету, демократії та інформаційної політики. Безпека та стратегія в епоху Інтернету. Географія Інтернету. </w:t>
            </w:r>
          </w:p>
          <w:p w14:paraId="56E10ED7" w14:textId="77777777" w:rsidR="008056DE" w:rsidRDefault="008056DE">
            <w:pPr>
              <w:spacing w:line="312" w:lineRule="auto"/>
              <w:ind w:left="0" w:hanging="3"/>
              <w:jc w:val="both"/>
            </w:pPr>
          </w:p>
          <w:p w14:paraId="13032613" w14:textId="77777777" w:rsidR="008056DE" w:rsidRDefault="009E3473">
            <w:pPr>
              <w:spacing w:line="312" w:lineRule="auto"/>
              <w:ind w:left="0" w:hanging="3"/>
              <w:jc w:val="both"/>
              <w:rPr>
                <w:b/>
              </w:rPr>
            </w:pPr>
            <w:r>
              <w:rPr>
                <w:b/>
              </w:rPr>
              <w:t>Тема 6. Культура комунікацій в Інтернет</w:t>
            </w:r>
          </w:p>
          <w:p w14:paraId="7AD863D1" w14:textId="77777777" w:rsidR="008056DE" w:rsidRDefault="009E3473">
            <w:pPr>
              <w:spacing w:line="312" w:lineRule="auto"/>
              <w:ind w:left="0" w:hanging="3"/>
              <w:jc w:val="both"/>
            </w:pPr>
            <w:r>
              <w:t xml:space="preserve">Культурологія кіберпростору і соціальна взаємодія в Інтернеті. Специфіка функціонування соціальних мереж як нової парадигми соціальної спільності. </w:t>
            </w:r>
            <w:r>
              <w:lastRenderedPageBreak/>
              <w:t>Роль Інтернет-співтовариств в сучасному культурному середовищі. Культурне середовище інформаційної економіки.</w:t>
            </w:r>
          </w:p>
          <w:p w14:paraId="5A7A3C9D" w14:textId="77777777" w:rsidR="008056DE" w:rsidRDefault="008056DE">
            <w:pPr>
              <w:spacing w:line="312" w:lineRule="auto"/>
              <w:ind w:left="0" w:hanging="3"/>
              <w:jc w:val="both"/>
            </w:pPr>
          </w:p>
          <w:p w14:paraId="1E743E43" w14:textId="77777777" w:rsidR="008056DE" w:rsidRDefault="009E3473">
            <w:pPr>
              <w:spacing w:line="312" w:lineRule="auto"/>
              <w:ind w:left="0" w:hanging="3"/>
              <w:jc w:val="both"/>
              <w:rPr>
                <w:b/>
              </w:rPr>
            </w:pPr>
            <w:r>
              <w:rPr>
                <w:b/>
              </w:rPr>
              <w:t>Тема 7. Особливості розробки Telegram-ботів</w:t>
            </w:r>
          </w:p>
          <w:p w14:paraId="6C85410A" w14:textId="77777777" w:rsidR="008056DE" w:rsidRDefault="009E3473">
            <w:pPr>
              <w:spacing w:line="288" w:lineRule="auto"/>
              <w:ind w:left="0" w:hanging="3"/>
              <w:jc w:val="both"/>
            </w:pPr>
            <w:r>
              <w:t>Огляд платформ для розробки ботів. Логіка роботи ботів. Особливості розробки Telegram-ботів у сфері видавництва та поліграфії.</w:t>
            </w:r>
          </w:p>
          <w:p w14:paraId="4F1D1F62" w14:textId="77777777" w:rsidR="008056DE" w:rsidRDefault="008056DE">
            <w:pPr>
              <w:spacing w:line="288" w:lineRule="auto"/>
              <w:ind w:left="0" w:hanging="3"/>
              <w:jc w:val="both"/>
            </w:pPr>
          </w:p>
          <w:p w14:paraId="2B49CB18" w14:textId="77777777" w:rsidR="008056DE" w:rsidRDefault="009E3473">
            <w:pPr>
              <w:spacing w:line="288" w:lineRule="auto"/>
              <w:ind w:left="0" w:hanging="3"/>
              <w:jc w:val="both"/>
            </w:pPr>
            <w:r>
              <w:rPr>
                <w:b/>
              </w:rPr>
              <w:t>Тема 8. Культурологічні аспекти створення віртуальних турів</w:t>
            </w:r>
          </w:p>
          <w:p w14:paraId="49011F0D" w14:textId="77777777" w:rsidR="008056DE" w:rsidRDefault="009E3473">
            <w:pPr>
              <w:spacing w:line="288" w:lineRule="auto"/>
              <w:ind w:left="0" w:hanging="3"/>
              <w:jc w:val="both"/>
            </w:pPr>
            <w:r>
              <w:t>Поняття віртуального туру. Етапи створення віртуальних турів. Віртуальні музеї як соціокультурний феномен.</w:t>
            </w:r>
          </w:p>
          <w:p w14:paraId="4B110C90" w14:textId="77777777" w:rsidR="008056DE" w:rsidRDefault="008056DE">
            <w:pPr>
              <w:pBdr>
                <w:top w:val="nil"/>
                <w:left w:val="nil"/>
                <w:bottom w:val="nil"/>
                <w:right w:val="nil"/>
                <w:between w:val="nil"/>
              </w:pBdr>
              <w:spacing w:line="240" w:lineRule="auto"/>
              <w:ind w:left="0" w:hanging="3"/>
              <w:jc w:val="both"/>
            </w:pPr>
          </w:p>
        </w:tc>
      </w:tr>
    </w:tbl>
    <w:p w14:paraId="10268950" w14:textId="77777777" w:rsidR="008056DE" w:rsidRDefault="009E3473">
      <w:pPr>
        <w:pBdr>
          <w:top w:val="nil"/>
          <w:left w:val="nil"/>
          <w:bottom w:val="nil"/>
          <w:right w:val="nil"/>
          <w:between w:val="nil"/>
        </w:pBdr>
        <w:spacing w:line="240" w:lineRule="auto"/>
        <w:ind w:left="0" w:hanging="3"/>
        <w:jc w:val="both"/>
      </w:pPr>
      <w:r>
        <w:lastRenderedPageBreak/>
        <w:t>Перелік практичних (семінарських) та / або лабораторних занять / завдань за навчальною дисципліною наведено в табл. 2</w:t>
      </w:r>
    </w:p>
    <w:p w14:paraId="316E814E" w14:textId="77777777" w:rsidR="008056DE" w:rsidRDefault="009E3473">
      <w:pPr>
        <w:pBdr>
          <w:top w:val="nil"/>
          <w:left w:val="nil"/>
          <w:bottom w:val="nil"/>
          <w:right w:val="nil"/>
          <w:between w:val="nil"/>
        </w:pBdr>
        <w:spacing w:line="240" w:lineRule="auto"/>
        <w:ind w:left="0" w:hanging="3"/>
        <w:jc w:val="right"/>
      </w:pPr>
      <w:r>
        <w:t>Таблиця 2</w:t>
      </w:r>
    </w:p>
    <w:p w14:paraId="77634C7F" w14:textId="77777777" w:rsidR="008056DE" w:rsidRDefault="009E3473">
      <w:pPr>
        <w:pBdr>
          <w:top w:val="nil"/>
          <w:left w:val="nil"/>
          <w:bottom w:val="nil"/>
          <w:right w:val="nil"/>
          <w:between w:val="nil"/>
        </w:pBdr>
        <w:spacing w:line="240" w:lineRule="auto"/>
        <w:ind w:left="0" w:hanging="3"/>
        <w:jc w:val="center"/>
        <w:rPr>
          <w:b/>
        </w:rPr>
      </w:pPr>
      <w:r>
        <w:rPr>
          <w:b/>
        </w:rPr>
        <w:t>Перелік практичних (семінарських) та / або лабораторних занять / завдань</w:t>
      </w:r>
    </w:p>
    <w:p w14:paraId="377AA90F" w14:textId="77777777" w:rsidR="008056DE" w:rsidRDefault="008056DE">
      <w:pPr>
        <w:pBdr>
          <w:top w:val="nil"/>
          <w:left w:val="nil"/>
          <w:bottom w:val="nil"/>
          <w:right w:val="nil"/>
          <w:between w:val="nil"/>
        </w:pBdr>
        <w:spacing w:line="240" w:lineRule="auto"/>
        <w:ind w:left="0" w:hanging="3"/>
        <w:jc w:val="both"/>
      </w:pPr>
    </w:p>
    <w:tbl>
      <w:tblPr>
        <w:tblStyle w:val="affff7"/>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1"/>
      </w:tblGrid>
      <w:tr w:rsidR="008056DE" w14:paraId="6FFFFA01" w14:textId="77777777">
        <w:tc>
          <w:tcPr>
            <w:tcW w:w="3397" w:type="dxa"/>
          </w:tcPr>
          <w:p w14:paraId="77B48747" w14:textId="77777777" w:rsidR="008056DE" w:rsidRDefault="009E3473">
            <w:pPr>
              <w:spacing w:line="240" w:lineRule="auto"/>
              <w:ind w:hanging="2"/>
              <w:jc w:val="center"/>
              <w:rPr>
                <w:sz w:val="24"/>
              </w:rPr>
            </w:pPr>
            <w:r>
              <w:rPr>
                <w:sz w:val="24"/>
              </w:rPr>
              <w:t>Назва теми та / або завдання</w:t>
            </w:r>
          </w:p>
        </w:tc>
        <w:tc>
          <w:tcPr>
            <w:tcW w:w="6231" w:type="dxa"/>
          </w:tcPr>
          <w:p w14:paraId="63B69F09" w14:textId="77777777" w:rsidR="008056DE" w:rsidRDefault="009E3473">
            <w:pPr>
              <w:spacing w:line="240" w:lineRule="auto"/>
              <w:ind w:hanging="2"/>
              <w:jc w:val="center"/>
              <w:rPr>
                <w:sz w:val="24"/>
              </w:rPr>
            </w:pPr>
            <w:r>
              <w:rPr>
                <w:sz w:val="24"/>
              </w:rPr>
              <w:t>Зміст</w:t>
            </w:r>
          </w:p>
        </w:tc>
      </w:tr>
      <w:tr w:rsidR="008056DE" w14:paraId="530CF46E" w14:textId="77777777">
        <w:tc>
          <w:tcPr>
            <w:tcW w:w="3397" w:type="dxa"/>
          </w:tcPr>
          <w:p w14:paraId="4A26DB1E"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1. Завдання 1. </w:t>
            </w:r>
          </w:p>
        </w:tc>
        <w:tc>
          <w:tcPr>
            <w:tcW w:w="6231" w:type="dxa"/>
          </w:tcPr>
          <w:p w14:paraId="4FB0F752" w14:textId="77777777" w:rsidR="008056DE" w:rsidRDefault="009E3473">
            <w:pPr>
              <w:spacing w:line="240" w:lineRule="auto"/>
              <w:ind w:hanging="2"/>
              <w:jc w:val="both"/>
              <w:rPr>
                <w:sz w:val="24"/>
              </w:rPr>
            </w:pPr>
            <w:r>
              <w:rPr>
                <w:sz w:val="24"/>
              </w:rPr>
              <w:t>Культура інформаційного суспільства</w:t>
            </w:r>
          </w:p>
        </w:tc>
      </w:tr>
      <w:tr w:rsidR="008056DE" w14:paraId="4DCD87C0" w14:textId="77777777">
        <w:tc>
          <w:tcPr>
            <w:tcW w:w="3397" w:type="dxa"/>
          </w:tcPr>
          <w:p w14:paraId="330A1287"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2. Завдання 2. </w:t>
            </w:r>
          </w:p>
        </w:tc>
        <w:tc>
          <w:tcPr>
            <w:tcW w:w="6231" w:type="dxa"/>
          </w:tcPr>
          <w:p w14:paraId="24759478" w14:textId="77777777" w:rsidR="008056DE" w:rsidRDefault="009E3473">
            <w:pPr>
              <w:spacing w:line="240" w:lineRule="auto"/>
              <w:ind w:hanging="2"/>
              <w:jc w:val="both"/>
              <w:rPr>
                <w:sz w:val="24"/>
              </w:rPr>
            </w:pPr>
            <w:r>
              <w:rPr>
                <w:sz w:val="24"/>
              </w:rPr>
              <w:t>Інтернет як культурна форма</w:t>
            </w:r>
          </w:p>
        </w:tc>
      </w:tr>
      <w:tr w:rsidR="008056DE" w14:paraId="1B3302EB" w14:textId="77777777">
        <w:tc>
          <w:tcPr>
            <w:tcW w:w="3397" w:type="dxa"/>
          </w:tcPr>
          <w:p w14:paraId="60DDA784"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3. Завдання 3.  </w:t>
            </w:r>
          </w:p>
        </w:tc>
        <w:tc>
          <w:tcPr>
            <w:tcW w:w="6231" w:type="dxa"/>
          </w:tcPr>
          <w:p w14:paraId="327059D5" w14:textId="77777777" w:rsidR="008056DE" w:rsidRDefault="009E3473">
            <w:pPr>
              <w:spacing w:line="240" w:lineRule="auto"/>
              <w:ind w:hanging="2"/>
              <w:jc w:val="both"/>
              <w:rPr>
                <w:sz w:val="24"/>
              </w:rPr>
            </w:pPr>
            <w:r>
              <w:rPr>
                <w:sz w:val="24"/>
              </w:rPr>
              <w:t>Побудова тезаурусу предметної області видавництва та поліграфії</w:t>
            </w:r>
          </w:p>
        </w:tc>
      </w:tr>
      <w:tr w:rsidR="008056DE" w14:paraId="051B0FA3" w14:textId="77777777">
        <w:tc>
          <w:tcPr>
            <w:tcW w:w="3397" w:type="dxa"/>
          </w:tcPr>
          <w:p w14:paraId="0F03B03D"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4. Завдання 4. </w:t>
            </w:r>
          </w:p>
        </w:tc>
        <w:tc>
          <w:tcPr>
            <w:tcW w:w="6231" w:type="dxa"/>
          </w:tcPr>
          <w:p w14:paraId="1B8CD6D9" w14:textId="77777777" w:rsidR="008056DE" w:rsidRDefault="009E3473">
            <w:pPr>
              <w:spacing w:line="240" w:lineRule="auto"/>
              <w:ind w:hanging="2"/>
              <w:jc w:val="both"/>
              <w:rPr>
                <w:sz w:val="24"/>
              </w:rPr>
            </w:pPr>
            <w:r>
              <w:rPr>
                <w:sz w:val="24"/>
              </w:rPr>
              <w:t>Проєктування графічного інтерфейсу користувача згідно з принципами культури цифрових медіа</w:t>
            </w:r>
          </w:p>
        </w:tc>
      </w:tr>
      <w:tr w:rsidR="008056DE" w14:paraId="1200A7C2" w14:textId="77777777">
        <w:tc>
          <w:tcPr>
            <w:tcW w:w="3397" w:type="dxa"/>
          </w:tcPr>
          <w:p w14:paraId="7A339AA8"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5. Завдання 5. </w:t>
            </w:r>
          </w:p>
        </w:tc>
        <w:tc>
          <w:tcPr>
            <w:tcW w:w="6231" w:type="dxa"/>
          </w:tcPr>
          <w:p w14:paraId="28C112F2" w14:textId="77777777" w:rsidR="008056DE" w:rsidRDefault="009E3473">
            <w:pPr>
              <w:spacing w:line="240" w:lineRule="auto"/>
              <w:ind w:hanging="2"/>
              <w:jc w:val="both"/>
              <w:rPr>
                <w:sz w:val="24"/>
              </w:rPr>
            </w:pPr>
            <w:r>
              <w:rPr>
                <w:sz w:val="24"/>
              </w:rPr>
              <w:t>Медіахолдинги у «цифровому» світі</w:t>
            </w:r>
          </w:p>
        </w:tc>
      </w:tr>
      <w:tr w:rsidR="008056DE" w14:paraId="03524A60" w14:textId="77777777">
        <w:tc>
          <w:tcPr>
            <w:tcW w:w="3397" w:type="dxa"/>
          </w:tcPr>
          <w:p w14:paraId="3E3068C9"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6. Завдання 6. </w:t>
            </w:r>
          </w:p>
        </w:tc>
        <w:tc>
          <w:tcPr>
            <w:tcW w:w="6231" w:type="dxa"/>
          </w:tcPr>
          <w:p w14:paraId="6230C068" w14:textId="77777777" w:rsidR="008056DE" w:rsidRDefault="009E3473">
            <w:pPr>
              <w:spacing w:line="240" w:lineRule="auto"/>
              <w:ind w:hanging="2"/>
              <w:jc w:val="both"/>
              <w:rPr>
                <w:sz w:val="24"/>
              </w:rPr>
            </w:pPr>
            <w:r>
              <w:rPr>
                <w:sz w:val="24"/>
              </w:rPr>
              <w:t>Аналіз контенту спільнот у соціальних мережах</w:t>
            </w:r>
          </w:p>
        </w:tc>
      </w:tr>
      <w:tr w:rsidR="008056DE" w14:paraId="69755116" w14:textId="77777777">
        <w:tc>
          <w:tcPr>
            <w:tcW w:w="3397" w:type="dxa"/>
          </w:tcPr>
          <w:p w14:paraId="06FBEA45"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7. Завдання 7.  </w:t>
            </w:r>
          </w:p>
        </w:tc>
        <w:tc>
          <w:tcPr>
            <w:tcW w:w="6231" w:type="dxa"/>
          </w:tcPr>
          <w:p w14:paraId="0956FEB0" w14:textId="77777777" w:rsidR="008056DE" w:rsidRDefault="009E3473">
            <w:pPr>
              <w:spacing w:line="240" w:lineRule="auto"/>
              <w:ind w:hanging="2"/>
              <w:jc w:val="both"/>
              <w:rPr>
                <w:sz w:val="24"/>
              </w:rPr>
            </w:pPr>
            <w:r>
              <w:rPr>
                <w:sz w:val="24"/>
              </w:rPr>
              <w:t>Розроблення чат-бота на основі IBM Watson</w:t>
            </w:r>
          </w:p>
        </w:tc>
      </w:tr>
      <w:tr w:rsidR="008056DE" w14:paraId="7F30D61E" w14:textId="77777777">
        <w:tc>
          <w:tcPr>
            <w:tcW w:w="3397" w:type="dxa"/>
          </w:tcPr>
          <w:p w14:paraId="54B49B8D" w14:textId="77777777" w:rsidR="008056DE" w:rsidRDefault="009E3473">
            <w:pPr>
              <w:pBdr>
                <w:top w:val="nil"/>
                <w:left w:val="nil"/>
                <w:bottom w:val="nil"/>
                <w:right w:val="nil"/>
                <w:between w:val="nil"/>
              </w:pBdr>
              <w:spacing w:line="240" w:lineRule="auto"/>
              <w:ind w:hanging="2"/>
              <w:jc w:val="both"/>
              <w:rPr>
                <w:sz w:val="24"/>
              </w:rPr>
            </w:pPr>
            <w:r>
              <w:rPr>
                <w:sz w:val="24"/>
              </w:rPr>
              <w:t xml:space="preserve">Тема 8. Завдання 8. </w:t>
            </w:r>
          </w:p>
        </w:tc>
        <w:tc>
          <w:tcPr>
            <w:tcW w:w="6231" w:type="dxa"/>
          </w:tcPr>
          <w:p w14:paraId="2FC04C03" w14:textId="77777777" w:rsidR="008056DE" w:rsidRDefault="009E3473">
            <w:pPr>
              <w:spacing w:line="240" w:lineRule="auto"/>
              <w:ind w:hanging="2"/>
              <w:jc w:val="both"/>
              <w:rPr>
                <w:sz w:val="24"/>
              </w:rPr>
            </w:pPr>
            <w:r>
              <w:rPr>
                <w:sz w:val="24"/>
              </w:rPr>
              <w:t>Дослідження культурологічних особливостей віртуальних музеїв</w:t>
            </w:r>
          </w:p>
        </w:tc>
      </w:tr>
    </w:tbl>
    <w:p w14:paraId="0F934499" w14:textId="77777777" w:rsidR="008056DE" w:rsidRDefault="008056DE">
      <w:pPr>
        <w:pBdr>
          <w:top w:val="nil"/>
          <w:left w:val="nil"/>
          <w:bottom w:val="nil"/>
          <w:right w:val="nil"/>
          <w:between w:val="nil"/>
        </w:pBdr>
        <w:spacing w:line="240" w:lineRule="auto"/>
        <w:ind w:left="0" w:hanging="3"/>
        <w:jc w:val="both"/>
      </w:pPr>
    </w:p>
    <w:p w14:paraId="1FBB5343" w14:textId="77777777" w:rsidR="008056DE" w:rsidRDefault="009E3473">
      <w:pPr>
        <w:pBdr>
          <w:top w:val="nil"/>
          <w:left w:val="nil"/>
          <w:bottom w:val="nil"/>
          <w:right w:val="nil"/>
          <w:between w:val="nil"/>
        </w:pBdr>
        <w:spacing w:line="240" w:lineRule="auto"/>
        <w:ind w:left="0" w:hanging="3"/>
        <w:jc w:val="both"/>
      </w:pPr>
      <w:r>
        <w:t>Перелік самостійної роботи за навчальною дисципліною наведено в табл. 3</w:t>
      </w:r>
    </w:p>
    <w:p w14:paraId="7075F539" w14:textId="77777777" w:rsidR="008056DE" w:rsidRDefault="008056DE">
      <w:pPr>
        <w:pBdr>
          <w:top w:val="nil"/>
          <w:left w:val="nil"/>
          <w:bottom w:val="nil"/>
          <w:right w:val="nil"/>
          <w:between w:val="nil"/>
        </w:pBdr>
        <w:spacing w:line="240" w:lineRule="auto"/>
        <w:ind w:left="0" w:hanging="3"/>
        <w:jc w:val="right"/>
      </w:pPr>
    </w:p>
    <w:p w14:paraId="784D7B46" w14:textId="77777777" w:rsidR="008056DE" w:rsidRDefault="009E3473">
      <w:pPr>
        <w:pBdr>
          <w:top w:val="nil"/>
          <w:left w:val="nil"/>
          <w:bottom w:val="nil"/>
          <w:right w:val="nil"/>
          <w:between w:val="nil"/>
        </w:pBdr>
        <w:spacing w:line="240" w:lineRule="auto"/>
        <w:ind w:left="0" w:hanging="3"/>
        <w:jc w:val="right"/>
      </w:pPr>
      <w:r>
        <w:t>Таблиця 3</w:t>
      </w:r>
    </w:p>
    <w:p w14:paraId="4F7F181A" w14:textId="77777777" w:rsidR="008056DE" w:rsidRDefault="008056DE">
      <w:pPr>
        <w:pBdr>
          <w:top w:val="nil"/>
          <w:left w:val="nil"/>
          <w:bottom w:val="nil"/>
          <w:right w:val="nil"/>
          <w:between w:val="nil"/>
        </w:pBdr>
        <w:spacing w:line="240" w:lineRule="auto"/>
        <w:ind w:left="0" w:hanging="3"/>
        <w:jc w:val="both"/>
      </w:pPr>
    </w:p>
    <w:p w14:paraId="59CC7808" w14:textId="77777777" w:rsidR="008056DE" w:rsidRDefault="009E3473">
      <w:pPr>
        <w:pBdr>
          <w:top w:val="nil"/>
          <w:left w:val="nil"/>
          <w:bottom w:val="nil"/>
          <w:right w:val="nil"/>
          <w:between w:val="nil"/>
        </w:pBdr>
        <w:spacing w:line="240" w:lineRule="auto"/>
        <w:ind w:left="0" w:hanging="3"/>
        <w:jc w:val="center"/>
        <w:rPr>
          <w:b/>
        </w:rPr>
      </w:pPr>
      <w:r>
        <w:rPr>
          <w:b/>
        </w:rPr>
        <w:t>Перелік самостійної роботи</w:t>
      </w:r>
    </w:p>
    <w:p w14:paraId="1425BBE7" w14:textId="77777777" w:rsidR="008056DE" w:rsidRDefault="008056DE">
      <w:pPr>
        <w:pBdr>
          <w:top w:val="nil"/>
          <w:left w:val="nil"/>
          <w:bottom w:val="nil"/>
          <w:right w:val="nil"/>
          <w:between w:val="nil"/>
        </w:pBdr>
        <w:spacing w:line="240" w:lineRule="auto"/>
        <w:ind w:left="0" w:hanging="3"/>
        <w:jc w:val="center"/>
      </w:pPr>
    </w:p>
    <w:tbl>
      <w:tblPr>
        <w:tblStyle w:val="affff8"/>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232"/>
      </w:tblGrid>
      <w:tr w:rsidR="008056DE" w14:paraId="5C2879FC" w14:textId="77777777">
        <w:tc>
          <w:tcPr>
            <w:tcW w:w="3397" w:type="dxa"/>
          </w:tcPr>
          <w:p w14:paraId="06A63D1A" w14:textId="77777777" w:rsidR="008056DE" w:rsidRDefault="009E3473">
            <w:pPr>
              <w:spacing w:line="240" w:lineRule="auto"/>
              <w:ind w:hanging="2"/>
              <w:jc w:val="center"/>
              <w:rPr>
                <w:sz w:val="24"/>
              </w:rPr>
            </w:pPr>
            <w:r>
              <w:rPr>
                <w:sz w:val="24"/>
              </w:rPr>
              <w:t>Назва теми та / або завдання</w:t>
            </w:r>
          </w:p>
        </w:tc>
        <w:tc>
          <w:tcPr>
            <w:tcW w:w="6232" w:type="dxa"/>
          </w:tcPr>
          <w:p w14:paraId="3282BA0E" w14:textId="77777777" w:rsidR="008056DE" w:rsidRDefault="009E3473">
            <w:pPr>
              <w:spacing w:line="240" w:lineRule="auto"/>
              <w:ind w:hanging="2"/>
              <w:jc w:val="center"/>
              <w:rPr>
                <w:sz w:val="24"/>
              </w:rPr>
            </w:pPr>
            <w:r>
              <w:rPr>
                <w:sz w:val="24"/>
              </w:rPr>
              <w:t>Зміст</w:t>
            </w:r>
          </w:p>
        </w:tc>
      </w:tr>
      <w:tr w:rsidR="008056DE" w14:paraId="14A23EA1" w14:textId="77777777">
        <w:tc>
          <w:tcPr>
            <w:tcW w:w="3397" w:type="dxa"/>
          </w:tcPr>
          <w:p w14:paraId="17DC9CA7" w14:textId="77777777" w:rsidR="008056DE" w:rsidRDefault="009E3473">
            <w:pPr>
              <w:pBdr>
                <w:top w:val="nil"/>
                <w:left w:val="nil"/>
                <w:bottom w:val="nil"/>
                <w:right w:val="nil"/>
                <w:between w:val="nil"/>
              </w:pBdr>
              <w:spacing w:line="240" w:lineRule="auto"/>
              <w:ind w:hanging="2"/>
              <w:jc w:val="both"/>
              <w:rPr>
                <w:sz w:val="24"/>
              </w:rPr>
            </w:pPr>
            <w:r>
              <w:rPr>
                <w:sz w:val="24"/>
              </w:rPr>
              <w:t>Тема 1 - 8</w:t>
            </w:r>
          </w:p>
        </w:tc>
        <w:tc>
          <w:tcPr>
            <w:tcW w:w="6232" w:type="dxa"/>
          </w:tcPr>
          <w:p w14:paraId="05727FEC" w14:textId="77777777" w:rsidR="008056DE" w:rsidRDefault="009E3473">
            <w:pPr>
              <w:spacing w:line="240" w:lineRule="auto"/>
              <w:ind w:hanging="2"/>
              <w:jc w:val="both"/>
              <w:rPr>
                <w:sz w:val="24"/>
              </w:rPr>
            </w:pPr>
            <w:r>
              <w:rPr>
                <w:sz w:val="24"/>
              </w:rPr>
              <w:t xml:space="preserve">Вивчення лекційного матеріалу </w:t>
            </w:r>
          </w:p>
        </w:tc>
      </w:tr>
      <w:tr w:rsidR="008056DE" w14:paraId="5113FCD7" w14:textId="77777777">
        <w:tc>
          <w:tcPr>
            <w:tcW w:w="3397" w:type="dxa"/>
          </w:tcPr>
          <w:p w14:paraId="2F495B50" w14:textId="77777777" w:rsidR="008056DE" w:rsidRDefault="009E3473">
            <w:pPr>
              <w:pBdr>
                <w:top w:val="nil"/>
                <w:left w:val="nil"/>
                <w:bottom w:val="nil"/>
                <w:right w:val="nil"/>
                <w:between w:val="nil"/>
              </w:pBdr>
              <w:spacing w:line="240" w:lineRule="auto"/>
              <w:ind w:hanging="2"/>
              <w:jc w:val="both"/>
              <w:rPr>
                <w:sz w:val="24"/>
              </w:rPr>
            </w:pPr>
            <w:r>
              <w:rPr>
                <w:sz w:val="24"/>
              </w:rPr>
              <w:t>Тема 1 - 8</w:t>
            </w:r>
          </w:p>
        </w:tc>
        <w:tc>
          <w:tcPr>
            <w:tcW w:w="6232" w:type="dxa"/>
          </w:tcPr>
          <w:p w14:paraId="2C40E813" w14:textId="77777777" w:rsidR="008056DE" w:rsidRDefault="009E3473">
            <w:pPr>
              <w:spacing w:line="240" w:lineRule="auto"/>
              <w:ind w:hanging="2"/>
              <w:jc w:val="both"/>
              <w:rPr>
                <w:sz w:val="24"/>
              </w:rPr>
            </w:pPr>
            <w:r>
              <w:rPr>
                <w:sz w:val="24"/>
              </w:rPr>
              <w:t>Підготовка до лабораторних занять</w:t>
            </w:r>
          </w:p>
        </w:tc>
      </w:tr>
      <w:tr w:rsidR="008056DE" w14:paraId="766856FC" w14:textId="77777777">
        <w:tc>
          <w:tcPr>
            <w:tcW w:w="3397" w:type="dxa"/>
          </w:tcPr>
          <w:p w14:paraId="06D79914" w14:textId="77777777" w:rsidR="008056DE" w:rsidRDefault="009E3473">
            <w:pPr>
              <w:pBdr>
                <w:top w:val="nil"/>
                <w:left w:val="nil"/>
                <w:bottom w:val="nil"/>
                <w:right w:val="nil"/>
                <w:between w:val="nil"/>
              </w:pBdr>
              <w:spacing w:line="240" w:lineRule="auto"/>
              <w:ind w:hanging="2"/>
              <w:jc w:val="both"/>
              <w:rPr>
                <w:sz w:val="24"/>
              </w:rPr>
            </w:pPr>
            <w:r>
              <w:rPr>
                <w:sz w:val="24"/>
              </w:rPr>
              <w:t>Тема 1 - 8</w:t>
            </w:r>
          </w:p>
        </w:tc>
        <w:tc>
          <w:tcPr>
            <w:tcW w:w="6232" w:type="dxa"/>
          </w:tcPr>
          <w:p w14:paraId="181846FF" w14:textId="77777777" w:rsidR="008056DE" w:rsidRDefault="009E3473">
            <w:pPr>
              <w:spacing w:line="240" w:lineRule="auto"/>
              <w:ind w:hanging="2"/>
              <w:jc w:val="both"/>
              <w:rPr>
                <w:sz w:val="24"/>
              </w:rPr>
            </w:pPr>
            <w:r>
              <w:rPr>
                <w:sz w:val="24"/>
              </w:rPr>
              <w:t>Підготовка до екзамену</w:t>
            </w:r>
          </w:p>
        </w:tc>
      </w:tr>
    </w:tbl>
    <w:p w14:paraId="1BDE0426" w14:textId="77777777" w:rsidR="008056DE" w:rsidRDefault="008056DE">
      <w:pPr>
        <w:pBdr>
          <w:top w:val="nil"/>
          <w:left w:val="nil"/>
          <w:bottom w:val="nil"/>
          <w:right w:val="nil"/>
          <w:between w:val="nil"/>
        </w:pBdr>
        <w:spacing w:line="240" w:lineRule="auto"/>
        <w:ind w:left="0" w:hanging="3"/>
        <w:jc w:val="both"/>
      </w:pPr>
    </w:p>
    <w:p w14:paraId="2F51F05C" w14:textId="77777777" w:rsidR="008056DE" w:rsidRDefault="009E3473">
      <w:pPr>
        <w:pBdr>
          <w:top w:val="nil"/>
          <w:left w:val="nil"/>
          <w:bottom w:val="nil"/>
          <w:right w:val="nil"/>
          <w:between w:val="nil"/>
        </w:pBdr>
        <w:spacing w:line="240" w:lineRule="auto"/>
        <w:ind w:left="0" w:hanging="3"/>
        <w:jc w:val="both"/>
      </w:pPr>
      <w:r>
        <w:t>Кількість годин лекційних, практичних (семінарських) та / або лабораторних занять та годин самостійної роботи наведено в робочому плані (технологічній карті) з навчальної дисципліни.</w:t>
      </w:r>
    </w:p>
    <w:p w14:paraId="757EC8FE" w14:textId="77777777" w:rsidR="008056DE" w:rsidRDefault="008056DE">
      <w:pPr>
        <w:pBdr>
          <w:top w:val="nil"/>
          <w:left w:val="nil"/>
          <w:bottom w:val="nil"/>
          <w:right w:val="nil"/>
          <w:between w:val="nil"/>
        </w:pBdr>
        <w:spacing w:line="240" w:lineRule="auto"/>
        <w:ind w:left="0" w:hanging="3"/>
        <w:jc w:val="both"/>
      </w:pPr>
    </w:p>
    <w:p w14:paraId="1BF1B4BB" w14:textId="77777777" w:rsidR="008056DE" w:rsidRDefault="009E3473">
      <w:pPr>
        <w:pBdr>
          <w:top w:val="nil"/>
          <w:left w:val="nil"/>
          <w:bottom w:val="nil"/>
          <w:right w:val="nil"/>
          <w:between w:val="nil"/>
        </w:pBdr>
        <w:spacing w:line="240" w:lineRule="auto"/>
        <w:ind w:left="0" w:hanging="3"/>
        <w:jc w:val="center"/>
        <w:rPr>
          <w:b/>
          <w:sz w:val="32"/>
          <w:szCs w:val="32"/>
        </w:rPr>
      </w:pPr>
      <w:r>
        <w:rPr>
          <w:b/>
          <w:sz w:val="32"/>
          <w:szCs w:val="32"/>
        </w:rPr>
        <w:t xml:space="preserve">МЕТОДИ НАВЧАННЯ </w:t>
      </w:r>
    </w:p>
    <w:p w14:paraId="22AF3889" w14:textId="77777777" w:rsidR="008056DE" w:rsidRDefault="008056DE">
      <w:pPr>
        <w:pBdr>
          <w:top w:val="nil"/>
          <w:left w:val="nil"/>
          <w:bottom w:val="nil"/>
          <w:right w:val="nil"/>
          <w:between w:val="nil"/>
        </w:pBdr>
        <w:spacing w:line="240" w:lineRule="auto"/>
        <w:ind w:left="0" w:hanging="3"/>
        <w:jc w:val="center"/>
      </w:pPr>
    </w:p>
    <w:p w14:paraId="3718A800" w14:textId="77777777" w:rsidR="008056DE" w:rsidRDefault="009E3473">
      <w:pPr>
        <w:pBdr>
          <w:top w:val="nil"/>
          <w:left w:val="nil"/>
          <w:bottom w:val="nil"/>
          <w:right w:val="nil"/>
          <w:between w:val="nil"/>
        </w:pBdr>
        <w:spacing w:line="240" w:lineRule="auto"/>
        <w:ind w:left="0" w:hanging="3"/>
        <w:jc w:val="both"/>
      </w:pPr>
      <w:r>
        <w:t xml:space="preserve">У процесі викладання навчальної дисципліни для набуття визначених результатів навчання, активізації освітнього процесу передбачено застосування таких методів навчання, як: </w:t>
      </w:r>
    </w:p>
    <w:p w14:paraId="47F1E5BC" w14:textId="77777777" w:rsidR="008056DE" w:rsidRDefault="009E3473">
      <w:pPr>
        <w:pBdr>
          <w:top w:val="nil"/>
          <w:left w:val="nil"/>
          <w:bottom w:val="nil"/>
          <w:right w:val="nil"/>
          <w:between w:val="nil"/>
        </w:pBdr>
        <w:spacing w:line="240" w:lineRule="auto"/>
        <w:ind w:left="0" w:hanging="3"/>
        <w:jc w:val="both"/>
      </w:pPr>
      <w:r>
        <w:t>Словесні (лекція (Тема 1, 2, 4, 8), проблемна лекція (Тема 2, 8), лекція-провокація (Тема 6)).</w:t>
      </w:r>
    </w:p>
    <w:p w14:paraId="2607400E" w14:textId="77777777" w:rsidR="008056DE" w:rsidRDefault="009E3473">
      <w:pPr>
        <w:pBdr>
          <w:top w:val="nil"/>
          <w:left w:val="nil"/>
          <w:bottom w:val="nil"/>
          <w:right w:val="nil"/>
          <w:between w:val="nil"/>
        </w:pBdr>
        <w:spacing w:line="240" w:lineRule="auto"/>
        <w:ind w:left="0" w:hanging="3"/>
        <w:jc w:val="both"/>
      </w:pPr>
      <w:r>
        <w:t>Наочні (демонстрація (Тема 1-8)).</w:t>
      </w:r>
    </w:p>
    <w:p w14:paraId="7F311BFE" w14:textId="77777777" w:rsidR="008056DE" w:rsidRDefault="009E3473">
      <w:pPr>
        <w:pBdr>
          <w:top w:val="nil"/>
          <w:left w:val="nil"/>
          <w:bottom w:val="nil"/>
          <w:right w:val="nil"/>
          <w:between w:val="nil"/>
        </w:pBdr>
        <w:spacing w:line="240" w:lineRule="auto"/>
        <w:ind w:left="0" w:hanging="3"/>
        <w:jc w:val="both"/>
      </w:pPr>
      <w:r>
        <w:t>Практичні (лабораторна робота (Тема 1 – 8), кейс-метод (Тема 4)).</w:t>
      </w:r>
    </w:p>
    <w:p w14:paraId="1A0BE759" w14:textId="77777777" w:rsidR="008056DE" w:rsidRDefault="008056DE">
      <w:pPr>
        <w:pBdr>
          <w:top w:val="nil"/>
          <w:left w:val="nil"/>
          <w:bottom w:val="nil"/>
          <w:right w:val="nil"/>
          <w:between w:val="nil"/>
        </w:pBdr>
        <w:spacing w:line="240" w:lineRule="auto"/>
        <w:ind w:hanging="2"/>
        <w:jc w:val="both"/>
        <w:rPr>
          <w:sz w:val="24"/>
        </w:rPr>
      </w:pPr>
    </w:p>
    <w:p w14:paraId="55B6EF69" w14:textId="77777777" w:rsidR="008056DE" w:rsidRDefault="009E3473">
      <w:pPr>
        <w:widowControl w:val="0"/>
        <w:pBdr>
          <w:top w:val="nil"/>
          <w:left w:val="nil"/>
          <w:bottom w:val="nil"/>
          <w:right w:val="nil"/>
          <w:between w:val="nil"/>
        </w:pBdr>
        <w:spacing w:line="240" w:lineRule="auto"/>
        <w:ind w:left="0" w:hanging="3"/>
        <w:jc w:val="center"/>
        <w:rPr>
          <w:b/>
          <w:sz w:val="32"/>
          <w:szCs w:val="32"/>
        </w:rPr>
      </w:pPr>
      <w:r>
        <w:rPr>
          <w:b/>
          <w:sz w:val="32"/>
          <w:szCs w:val="32"/>
        </w:rPr>
        <w:t>ФОРМИ ТА МЕТОДИ ОЦІНЮВАННЯ</w:t>
      </w:r>
    </w:p>
    <w:p w14:paraId="660B842E" w14:textId="77777777" w:rsidR="008056DE" w:rsidRDefault="008056DE">
      <w:pPr>
        <w:widowControl w:val="0"/>
        <w:pBdr>
          <w:top w:val="nil"/>
          <w:left w:val="nil"/>
          <w:bottom w:val="nil"/>
          <w:right w:val="nil"/>
          <w:between w:val="nil"/>
        </w:pBdr>
        <w:spacing w:line="240" w:lineRule="auto"/>
        <w:ind w:left="0" w:hanging="3"/>
        <w:jc w:val="center"/>
      </w:pPr>
    </w:p>
    <w:p w14:paraId="62DACE46" w14:textId="77777777" w:rsidR="008056DE" w:rsidRDefault="009E3473">
      <w:pPr>
        <w:widowControl w:val="0"/>
        <w:pBdr>
          <w:top w:val="nil"/>
          <w:left w:val="nil"/>
          <w:bottom w:val="nil"/>
          <w:right w:val="nil"/>
          <w:between w:val="nil"/>
        </w:pBdr>
        <w:spacing w:line="240" w:lineRule="auto"/>
        <w:ind w:left="0" w:hanging="3"/>
        <w:jc w:val="both"/>
      </w:pPr>
      <w:r>
        <w:t xml:space="preserve">Університет використовує 100 бальну накопичувальну систему оцінювання результатів навчання здобувачів вищої освіти. </w:t>
      </w:r>
    </w:p>
    <w:p w14:paraId="7F282D0A" w14:textId="77777777" w:rsidR="008056DE" w:rsidRDefault="009E3473">
      <w:pPr>
        <w:widowControl w:val="0"/>
        <w:pBdr>
          <w:top w:val="nil"/>
          <w:left w:val="nil"/>
          <w:bottom w:val="nil"/>
          <w:right w:val="nil"/>
          <w:between w:val="nil"/>
        </w:pBdr>
        <w:spacing w:line="240" w:lineRule="auto"/>
        <w:ind w:left="0" w:hanging="3"/>
        <w:jc w:val="both"/>
      </w:pPr>
      <w:r>
        <w:rPr>
          <w:b/>
        </w:rPr>
        <w:t>Поточний контроль</w:t>
      </w:r>
      <w:r>
        <w:t xml:space="preserve"> здійснюється </w:t>
      </w:r>
      <w:proofErr w:type="gramStart"/>
      <w:r>
        <w:t>п</w:t>
      </w:r>
      <w:proofErr w:type="gramEnd"/>
      <w:r>
        <w:t>ід час проведення лекційних, практичних, лабораторних  та семінарських занять і має на меті перевірку рівня підготовленості здобувача вищої освіти до виконання конкретної роботи і оцінюється сумою набраних балів:</w:t>
      </w:r>
    </w:p>
    <w:p w14:paraId="4354E220" w14:textId="77777777" w:rsidR="008056DE" w:rsidRDefault="00E93107">
      <w:pPr>
        <w:widowControl w:val="0"/>
        <w:pBdr>
          <w:top w:val="nil"/>
          <w:left w:val="nil"/>
          <w:bottom w:val="nil"/>
          <w:right w:val="nil"/>
          <w:between w:val="nil"/>
        </w:pBdr>
        <w:spacing w:line="240" w:lineRule="auto"/>
        <w:ind w:left="0" w:hanging="3"/>
        <w:jc w:val="both"/>
      </w:pPr>
      <w:sdt>
        <w:sdtPr>
          <w:tag w:val="goog_rdk_0"/>
          <w:id w:val="1628129511"/>
        </w:sdtPr>
        <w:sdtEndPr/>
        <w:sdtContent>
          <w:r w:rsidR="009E3473" w:rsidRPr="00235AD1">
            <w:t xml:space="preserve">− для дисциплін з формою </w:t>
          </w:r>
          <w:proofErr w:type="gramStart"/>
          <w:r w:rsidR="009E3473" w:rsidRPr="00235AD1">
            <w:t>семестрового</w:t>
          </w:r>
          <w:proofErr w:type="gramEnd"/>
          <w:r w:rsidR="009E3473" w:rsidRPr="00235AD1">
            <w:t xml:space="preserve"> контролю екзамен (іспит):  максимальна сума – 60 балів; мінімальна сума, що дозволяє здобувачу вищої освіти складати екзамен (іспит) – 35 балів.  </w:t>
          </w:r>
        </w:sdtContent>
      </w:sdt>
    </w:p>
    <w:p w14:paraId="2A73CB74" w14:textId="77777777" w:rsidR="008056DE" w:rsidRPr="00235AD1" w:rsidRDefault="009E3473">
      <w:pPr>
        <w:tabs>
          <w:tab w:val="left" w:pos="0"/>
        </w:tabs>
        <w:spacing w:line="240" w:lineRule="auto"/>
        <w:ind w:left="0" w:hanging="3"/>
        <w:jc w:val="both"/>
      </w:pPr>
      <w:r w:rsidRPr="00235AD1">
        <w:t>Підсумковий контроль</w:t>
      </w:r>
      <w:r>
        <w:t xml:space="preserve"> включає семестровий контроль та атестацію здобувача вищої освіти.</w:t>
      </w:r>
    </w:p>
    <w:p w14:paraId="3750F536" w14:textId="77777777" w:rsidR="008056DE" w:rsidRDefault="009E3473">
      <w:pPr>
        <w:widowControl w:val="0"/>
        <w:pBdr>
          <w:top w:val="nil"/>
          <w:left w:val="nil"/>
          <w:bottom w:val="nil"/>
          <w:right w:val="nil"/>
          <w:between w:val="nil"/>
        </w:pBdr>
        <w:spacing w:line="240" w:lineRule="auto"/>
        <w:ind w:left="0" w:hanging="3"/>
        <w:jc w:val="both"/>
      </w:pPr>
      <w:r w:rsidRPr="00235AD1">
        <w:t xml:space="preserve">Семестровий контроль </w:t>
      </w:r>
      <w:r>
        <w:t xml:space="preserve">проводиться у формах </w:t>
      </w:r>
      <w:proofErr w:type="gramStart"/>
      <w:r>
        <w:t>семестрового</w:t>
      </w:r>
      <w:proofErr w:type="gramEnd"/>
      <w:r>
        <w:t xml:space="preserve"> екзамену (іспиту). Складання семестрового екзамену (іспиту) здійснюється під час екзаменаційної сесії. </w:t>
      </w:r>
    </w:p>
    <w:p w14:paraId="37DBEAD0" w14:textId="77777777" w:rsidR="008056DE" w:rsidRDefault="009E3473">
      <w:pPr>
        <w:widowControl w:val="0"/>
        <w:pBdr>
          <w:top w:val="nil"/>
          <w:left w:val="nil"/>
          <w:bottom w:val="nil"/>
          <w:right w:val="nil"/>
          <w:between w:val="nil"/>
        </w:pBdr>
        <w:spacing w:line="240" w:lineRule="auto"/>
        <w:ind w:left="0" w:hanging="3"/>
        <w:jc w:val="both"/>
      </w:pPr>
      <w:r>
        <w:t xml:space="preserve">Максимальна сума балів, яку може отримати здобувач вищої освіти </w:t>
      </w:r>
      <w:proofErr w:type="gramStart"/>
      <w:r>
        <w:t>п</w:t>
      </w:r>
      <w:proofErr w:type="gramEnd"/>
      <w:r>
        <w:t>ід час екзамену (іспиту) – 40 балів. Мінімальна сума, за якою  екзамен (іспит) вважається складеним – 25 балів.</w:t>
      </w:r>
    </w:p>
    <w:p w14:paraId="0ACC115F" w14:textId="77777777" w:rsidR="008056DE" w:rsidRDefault="009E3473">
      <w:pPr>
        <w:widowControl w:val="0"/>
        <w:pBdr>
          <w:top w:val="nil"/>
          <w:left w:val="nil"/>
          <w:bottom w:val="nil"/>
          <w:right w:val="nil"/>
          <w:between w:val="nil"/>
        </w:pBdr>
        <w:spacing w:line="240" w:lineRule="auto"/>
        <w:ind w:left="0" w:hanging="3"/>
        <w:jc w:val="both"/>
      </w:pPr>
      <w:r w:rsidRPr="00235AD1">
        <w:t>Підсумкова оцінка за навчальною дисципліною</w:t>
      </w:r>
      <w:r>
        <w:t xml:space="preserve"> визначається:</w:t>
      </w:r>
    </w:p>
    <w:p w14:paraId="51C31AE4" w14:textId="77777777" w:rsidR="008056DE" w:rsidRDefault="00E93107">
      <w:pPr>
        <w:widowControl w:val="0"/>
        <w:pBdr>
          <w:top w:val="nil"/>
          <w:left w:val="nil"/>
          <w:bottom w:val="nil"/>
          <w:right w:val="nil"/>
          <w:between w:val="nil"/>
        </w:pBdr>
        <w:spacing w:line="240" w:lineRule="auto"/>
        <w:ind w:left="0" w:hanging="3"/>
        <w:jc w:val="both"/>
      </w:pPr>
      <w:sdt>
        <w:sdtPr>
          <w:tag w:val="goog_rdk_1"/>
          <w:id w:val="400484512"/>
        </w:sdtPr>
        <w:sdtEndPr/>
        <w:sdtContent>
          <w:r w:rsidR="009E3473" w:rsidRPr="00235AD1">
            <w:t>− для дисциплін з формою семестрового контролю екзамен (іспит) – сумуванням балів за поточний та підсумковий контроль.</w:t>
          </w:r>
        </w:sdtContent>
      </w:sdt>
    </w:p>
    <w:p w14:paraId="44EB6B34" w14:textId="77777777" w:rsidR="008056DE" w:rsidRDefault="009E3473">
      <w:pPr>
        <w:widowControl w:val="0"/>
        <w:pBdr>
          <w:top w:val="nil"/>
          <w:left w:val="nil"/>
          <w:bottom w:val="nil"/>
          <w:right w:val="nil"/>
          <w:between w:val="nil"/>
        </w:pBdr>
        <w:spacing w:line="240" w:lineRule="auto"/>
        <w:ind w:left="0" w:hanging="3"/>
        <w:jc w:val="both"/>
      </w:pPr>
      <w:r>
        <w:t>Під час викладання навчальної дисципліни використовуються наступні контрольні заходи:</w:t>
      </w:r>
    </w:p>
    <w:p w14:paraId="167C8395" w14:textId="77777777" w:rsidR="008056DE" w:rsidRDefault="009E3473">
      <w:pPr>
        <w:widowControl w:val="0"/>
        <w:pBdr>
          <w:top w:val="nil"/>
          <w:left w:val="nil"/>
          <w:bottom w:val="nil"/>
          <w:right w:val="nil"/>
          <w:between w:val="nil"/>
        </w:pBdr>
        <w:spacing w:line="240" w:lineRule="auto"/>
        <w:ind w:left="0" w:hanging="3"/>
        <w:jc w:val="both"/>
      </w:pPr>
      <w:r>
        <w:t>Поточний контроль: захист лабораторних робіт (54 бали), письмова контрольна робота (6 балів).</w:t>
      </w:r>
    </w:p>
    <w:p w14:paraId="41D0AEDD" w14:textId="77777777" w:rsidR="008056DE" w:rsidRDefault="009E3473">
      <w:pPr>
        <w:widowControl w:val="0"/>
        <w:pBdr>
          <w:top w:val="nil"/>
          <w:left w:val="nil"/>
          <w:bottom w:val="nil"/>
          <w:right w:val="nil"/>
          <w:between w:val="nil"/>
        </w:pBdr>
        <w:spacing w:line="240" w:lineRule="auto"/>
        <w:ind w:left="0" w:hanging="3"/>
        <w:jc w:val="both"/>
      </w:pPr>
      <w:r>
        <w:t>Семестровий контроль: Екзамен (40 балів)</w:t>
      </w:r>
    </w:p>
    <w:p w14:paraId="7DD135EA" w14:textId="77777777" w:rsidR="008056DE" w:rsidRDefault="009E3473">
      <w:pPr>
        <w:pBdr>
          <w:top w:val="nil"/>
          <w:left w:val="nil"/>
          <w:bottom w:val="nil"/>
          <w:right w:val="nil"/>
          <w:between w:val="nil"/>
        </w:pBdr>
        <w:spacing w:line="240" w:lineRule="auto"/>
        <w:ind w:left="0" w:hanging="3"/>
        <w:jc w:val="both"/>
      </w:pPr>
      <w:r>
        <w:t>Більш детальну інформацію щодо системи оцінювання наведено в робочому плані (технологічній карті) з навчальної дисципліни.</w:t>
      </w:r>
    </w:p>
    <w:p w14:paraId="5E0E45D8" w14:textId="77777777" w:rsidR="008056DE" w:rsidRDefault="008056DE">
      <w:pPr>
        <w:widowControl w:val="0"/>
        <w:pBdr>
          <w:top w:val="nil"/>
          <w:left w:val="nil"/>
          <w:bottom w:val="nil"/>
          <w:right w:val="nil"/>
          <w:between w:val="nil"/>
        </w:pBdr>
        <w:spacing w:line="240" w:lineRule="auto"/>
        <w:ind w:left="0" w:hanging="3"/>
        <w:jc w:val="both"/>
      </w:pPr>
    </w:p>
    <w:p w14:paraId="649A68C7" w14:textId="77777777" w:rsidR="008056DE" w:rsidRDefault="009E3473">
      <w:pPr>
        <w:widowControl w:val="0"/>
        <w:pBdr>
          <w:top w:val="nil"/>
          <w:left w:val="nil"/>
          <w:bottom w:val="nil"/>
          <w:right w:val="nil"/>
          <w:between w:val="nil"/>
        </w:pBdr>
        <w:spacing w:line="240" w:lineRule="auto"/>
        <w:ind w:left="0" w:hanging="3"/>
        <w:jc w:val="both"/>
      </w:pPr>
      <w:r>
        <w:t>Приклад екзаменаційного білета та критерії оцінювання для навчальної дисципліни.</w:t>
      </w:r>
    </w:p>
    <w:p w14:paraId="12B2770F" w14:textId="77777777" w:rsidR="008056DE" w:rsidRDefault="009E3473">
      <w:pPr>
        <w:widowControl w:val="0"/>
        <w:spacing w:line="290" w:lineRule="auto"/>
        <w:ind w:left="0" w:hanging="3"/>
        <w:jc w:val="center"/>
        <w:rPr>
          <w:b/>
        </w:rPr>
      </w:pPr>
      <w:r>
        <w:rPr>
          <w:b/>
        </w:rPr>
        <w:lastRenderedPageBreak/>
        <w:t>Приклад екзаменаційного білета</w:t>
      </w:r>
    </w:p>
    <w:p w14:paraId="638E28FA" w14:textId="77777777" w:rsidR="008056DE" w:rsidRDefault="008056DE">
      <w:pPr>
        <w:spacing w:line="290" w:lineRule="auto"/>
        <w:ind w:left="0" w:hanging="3"/>
      </w:pPr>
    </w:p>
    <w:p w14:paraId="5FC6F74E" w14:textId="77777777" w:rsidR="008056DE" w:rsidRDefault="009E3473">
      <w:pPr>
        <w:spacing w:line="240" w:lineRule="auto"/>
        <w:ind w:left="0" w:hanging="3"/>
        <w:jc w:val="center"/>
        <w:rPr>
          <w:sz w:val="26"/>
          <w:szCs w:val="26"/>
        </w:rPr>
      </w:pPr>
      <w:r>
        <w:rPr>
          <w:sz w:val="26"/>
          <w:szCs w:val="26"/>
        </w:rPr>
        <w:t>Харківський національний економічний університет імені Семена Кузнеця</w:t>
      </w:r>
    </w:p>
    <w:p w14:paraId="6F0A482B" w14:textId="77777777" w:rsidR="008056DE" w:rsidRDefault="009E3473">
      <w:pPr>
        <w:spacing w:line="240" w:lineRule="auto"/>
        <w:ind w:left="0" w:hanging="3"/>
        <w:jc w:val="center"/>
        <w:rPr>
          <w:sz w:val="26"/>
          <w:szCs w:val="26"/>
          <w:u w:val="single"/>
        </w:rPr>
      </w:pPr>
      <w:r>
        <w:rPr>
          <w:sz w:val="26"/>
          <w:szCs w:val="26"/>
        </w:rPr>
        <w:t>Другий (магістерський) рівень вищої освіти</w:t>
      </w:r>
    </w:p>
    <w:p w14:paraId="787F9BD8" w14:textId="77777777" w:rsidR="008056DE" w:rsidRDefault="009E3473">
      <w:pPr>
        <w:spacing w:line="240" w:lineRule="auto"/>
        <w:ind w:left="0" w:hanging="3"/>
        <w:jc w:val="center"/>
        <w:rPr>
          <w:sz w:val="26"/>
          <w:szCs w:val="26"/>
        </w:rPr>
      </w:pPr>
      <w:r>
        <w:rPr>
          <w:sz w:val="26"/>
          <w:szCs w:val="26"/>
        </w:rPr>
        <w:t>Спеціальність «Видавництво та поліграфія»</w:t>
      </w:r>
    </w:p>
    <w:p w14:paraId="528AA1FB" w14:textId="77777777" w:rsidR="008056DE" w:rsidRDefault="009E3473">
      <w:pPr>
        <w:spacing w:line="240" w:lineRule="auto"/>
        <w:ind w:left="0" w:hanging="3"/>
        <w:jc w:val="center"/>
        <w:rPr>
          <w:sz w:val="26"/>
          <w:szCs w:val="26"/>
        </w:rPr>
      </w:pPr>
      <w:r>
        <w:rPr>
          <w:sz w:val="26"/>
          <w:szCs w:val="26"/>
        </w:rPr>
        <w:t xml:space="preserve">Освітньо-професійна програма «Технології електронних мультимедійних видань». </w:t>
      </w:r>
    </w:p>
    <w:p w14:paraId="2B750568" w14:textId="77777777" w:rsidR="008056DE" w:rsidRDefault="009E3473">
      <w:pPr>
        <w:spacing w:line="240" w:lineRule="auto"/>
        <w:ind w:left="0" w:hanging="3"/>
        <w:jc w:val="center"/>
        <w:rPr>
          <w:b/>
          <w:sz w:val="26"/>
          <w:szCs w:val="26"/>
        </w:rPr>
      </w:pPr>
      <w:r>
        <w:rPr>
          <w:sz w:val="26"/>
          <w:szCs w:val="26"/>
        </w:rPr>
        <w:t>Навчальна дисципліна «Культура цифрових медіа»</w:t>
      </w:r>
    </w:p>
    <w:p w14:paraId="435D3DD9" w14:textId="77777777" w:rsidR="008056DE" w:rsidRDefault="008056DE">
      <w:pPr>
        <w:spacing w:line="240" w:lineRule="auto"/>
        <w:ind w:hanging="2"/>
        <w:jc w:val="center"/>
        <w:rPr>
          <w:b/>
          <w:sz w:val="16"/>
          <w:szCs w:val="16"/>
        </w:rPr>
      </w:pPr>
    </w:p>
    <w:p w14:paraId="6B1A8A37" w14:textId="77777777" w:rsidR="008056DE" w:rsidRDefault="009E3473">
      <w:pPr>
        <w:spacing w:line="240" w:lineRule="auto"/>
        <w:ind w:hanging="2"/>
        <w:jc w:val="center"/>
        <w:rPr>
          <w:b/>
          <w:sz w:val="24"/>
        </w:rPr>
      </w:pPr>
      <w:r>
        <w:rPr>
          <w:b/>
          <w:sz w:val="24"/>
        </w:rPr>
        <w:t>ЕКЗАМЕНАЦІЙНИЙ БІЛЕТ № 1</w:t>
      </w:r>
    </w:p>
    <w:p w14:paraId="74355EC2" w14:textId="77777777" w:rsidR="008056DE" w:rsidRDefault="008056DE">
      <w:pPr>
        <w:spacing w:line="288" w:lineRule="auto"/>
        <w:ind w:hanging="2"/>
        <w:rPr>
          <w:sz w:val="16"/>
          <w:szCs w:val="16"/>
        </w:rPr>
      </w:pPr>
    </w:p>
    <w:p w14:paraId="3E811F34" w14:textId="77777777" w:rsidR="008056DE" w:rsidRDefault="009E3473">
      <w:pPr>
        <w:pBdr>
          <w:top w:val="nil"/>
          <w:left w:val="nil"/>
          <w:bottom w:val="nil"/>
          <w:right w:val="nil"/>
          <w:between w:val="nil"/>
        </w:pBdr>
        <w:spacing w:after="280" w:line="240" w:lineRule="auto"/>
        <w:ind w:left="0" w:hanging="3"/>
        <w:rPr>
          <w:color w:val="000000"/>
          <w:sz w:val="26"/>
          <w:szCs w:val="26"/>
        </w:rPr>
      </w:pPr>
      <w:r>
        <w:rPr>
          <w:color w:val="000000"/>
          <w:sz w:val="26"/>
          <w:szCs w:val="26"/>
        </w:rPr>
        <w:t>Завдання 1 (діагностичне, 10 балів).</w:t>
      </w:r>
    </w:p>
    <w:p w14:paraId="7A96E8ED" w14:textId="77777777" w:rsidR="008056DE" w:rsidRDefault="009E3473">
      <w:pPr>
        <w:pBdr>
          <w:top w:val="nil"/>
          <w:left w:val="nil"/>
          <w:bottom w:val="nil"/>
          <w:right w:val="nil"/>
          <w:between w:val="nil"/>
        </w:pBdr>
        <w:spacing w:after="280" w:line="240" w:lineRule="auto"/>
        <w:ind w:left="0" w:hanging="3"/>
        <w:rPr>
          <w:color w:val="000000"/>
          <w:sz w:val="26"/>
          <w:szCs w:val="26"/>
        </w:rPr>
      </w:pPr>
      <w:r>
        <w:rPr>
          <w:color w:val="000000"/>
          <w:sz w:val="26"/>
          <w:szCs w:val="26"/>
        </w:rPr>
        <w:t>Інтернет-ресурси у сфері культури.</w:t>
      </w:r>
    </w:p>
    <w:p w14:paraId="0A72C08A" w14:textId="77777777" w:rsidR="008056DE" w:rsidRDefault="009E3473">
      <w:pPr>
        <w:pBdr>
          <w:top w:val="nil"/>
          <w:left w:val="nil"/>
          <w:bottom w:val="nil"/>
          <w:right w:val="nil"/>
          <w:between w:val="nil"/>
        </w:pBdr>
        <w:spacing w:after="280" w:line="240" w:lineRule="auto"/>
        <w:ind w:left="0" w:hanging="3"/>
        <w:rPr>
          <w:color w:val="000000"/>
          <w:sz w:val="26"/>
          <w:szCs w:val="26"/>
        </w:rPr>
      </w:pPr>
      <w:r>
        <w:rPr>
          <w:color w:val="000000"/>
          <w:sz w:val="26"/>
          <w:szCs w:val="26"/>
        </w:rPr>
        <w:t>Завдання 2 (діагностичне, 10 балів).</w:t>
      </w:r>
    </w:p>
    <w:p w14:paraId="6F512C19" w14:textId="77777777" w:rsidR="008056DE" w:rsidRDefault="009E3473">
      <w:pPr>
        <w:pBdr>
          <w:top w:val="nil"/>
          <w:left w:val="nil"/>
          <w:bottom w:val="nil"/>
          <w:right w:val="nil"/>
          <w:between w:val="nil"/>
        </w:pBdr>
        <w:spacing w:after="280" w:line="240" w:lineRule="auto"/>
        <w:ind w:left="0" w:hanging="3"/>
        <w:jc w:val="both"/>
        <w:rPr>
          <w:color w:val="000000"/>
          <w:sz w:val="26"/>
          <w:szCs w:val="26"/>
        </w:rPr>
      </w:pPr>
      <w:r>
        <w:rPr>
          <w:color w:val="000000"/>
          <w:sz w:val="26"/>
          <w:szCs w:val="26"/>
        </w:rPr>
        <w:t>Що таке «довгий хвіст»? Хто і коли запропонував термін? Як «довгий хвіст» пов’язаний з цифровими медіа?</w:t>
      </w:r>
    </w:p>
    <w:p w14:paraId="18159D3E" w14:textId="77777777" w:rsidR="008056DE" w:rsidRDefault="009E3473">
      <w:pPr>
        <w:pBdr>
          <w:top w:val="nil"/>
          <w:left w:val="nil"/>
          <w:bottom w:val="nil"/>
          <w:right w:val="nil"/>
          <w:between w:val="nil"/>
        </w:pBdr>
        <w:spacing w:after="280" w:line="240" w:lineRule="auto"/>
        <w:ind w:left="0" w:hanging="3"/>
        <w:rPr>
          <w:color w:val="000000"/>
          <w:sz w:val="26"/>
          <w:szCs w:val="26"/>
        </w:rPr>
      </w:pPr>
      <w:r>
        <w:rPr>
          <w:color w:val="000000"/>
          <w:sz w:val="26"/>
          <w:szCs w:val="26"/>
        </w:rPr>
        <w:t>Завдання 3. (евристичне, 20 балів).</w:t>
      </w:r>
    </w:p>
    <w:p w14:paraId="103E0534" w14:textId="77777777" w:rsidR="008056DE" w:rsidRDefault="009E3473">
      <w:pPr>
        <w:pBdr>
          <w:top w:val="nil"/>
          <w:left w:val="nil"/>
          <w:bottom w:val="nil"/>
          <w:right w:val="nil"/>
          <w:between w:val="nil"/>
        </w:pBdr>
        <w:spacing w:after="280" w:line="240" w:lineRule="auto"/>
        <w:ind w:left="0" w:hanging="3"/>
        <w:rPr>
          <w:color w:val="000000"/>
          <w:sz w:val="26"/>
          <w:szCs w:val="26"/>
        </w:rPr>
      </w:pPr>
      <w:r>
        <w:rPr>
          <w:color w:val="000000"/>
          <w:sz w:val="26"/>
          <w:szCs w:val="26"/>
        </w:rPr>
        <w:t>Обґрунтуйте культурологічні аспекти розробки Telegram-ботів</w:t>
      </w:r>
    </w:p>
    <w:p w14:paraId="365A5FC7" w14:textId="77777777" w:rsidR="008056DE" w:rsidRDefault="008056DE">
      <w:pPr>
        <w:ind w:hanging="2"/>
        <w:jc w:val="both"/>
        <w:rPr>
          <w:sz w:val="24"/>
        </w:rPr>
      </w:pPr>
    </w:p>
    <w:p w14:paraId="44191E7F" w14:textId="77777777" w:rsidR="008056DE" w:rsidRDefault="009E3473">
      <w:pPr>
        <w:tabs>
          <w:tab w:val="left" w:pos="8460"/>
        </w:tabs>
        <w:ind w:hanging="2"/>
        <w:jc w:val="both"/>
        <w:rPr>
          <w:sz w:val="24"/>
        </w:rPr>
      </w:pPr>
      <w:r>
        <w:rPr>
          <w:sz w:val="24"/>
        </w:rPr>
        <w:t>Затверджено на засіданні кафедри комп’ютерних систем і технологій протокол № ____ від «___»__________20___р.</w:t>
      </w:r>
    </w:p>
    <w:p w14:paraId="12B3D9BD" w14:textId="77777777" w:rsidR="008056DE" w:rsidRDefault="008056DE">
      <w:pPr>
        <w:tabs>
          <w:tab w:val="left" w:pos="8460"/>
        </w:tabs>
        <w:ind w:hanging="2"/>
        <w:jc w:val="both"/>
        <w:rPr>
          <w:sz w:val="24"/>
        </w:rPr>
      </w:pPr>
    </w:p>
    <w:p w14:paraId="18B4D4D8" w14:textId="1140DB6C" w:rsidR="008056DE" w:rsidRPr="00235AD1" w:rsidRDefault="009E3473">
      <w:pPr>
        <w:tabs>
          <w:tab w:val="left" w:pos="8460"/>
        </w:tabs>
        <w:ind w:hanging="2"/>
        <w:jc w:val="both"/>
        <w:rPr>
          <w:sz w:val="24"/>
          <w:lang w:val="uk-UA"/>
        </w:rPr>
      </w:pPr>
      <w:r>
        <w:rPr>
          <w:sz w:val="24"/>
        </w:rPr>
        <w:t xml:space="preserve">Екзаменатор                                                                  к.е.н., доц. </w:t>
      </w:r>
      <w:r w:rsidR="00235AD1">
        <w:rPr>
          <w:sz w:val="24"/>
          <w:lang w:val="uk-UA"/>
        </w:rPr>
        <w:t>Бережна О.Б.</w:t>
      </w:r>
      <w:bookmarkStart w:id="0" w:name="_GoBack"/>
      <w:bookmarkEnd w:id="0"/>
    </w:p>
    <w:p w14:paraId="6C562A3F" w14:textId="77777777" w:rsidR="008056DE" w:rsidRDefault="008056DE">
      <w:pPr>
        <w:tabs>
          <w:tab w:val="left" w:pos="8460"/>
        </w:tabs>
        <w:ind w:hanging="2"/>
        <w:jc w:val="both"/>
        <w:rPr>
          <w:sz w:val="24"/>
        </w:rPr>
      </w:pPr>
    </w:p>
    <w:p w14:paraId="409FB38A" w14:textId="77777777" w:rsidR="008056DE" w:rsidRDefault="009E3473">
      <w:pPr>
        <w:tabs>
          <w:tab w:val="left" w:pos="8460"/>
        </w:tabs>
        <w:ind w:hanging="2"/>
        <w:jc w:val="both"/>
        <w:rPr>
          <w:sz w:val="24"/>
        </w:rPr>
      </w:pPr>
      <w:r>
        <w:rPr>
          <w:sz w:val="24"/>
        </w:rPr>
        <w:t>Зав. кафедрою                                                               д.е.н., проф. Пушкар О.І.</w:t>
      </w:r>
    </w:p>
    <w:p w14:paraId="49B78A53" w14:textId="77777777" w:rsidR="008056DE" w:rsidRDefault="008056DE">
      <w:pPr>
        <w:widowControl w:val="0"/>
        <w:pBdr>
          <w:top w:val="nil"/>
          <w:left w:val="nil"/>
          <w:bottom w:val="nil"/>
          <w:right w:val="nil"/>
          <w:between w:val="nil"/>
        </w:pBdr>
        <w:spacing w:line="312" w:lineRule="auto"/>
        <w:ind w:hanging="2"/>
        <w:jc w:val="center"/>
        <w:rPr>
          <w:b/>
          <w:color w:val="000000"/>
          <w:sz w:val="24"/>
        </w:rPr>
      </w:pPr>
    </w:p>
    <w:p w14:paraId="21428026" w14:textId="77777777" w:rsidR="008056DE" w:rsidRDefault="009E3473">
      <w:pPr>
        <w:widowControl w:val="0"/>
        <w:pBdr>
          <w:top w:val="nil"/>
          <w:left w:val="nil"/>
          <w:bottom w:val="nil"/>
          <w:right w:val="nil"/>
          <w:between w:val="nil"/>
        </w:pBdr>
        <w:spacing w:line="312" w:lineRule="auto"/>
        <w:ind w:hanging="2"/>
        <w:jc w:val="center"/>
        <w:rPr>
          <w:b/>
          <w:color w:val="000000"/>
          <w:sz w:val="24"/>
        </w:rPr>
      </w:pPr>
      <w:r>
        <w:rPr>
          <w:b/>
          <w:color w:val="000000"/>
          <w:sz w:val="24"/>
        </w:rPr>
        <w:t>Критерії оцінювання</w:t>
      </w:r>
    </w:p>
    <w:p w14:paraId="0F3AFE29" w14:textId="77777777" w:rsidR="008056DE" w:rsidRDefault="009E3473">
      <w:pPr>
        <w:widowControl w:val="0"/>
        <w:pBdr>
          <w:top w:val="nil"/>
          <w:left w:val="nil"/>
          <w:bottom w:val="nil"/>
          <w:right w:val="nil"/>
          <w:between w:val="nil"/>
        </w:pBdr>
        <w:spacing w:line="312" w:lineRule="auto"/>
        <w:ind w:hanging="2"/>
        <w:jc w:val="both"/>
        <w:rPr>
          <w:color w:val="000000"/>
          <w:sz w:val="24"/>
        </w:rPr>
      </w:pPr>
      <w:r>
        <w:rPr>
          <w:b/>
          <w:color w:val="000000"/>
          <w:sz w:val="24"/>
        </w:rPr>
        <w:t>Підсумкові бали за екзамен</w:t>
      </w:r>
      <w:r>
        <w:rPr>
          <w:color w:val="000000"/>
          <w:sz w:val="24"/>
        </w:rPr>
        <w:t xml:space="preserve"> складаються із суми балів за виконання всіх завдань, що округлені до цілого числа за правилами математики.</w:t>
      </w:r>
    </w:p>
    <w:p w14:paraId="653521E4" w14:textId="77777777" w:rsidR="008056DE" w:rsidRDefault="009E3473">
      <w:pPr>
        <w:widowControl w:val="0"/>
        <w:pBdr>
          <w:top w:val="nil"/>
          <w:left w:val="nil"/>
          <w:bottom w:val="nil"/>
          <w:right w:val="nil"/>
          <w:between w:val="nil"/>
        </w:pBdr>
        <w:spacing w:line="312" w:lineRule="auto"/>
        <w:ind w:hanging="2"/>
        <w:jc w:val="both"/>
        <w:rPr>
          <w:color w:val="000000"/>
          <w:sz w:val="24"/>
        </w:rPr>
      </w:pPr>
      <w:r>
        <w:rPr>
          <w:color w:val="000000"/>
          <w:sz w:val="24"/>
        </w:rPr>
        <w:t>Алгоритм вирішення кожного завдання включає окремі етапи, які відрізняються за складністю, трудомісткістю та значенням для розв'язання завдання. Тому окремі завдання та етапи їх розв'язання оцінюються відокремлено один від одного таким чином:</w:t>
      </w:r>
    </w:p>
    <w:p w14:paraId="42620E1B" w14:textId="77777777" w:rsidR="008056DE" w:rsidRDefault="008056DE">
      <w:pPr>
        <w:widowControl w:val="0"/>
        <w:pBdr>
          <w:top w:val="nil"/>
          <w:left w:val="nil"/>
          <w:bottom w:val="nil"/>
          <w:right w:val="nil"/>
          <w:between w:val="nil"/>
        </w:pBdr>
        <w:spacing w:line="312" w:lineRule="auto"/>
        <w:ind w:hanging="2"/>
        <w:jc w:val="both"/>
        <w:rPr>
          <w:b/>
          <w:i/>
          <w:color w:val="000000"/>
          <w:sz w:val="24"/>
        </w:rPr>
      </w:pPr>
    </w:p>
    <w:p w14:paraId="46C3F953" w14:textId="77777777" w:rsidR="008056DE" w:rsidRDefault="009E3473">
      <w:pPr>
        <w:spacing w:line="264" w:lineRule="auto"/>
        <w:ind w:hanging="2"/>
        <w:jc w:val="both"/>
        <w:rPr>
          <w:b/>
          <w:i/>
          <w:sz w:val="24"/>
        </w:rPr>
      </w:pPr>
      <w:r>
        <w:rPr>
          <w:b/>
          <w:i/>
          <w:sz w:val="24"/>
        </w:rPr>
        <w:t>Завдання 1 (діагностичне, 10 балів)</w:t>
      </w:r>
    </w:p>
    <w:p w14:paraId="6740C4FC" w14:textId="77777777" w:rsidR="008056DE" w:rsidRDefault="009E3473">
      <w:pPr>
        <w:spacing w:line="264" w:lineRule="auto"/>
        <w:ind w:hanging="2"/>
        <w:jc w:val="both"/>
        <w:rPr>
          <w:i/>
          <w:sz w:val="24"/>
        </w:rPr>
      </w:pPr>
      <w:r>
        <w:rPr>
          <w:sz w:val="24"/>
        </w:rPr>
        <w:t>Дане завдання оцінюється за 10-бальною шкалою.</w:t>
      </w:r>
    </w:p>
    <w:p w14:paraId="3AD1DD9A" w14:textId="77777777" w:rsidR="008056DE" w:rsidRDefault="009E3473">
      <w:pPr>
        <w:tabs>
          <w:tab w:val="left" w:pos="1080"/>
        </w:tabs>
        <w:spacing w:line="264" w:lineRule="auto"/>
        <w:ind w:hanging="2"/>
        <w:jc w:val="both"/>
        <w:rPr>
          <w:sz w:val="24"/>
        </w:rPr>
      </w:pPr>
      <w:r>
        <w:rPr>
          <w:b/>
          <w:sz w:val="24"/>
        </w:rPr>
        <w:t xml:space="preserve">Оцінка 10 балів </w:t>
      </w:r>
      <w:r>
        <w:rPr>
          <w:sz w:val="24"/>
        </w:rPr>
        <w:t>ставиться, якщо студентом на основі використання додаткової літератури та творчого підходу запропоновано та обґрунтовано аналіз певного аспекту культури цифрових медіа. Запропонований аналіз має логічну доцільність в умовах видавничої галузі.</w:t>
      </w:r>
    </w:p>
    <w:p w14:paraId="202F1F8F" w14:textId="77777777" w:rsidR="008056DE" w:rsidRDefault="009E3473">
      <w:pPr>
        <w:tabs>
          <w:tab w:val="left" w:pos="1080"/>
        </w:tabs>
        <w:spacing w:line="264" w:lineRule="auto"/>
        <w:ind w:hanging="2"/>
        <w:jc w:val="both"/>
        <w:rPr>
          <w:sz w:val="24"/>
        </w:rPr>
      </w:pPr>
      <w:r>
        <w:rPr>
          <w:b/>
          <w:sz w:val="24"/>
        </w:rPr>
        <w:t xml:space="preserve">Оцінка 9 балів </w:t>
      </w:r>
      <w:r>
        <w:rPr>
          <w:sz w:val="24"/>
        </w:rPr>
        <w:t xml:space="preserve">ставиться, якщо студентом на основі використання додаткової літератури та творчого підходу запропоновано та обґрунтовано аналіз певного аспекту культури цифрових медіа. Запропонований аналіз має логічну доцільність в умовах видавничої галузі. Проте в </w:t>
      </w:r>
      <w:r>
        <w:rPr>
          <w:sz w:val="24"/>
        </w:rPr>
        <w:lastRenderedPageBreak/>
        <w:t>роботі в процесі використання творчого підходу до виконання завдання є помилки в обґрунтуванні висновків.</w:t>
      </w:r>
    </w:p>
    <w:p w14:paraId="4ADA76C8" w14:textId="77777777" w:rsidR="008056DE" w:rsidRDefault="009E3473">
      <w:pPr>
        <w:tabs>
          <w:tab w:val="left" w:pos="1080"/>
        </w:tabs>
        <w:spacing w:line="264" w:lineRule="auto"/>
        <w:ind w:hanging="2"/>
        <w:jc w:val="both"/>
        <w:rPr>
          <w:sz w:val="24"/>
        </w:rPr>
      </w:pPr>
      <w:r>
        <w:rPr>
          <w:b/>
          <w:sz w:val="24"/>
        </w:rPr>
        <w:t xml:space="preserve">Оцінка 8 балів </w:t>
      </w:r>
      <w:r>
        <w:rPr>
          <w:sz w:val="24"/>
        </w:rPr>
        <w:t>ставиться, якщо студентом запропоновано та обґрунтовано аналіз певного аспекту культури цифрових медіа. Запропонований аналіз має логічну доцільність в умовах видавничої галузі. Проте в роботі є відсутнім творчий підхід до виконання завдання.</w:t>
      </w:r>
    </w:p>
    <w:p w14:paraId="3A0BBB96" w14:textId="77777777" w:rsidR="008056DE" w:rsidRDefault="009E3473">
      <w:pPr>
        <w:tabs>
          <w:tab w:val="left" w:pos="1080"/>
        </w:tabs>
        <w:spacing w:line="264" w:lineRule="auto"/>
        <w:ind w:hanging="2"/>
        <w:jc w:val="both"/>
        <w:rPr>
          <w:sz w:val="24"/>
        </w:rPr>
      </w:pPr>
      <w:r>
        <w:rPr>
          <w:b/>
          <w:sz w:val="24"/>
        </w:rPr>
        <w:t xml:space="preserve">Оцінка 7 балів </w:t>
      </w:r>
      <w:r>
        <w:rPr>
          <w:sz w:val="24"/>
        </w:rPr>
        <w:t>ставиться, якщо студентом запропоновано та обґрунтовано аналіз певного аспекту культури цифрових медіа. Запропонований аналіз не містить посилання на джерела використання основної літератури. В роботі є відсутнім творчий підхід до виконання завдання.</w:t>
      </w:r>
    </w:p>
    <w:p w14:paraId="6F2836AA" w14:textId="77777777" w:rsidR="008056DE" w:rsidRDefault="009E3473">
      <w:pPr>
        <w:tabs>
          <w:tab w:val="left" w:pos="1080"/>
        </w:tabs>
        <w:spacing w:line="264" w:lineRule="auto"/>
        <w:ind w:hanging="2"/>
        <w:jc w:val="both"/>
        <w:rPr>
          <w:sz w:val="24"/>
        </w:rPr>
      </w:pPr>
      <w:r>
        <w:rPr>
          <w:b/>
          <w:sz w:val="24"/>
        </w:rPr>
        <w:t>Оцінка 6 балів</w:t>
      </w:r>
      <w:r>
        <w:rPr>
          <w:sz w:val="24"/>
        </w:rPr>
        <w:t xml:space="preserve"> ставиться, якщо студент запропонував вірний аналіз певного аспекту культури цифрових медіа, але є незначні похибки при його обґрунтуванні.</w:t>
      </w:r>
    </w:p>
    <w:p w14:paraId="74C61B67" w14:textId="77777777" w:rsidR="008056DE" w:rsidRDefault="009E3473">
      <w:pPr>
        <w:tabs>
          <w:tab w:val="left" w:pos="1080"/>
        </w:tabs>
        <w:spacing w:line="264" w:lineRule="auto"/>
        <w:ind w:hanging="2"/>
        <w:jc w:val="both"/>
        <w:rPr>
          <w:sz w:val="24"/>
        </w:rPr>
      </w:pPr>
      <w:r>
        <w:rPr>
          <w:b/>
          <w:sz w:val="24"/>
        </w:rPr>
        <w:t>Оцінка 5 балів</w:t>
      </w:r>
      <w:r>
        <w:rPr>
          <w:sz w:val="24"/>
        </w:rPr>
        <w:t xml:space="preserve"> ставиться, якщо студент запропонував вірний аналіз певного аспекту культури цифрових медіа, але є помилки при його обґрунтуванні.</w:t>
      </w:r>
    </w:p>
    <w:p w14:paraId="6F16442A" w14:textId="77777777" w:rsidR="008056DE" w:rsidRDefault="009E3473">
      <w:pPr>
        <w:tabs>
          <w:tab w:val="left" w:pos="1080"/>
        </w:tabs>
        <w:spacing w:line="264" w:lineRule="auto"/>
        <w:ind w:hanging="2"/>
        <w:jc w:val="both"/>
        <w:rPr>
          <w:sz w:val="24"/>
        </w:rPr>
      </w:pPr>
      <w:r>
        <w:rPr>
          <w:b/>
          <w:sz w:val="24"/>
        </w:rPr>
        <w:t>Оцінка 4 балів</w:t>
      </w:r>
      <w:r>
        <w:rPr>
          <w:sz w:val="24"/>
        </w:rPr>
        <w:t xml:space="preserve"> ставиться, якщо студент запропонував вірний аналіз певного аспекту культури цифрових медіа, але є відсутнім його обґрунтування.</w:t>
      </w:r>
    </w:p>
    <w:p w14:paraId="4441E1F0" w14:textId="77777777" w:rsidR="008056DE" w:rsidRDefault="009E3473">
      <w:pPr>
        <w:tabs>
          <w:tab w:val="left" w:pos="1080"/>
        </w:tabs>
        <w:spacing w:line="264" w:lineRule="auto"/>
        <w:ind w:hanging="2"/>
        <w:jc w:val="both"/>
        <w:rPr>
          <w:sz w:val="24"/>
        </w:rPr>
      </w:pPr>
      <w:r>
        <w:rPr>
          <w:b/>
          <w:sz w:val="24"/>
        </w:rPr>
        <w:t>Оцінка 3 бали</w:t>
      </w:r>
      <w:r>
        <w:rPr>
          <w:sz w:val="24"/>
        </w:rPr>
        <w:t xml:space="preserve"> ставиться, якщо студент підготував стандартний шаблон відповідей, тобто зазначив тему, основні складові запропонованої відповіді, яка пов’язана зі змістом запитання і відповідає головній думці.</w:t>
      </w:r>
    </w:p>
    <w:p w14:paraId="2E859692" w14:textId="77777777" w:rsidR="008056DE" w:rsidRDefault="009E3473">
      <w:pPr>
        <w:tabs>
          <w:tab w:val="left" w:pos="1080"/>
        </w:tabs>
        <w:spacing w:line="264" w:lineRule="auto"/>
        <w:ind w:hanging="2"/>
        <w:jc w:val="both"/>
        <w:rPr>
          <w:sz w:val="24"/>
        </w:rPr>
      </w:pPr>
      <w:r>
        <w:rPr>
          <w:b/>
          <w:sz w:val="24"/>
        </w:rPr>
        <w:t>Оцінка 2 бали</w:t>
      </w:r>
      <w:r>
        <w:rPr>
          <w:sz w:val="24"/>
        </w:rPr>
        <w:t xml:space="preserve"> ставиться, якщо студент підготував стандартну відповідь, зазначив заголовки, основні елементи відповіді, але не розкрив теми, тобто виконав завдання на 20% від загального обсягу.</w:t>
      </w:r>
    </w:p>
    <w:p w14:paraId="55EE2578" w14:textId="77777777" w:rsidR="008056DE" w:rsidRDefault="009E3473">
      <w:pPr>
        <w:spacing w:line="264" w:lineRule="auto"/>
        <w:ind w:hanging="2"/>
        <w:jc w:val="both"/>
        <w:rPr>
          <w:sz w:val="24"/>
        </w:rPr>
      </w:pPr>
      <w:r>
        <w:rPr>
          <w:b/>
          <w:sz w:val="24"/>
        </w:rPr>
        <w:t>Оцінка 1 бал</w:t>
      </w:r>
      <w:r>
        <w:rPr>
          <w:sz w:val="24"/>
        </w:rPr>
        <w:t xml:space="preserve"> ставиться, якщо студентом допущені помилки в логіці та описанні процедури розв'язання задачі.</w:t>
      </w:r>
    </w:p>
    <w:p w14:paraId="2C2062E8" w14:textId="77777777" w:rsidR="008056DE" w:rsidRDefault="009E3473">
      <w:pPr>
        <w:tabs>
          <w:tab w:val="left" w:pos="1080"/>
        </w:tabs>
        <w:spacing w:line="264" w:lineRule="auto"/>
        <w:ind w:hanging="2"/>
        <w:jc w:val="both"/>
        <w:rPr>
          <w:sz w:val="24"/>
        </w:rPr>
      </w:pPr>
      <w:r>
        <w:rPr>
          <w:b/>
          <w:sz w:val="24"/>
        </w:rPr>
        <w:t>Оцінка 0 балів</w:t>
      </w:r>
      <w:r>
        <w:rPr>
          <w:sz w:val="24"/>
        </w:rPr>
        <w:t xml:space="preserve"> ставиться за невиконане завдання взагалі.</w:t>
      </w:r>
    </w:p>
    <w:p w14:paraId="717F30D9" w14:textId="77777777" w:rsidR="008056DE" w:rsidRDefault="008056DE">
      <w:pPr>
        <w:spacing w:line="264" w:lineRule="auto"/>
        <w:ind w:hanging="2"/>
        <w:jc w:val="both"/>
        <w:rPr>
          <w:sz w:val="24"/>
        </w:rPr>
      </w:pPr>
    </w:p>
    <w:p w14:paraId="3781FB7B" w14:textId="77777777" w:rsidR="008056DE" w:rsidRDefault="009E3473">
      <w:pPr>
        <w:spacing w:line="264" w:lineRule="auto"/>
        <w:ind w:hanging="2"/>
        <w:jc w:val="both"/>
        <w:rPr>
          <w:i/>
          <w:sz w:val="24"/>
        </w:rPr>
      </w:pPr>
      <w:r>
        <w:rPr>
          <w:b/>
          <w:i/>
          <w:sz w:val="24"/>
        </w:rPr>
        <w:t>Завдання 2</w:t>
      </w:r>
      <w:r>
        <w:rPr>
          <w:i/>
          <w:sz w:val="24"/>
        </w:rPr>
        <w:t xml:space="preserve">. </w:t>
      </w:r>
      <w:r>
        <w:rPr>
          <w:b/>
          <w:i/>
          <w:sz w:val="24"/>
        </w:rPr>
        <w:t>(діагностичне, 10 балів)</w:t>
      </w:r>
    </w:p>
    <w:p w14:paraId="109960E6" w14:textId="77777777" w:rsidR="008056DE" w:rsidRDefault="009E3473">
      <w:pPr>
        <w:tabs>
          <w:tab w:val="left" w:pos="1080"/>
        </w:tabs>
        <w:spacing w:line="264" w:lineRule="auto"/>
        <w:ind w:hanging="2"/>
        <w:jc w:val="both"/>
        <w:rPr>
          <w:b/>
          <w:sz w:val="24"/>
        </w:rPr>
      </w:pPr>
      <w:r>
        <w:rPr>
          <w:sz w:val="24"/>
        </w:rPr>
        <w:t>Дане завдання оцінюється за 10-бальною шкалою.</w:t>
      </w:r>
    </w:p>
    <w:p w14:paraId="67270868" w14:textId="77777777" w:rsidR="008056DE" w:rsidRDefault="009E3473">
      <w:pPr>
        <w:tabs>
          <w:tab w:val="left" w:pos="1080"/>
        </w:tabs>
        <w:spacing w:line="264" w:lineRule="auto"/>
        <w:ind w:hanging="2"/>
        <w:jc w:val="both"/>
        <w:rPr>
          <w:sz w:val="24"/>
        </w:rPr>
      </w:pPr>
      <w:r>
        <w:rPr>
          <w:b/>
          <w:sz w:val="24"/>
        </w:rPr>
        <w:t xml:space="preserve">Оцінка 10 балів </w:t>
      </w:r>
      <w:r>
        <w:rPr>
          <w:sz w:val="24"/>
        </w:rPr>
        <w:t>ставиться, якщо студентом на основі використання додаткової літератури та творчого підходу запропоновано та обґрунтовано відповідь на задане питання. Запропонований аналіз має логічну доцільність в умовах видавничої галузі.</w:t>
      </w:r>
    </w:p>
    <w:p w14:paraId="5F7A681A" w14:textId="77777777" w:rsidR="008056DE" w:rsidRDefault="009E3473">
      <w:pPr>
        <w:tabs>
          <w:tab w:val="left" w:pos="1080"/>
        </w:tabs>
        <w:spacing w:line="264" w:lineRule="auto"/>
        <w:ind w:hanging="2"/>
        <w:jc w:val="both"/>
        <w:rPr>
          <w:sz w:val="24"/>
        </w:rPr>
      </w:pPr>
      <w:r>
        <w:rPr>
          <w:b/>
          <w:sz w:val="24"/>
        </w:rPr>
        <w:t xml:space="preserve">Оцінка 9 балів </w:t>
      </w:r>
      <w:r>
        <w:rPr>
          <w:sz w:val="24"/>
        </w:rPr>
        <w:t>ставиться, якщо студентом на основі використання додаткової літератури та творчого підходу запропоновано та обґрунтовано відповідь на задане питання. Запропонований аналіз має логічну доцільність в умовах видавничої галузі. Проте в роботі в процесі використання творчого підходу до виконання завдання є помилки в обґрунтуванні висновків.</w:t>
      </w:r>
    </w:p>
    <w:p w14:paraId="75F8A3FB" w14:textId="77777777" w:rsidR="008056DE" w:rsidRDefault="009E3473">
      <w:pPr>
        <w:tabs>
          <w:tab w:val="left" w:pos="1080"/>
        </w:tabs>
        <w:spacing w:line="264" w:lineRule="auto"/>
        <w:ind w:hanging="2"/>
        <w:jc w:val="both"/>
        <w:rPr>
          <w:sz w:val="24"/>
        </w:rPr>
      </w:pPr>
      <w:r>
        <w:rPr>
          <w:b/>
          <w:sz w:val="24"/>
        </w:rPr>
        <w:t xml:space="preserve">Оцінка 8 балів </w:t>
      </w:r>
      <w:r>
        <w:rPr>
          <w:sz w:val="24"/>
        </w:rPr>
        <w:t>ставиться, якщо студентом запропоновано та обґрунтовано відповідь на задане питання. Запропонований аналіз має логічну доцільність в умовах видавничої галузі. Проте в роботі є відсутнім творчий підхід до виконання завдання.</w:t>
      </w:r>
    </w:p>
    <w:p w14:paraId="5EB7BBA8" w14:textId="77777777" w:rsidR="008056DE" w:rsidRDefault="009E3473">
      <w:pPr>
        <w:tabs>
          <w:tab w:val="left" w:pos="1080"/>
        </w:tabs>
        <w:spacing w:line="264" w:lineRule="auto"/>
        <w:ind w:hanging="2"/>
        <w:jc w:val="both"/>
        <w:rPr>
          <w:sz w:val="24"/>
        </w:rPr>
      </w:pPr>
      <w:r>
        <w:rPr>
          <w:b/>
          <w:sz w:val="24"/>
        </w:rPr>
        <w:t xml:space="preserve">Оцінка 7 балів </w:t>
      </w:r>
      <w:r>
        <w:rPr>
          <w:sz w:val="24"/>
        </w:rPr>
        <w:t>ставиться, якщо студентом запропоновано та обґрунтовано відповідь на задане питання. Запропонований аналіз не містить посилання на джерела використання основної літератури. В роботі є відсутнім творчий підхід до виконання завдання.</w:t>
      </w:r>
    </w:p>
    <w:p w14:paraId="49A71664" w14:textId="77777777" w:rsidR="008056DE" w:rsidRDefault="009E3473">
      <w:pPr>
        <w:tabs>
          <w:tab w:val="left" w:pos="1080"/>
        </w:tabs>
        <w:spacing w:line="264" w:lineRule="auto"/>
        <w:ind w:hanging="2"/>
        <w:jc w:val="both"/>
        <w:rPr>
          <w:sz w:val="24"/>
        </w:rPr>
      </w:pPr>
      <w:r>
        <w:rPr>
          <w:b/>
          <w:sz w:val="24"/>
        </w:rPr>
        <w:t>Оцінка 6 балів</w:t>
      </w:r>
      <w:r>
        <w:rPr>
          <w:sz w:val="24"/>
        </w:rPr>
        <w:t xml:space="preserve"> ставиться, якщо студент запропонував вірний відповідь на задане питання, але є незначні похибки при його обґрунтуванні.</w:t>
      </w:r>
    </w:p>
    <w:p w14:paraId="2A12C58F" w14:textId="77777777" w:rsidR="008056DE" w:rsidRDefault="009E3473">
      <w:pPr>
        <w:tabs>
          <w:tab w:val="left" w:pos="1080"/>
        </w:tabs>
        <w:spacing w:line="264" w:lineRule="auto"/>
        <w:ind w:hanging="2"/>
        <w:jc w:val="both"/>
        <w:rPr>
          <w:sz w:val="24"/>
        </w:rPr>
      </w:pPr>
      <w:r>
        <w:rPr>
          <w:b/>
          <w:sz w:val="24"/>
        </w:rPr>
        <w:t>Оцінка 5 балів</w:t>
      </w:r>
      <w:r>
        <w:rPr>
          <w:sz w:val="24"/>
        </w:rPr>
        <w:t xml:space="preserve"> ставиться, якщо студент запропонував вірний відповідь на задане питання, але є помилки при його обґрунтуванні.</w:t>
      </w:r>
    </w:p>
    <w:p w14:paraId="2D31C083" w14:textId="77777777" w:rsidR="008056DE" w:rsidRDefault="009E3473">
      <w:pPr>
        <w:tabs>
          <w:tab w:val="left" w:pos="1080"/>
        </w:tabs>
        <w:spacing w:line="264" w:lineRule="auto"/>
        <w:ind w:hanging="2"/>
        <w:jc w:val="both"/>
        <w:rPr>
          <w:sz w:val="24"/>
        </w:rPr>
      </w:pPr>
      <w:r>
        <w:rPr>
          <w:b/>
          <w:sz w:val="24"/>
        </w:rPr>
        <w:lastRenderedPageBreak/>
        <w:t>Оцінка 4 балів</w:t>
      </w:r>
      <w:r>
        <w:rPr>
          <w:sz w:val="24"/>
        </w:rPr>
        <w:t xml:space="preserve"> ставиться, якщо студент запропонував вірний відповідь на задане питання, але є відсутнім його обґрунтування.</w:t>
      </w:r>
    </w:p>
    <w:p w14:paraId="68B338F4" w14:textId="77777777" w:rsidR="008056DE" w:rsidRDefault="009E3473">
      <w:pPr>
        <w:tabs>
          <w:tab w:val="left" w:pos="1080"/>
        </w:tabs>
        <w:spacing w:line="264" w:lineRule="auto"/>
        <w:ind w:hanging="2"/>
        <w:jc w:val="both"/>
        <w:rPr>
          <w:sz w:val="24"/>
        </w:rPr>
      </w:pPr>
      <w:r>
        <w:rPr>
          <w:b/>
          <w:sz w:val="24"/>
        </w:rPr>
        <w:t>Оцінка 3 бали</w:t>
      </w:r>
      <w:r>
        <w:rPr>
          <w:sz w:val="24"/>
        </w:rPr>
        <w:t xml:space="preserve"> ставиться, якщо студент підготував стандартний шаблон відповідей, тобто зазначив тему, основні складові запропонованої відповіді, яка пов’язана зі змістом запитання і відповідає головній думці.</w:t>
      </w:r>
    </w:p>
    <w:p w14:paraId="3E9CE0E7" w14:textId="77777777" w:rsidR="008056DE" w:rsidRDefault="009E3473">
      <w:pPr>
        <w:tabs>
          <w:tab w:val="left" w:pos="1080"/>
        </w:tabs>
        <w:spacing w:line="264" w:lineRule="auto"/>
        <w:ind w:hanging="2"/>
        <w:jc w:val="both"/>
        <w:rPr>
          <w:sz w:val="24"/>
        </w:rPr>
      </w:pPr>
      <w:r>
        <w:rPr>
          <w:b/>
          <w:sz w:val="24"/>
        </w:rPr>
        <w:t>Оцінка 2 бали</w:t>
      </w:r>
      <w:r>
        <w:rPr>
          <w:sz w:val="24"/>
        </w:rPr>
        <w:t xml:space="preserve"> ставиться, якщо студент підготував стандартну відповідь, зазначив заголовки, основні елементи відповіді, але не розкрив теми, тобто виконав завдання на 20% від загального обсягу.</w:t>
      </w:r>
    </w:p>
    <w:p w14:paraId="236CC5DA" w14:textId="77777777" w:rsidR="008056DE" w:rsidRDefault="009E3473">
      <w:pPr>
        <w:spacing w:line="264" w:lineRule="auto"/>
        <w:ind w:hanging="2"/>
        <w:jc w:val="both"/>
        <w:rPr>
          <w:sz w:val="24"/>
        </w:rPr>
      </w:pPr>
      <w:r>
        <w:rPr>
          <w:b/>
          <w:sz w:val="24"/>
        </w:rPr>
        <w:t>Оцінка 1 бал</w:t>
      </w:r>
      <w:r>
        <w:rPr>
          <w:sz w:val="24"/>
        </w:rPr>
        <w:t xml:space="preserve"> ставиться, якщо студентом допущені помилки в логіці та описанні процедури розв'язання задачі.</w:t>
      </w:r>
    </w:p>
    <w:p w14:paraId="1EEEFE0F" w14:textId="77777777" w:rsidR="008056DE" w:rsidRDefault="009E3473">
      <w:pPr>
        <w:spacing w:line="264" w:lineRule="auto"/>
        <w:ind w:hanging="2"/>
        <w:jc w:val="both"/>
        <w:rPr>
          <w:sz w:val="24"/>
        </w:rPr>
      </w:pPr>
      <w:r>
        <w:rPr>
          <w:b/>
          <w:sz w:val="24"/>
        </w:rPr>
        <w:t>Оцінка 0 балів</w:t>
      </w:r>
      <w:r>
        <w:rPr>
          <w:sz w:val="24"/>
        </w:rPr>
        <w:t xml:space="preserve"> ставиться за невиконане завдання взагалі.</w:t>
      </w:r>
    </w:p>
    <w:p w14:paraId="51955253" w14:textId="77777777" w:rsidR="008056DE" w:rsidRDefault="008056DE">
      <w:pPr>
        <w:spacing w:line="264" w:lineRule="auto"/>
        <w:ind w:hanging="2"/>
        <w:jc w:val="both"/>
        <w:rPr>
          <w:sz w:val="24"/>
        </w:rPr>
      </w:pPr>
    </w:p>
    <w:p w14:paraId="688421ED" w14:textId="77777777" w:rsidR="008056DE" w:rsidRDefault="009E3473">
      <w:pPr>
        <w:spacing w:line="264" w:lineRule="auto"/>
        <w:ind w:hanging="2"/>
        <w:jc w:val="both"/>
        <w:rPr>
          <w:b/>
          <w:i/>
          <w:sz w:val="24"/>
        </w:rPr>
      </w:pPr>
      <w:r>
        <w:rPr>
          <w:b/>
          <w:i/>
          <w:sz w:val="24"/>
        </w:rPr>
        <w:t>Завдання 3. (евристичне, 20 балів).</w:t>
      </w:r>
    </w:p>
    <w:p w14:paraId="301670E4" w14:textId="77777777" w:rsidR="008056DE" w:rsidRDefault="009E3473">
      <w:pPr>
        <w:spacing w:line="264" w:lineRule="auto"/>
        <w:ind w:hanging="2"/>
        <w:jc w:val="both"/>
        <w:rPr>
          <w:i/>
          <w:sz w:val="24"/>
        </w:rPr>
      </w:pPr>
      <w:r>
        <w:rPr>
          <w:sz w:val="24"/>
        </w:rPr>
        <w:t>Дане завдання оцінюється за 20-бальною шкалою.</w:t>
      </w:r>
    </w:p>
    <w:p w14:paraId="67F5B4F7" w14:textId="77777777" w:rsidR="008056DE" w:rsidRDefault="009E3473">
      <w:pPr>
        <w:tabs>
          <w:tab w:val="left" w:pos="1080"/>
        </w:tabs>
        <w:spacing w:line="264" w:lineRule="auto"/>
        <w:ind w:hanging="2"/>
        <w:jc w:val="both"/>
        <w:rPr>
          <w:sz w:val="24"/>
        </w:rPr>
      </w:pPr>
      <w:r>
        <w:rPr>
          <w:b/>
          <w:sz w:val="24"/>
        </w:rPr>
        <w:t xml:space="preserve">Оцінка 20 балів </w:t>
      </w:r>
      <w:r>
        <w:rPr>
          <w:sz w:val="24"/>
        </w:rPr>
        <w:t>ставиться, якщо студентом на основі використання додаткової літератури та творчого підходу запропоновано та обґрунтовано аналіз</w:t>
      </w:r>
      <w:r>
        <w:rPr>
          <w:sz w:val="26"/>
          <w:szCs w:val="26"/>
        </w:rPr>
        <w:t xml:space="preserve"> </w:t>
      </w:r>
      <w:r>
        <w:rPr>
          <w:sz w:val="24"/>
        </w:rPr>
        <w:t>певного культурологічного аспекту. Запропонований аналіз має логічну доцільність в умовах видавничої галузі.</w:t>
      </w:r>
    </w:p>
    <w:p w14:paraId="582C5546" w14:textId="77777777" w:rsidR="008056DE" w:rsidRDefault="009E3473">
      <w:pPr>
        <w:tabs>
          <w:tab w:val="left" w:pos="1080"/>
        </w:tabs>
        <w:spacing w:line="264" w:lineRule="auto"/>
        <w:ind w:hanging="2"/>
        <w:jc w:val="both"/>
        <w:rPr>
          <w:sz w:val="24"/>
        </w:rPr>
      </w:pPr>
      <w:r>
        <w:rPr>
          <w:b/>
          <w:sz w:val="24"/>
        </w:rPr>
        <w:t xml:space="preserve">Оцінка 19 балів </w:t>
      </w:r>
      <w:r>
        <w:rPr>
          <w:sz w:val="24"/>
        </w:rPr>
        <w:t>ставиться, якщо студентом на основі використання додаткової літератури та творчого підходу запропоновано та обґрунтовано аналіз певного культурологічного аспекту. Запропонований аналіз має логічну доцільність в умовах видавничої галузі. Проте в роботі є незначні похибки у використанні творчого підходу до виконання завдання.</w:t>
      </w:r>
    </w:p>
    <w:p w14:paraId="37D04DB3" w14:textId="77777777" w:rsidR="008056DE" w:rsidRDefault="009E3473">
      <w:pPr>
        <w:tabs>
          <w:tab w:val="left" w:pos="1080"/>
        </w:tabs>
        <w:spacing w:line="264" w:lineRule="auto"/>
        <w:ind w:hanging="2"/>
        <w:jc w:val="both"/>
        <w:rPr>
          <w:sz w:val="24"/>
        </w:rPr>
      </w:pPr>
      <w:r>
        <w:rPr>
          <w:b/>
          <w:sz w:val="24"/>
        </w:rPr>
        <w:t xml:space="preserve">Оцінка 18 балів </w:t>
      </w:r>
      <w:r>
        <w:rPr>
          <w:sz w:val="24"/>
        </w:rPr>
        <w:t>ставиться, якщо студентом на основі використання додаткової літератури та творчого підходу запропоновано та обґрунтовано аналіз певного культурологічного аспекту. Запропонований аналіз має логічну доцільність в умовах видавничої галузі. Проте в роботі є помилки у використанні творчого підходу до виконання завдання.</w:t>
      </w:r>
    </w:p>
    <w:p w14:paraId="4D419BC0" w14:textId="77777777" w:rsidR="008056DE" w:rsidRDefault="009E3473">
      <w:pPr>
        <w:tabs>
          <w:tab w:val="left" w:pos="1080"/>
        </w:tabs>
        <w:spacing w:line="264" w:lineRule="auto"/>
        <w:ind w:hanging="2"/>
        <w:jc w:val="both"/>
        <w:rPr>
          <w:sz w:val="24"/>
        </w:rPr>
      </w:pPr>
      <w:r>
        <w:rPr>
          <w:b/>
          <w:sz w:val="24"/>
        </w:rPr>
        <w:t xml:space="preserve">Оцінка 17 балів </w:t>
      </w:r>
      <w:r>
        <w:rPr>
          <w:sz w:val="24"/>
        </w:rPr>
        <w:t>ставиться, якщо студентом на основі використання додаткової літератури та творчого підходу запропоновано та обґрунтовано аналіз певного культурологічного аспекту. Запропонований аналіз має логічну доцільність в умовах видавничої галузі. Проте в роботі в процесі використання творчого підходу до виконання завдання є незначні похибки в обґрунтуванні висновків.</w:t>
      </w:r>
    </w:p>
    <w:p w14:paraId="6900F8C7" w14:textId="77777777" w:rsidR="008056DE" w:rsidRDefault="009E3473">
      <w:pPr>
        <w:tabs>
          <w:tab w:val="left" w:pos="1080"/>
        </w:tabs>
        <w:spacing w:line="264" w:lineRule="auto"/>
        <w:ind w:hanging="2"/>
        <w:jc w:val="both"/>
        <w:rPr>
          <w:sz w:val="24"/>
        </w:rPr>
      </w:pPr>
      <w:r>
        <w:rPr>
          <w:b/>
          <w:sz w:val="24"/>
        </w:rPr>
        <w:t xml:space="preserve">Оцінка 16 балів </w:t>
      </w:r>
      <w:r>
        <w:rPr>
          <w:sz w:val="24"/>
        </w:rPr>
        <w:t>ставиться, якщо студентом на основі використання додаткової літератури та творчого підходу запропоновано та обґрунтовано аналіз певного культурологічного аспекту. Запропонований аналіз має логічну доцільність в умовах видавничої галузі. Проте в роботі в процесі використання творчого підходу до виконання завдання є помилки в обґрунтуванні висновків.</w:t>
      </w:r>
    </w:p>
    <w:p w14:paraId="6554D6F0" w14:textId="77777777" w:rsidR="008056DE" w:rsidRDefault="009E3473">
      <w:pPr>
        <w:tabs>
          <w:tab w:val="left" w:pos="1080"/>
        </w:tabs>
        <w:spacing w:line="264" w:lineRule="auto"/>
        <w:ind w:hanging="2"/>
        <w:jc w:val="both"/>
        <w:rPr>
          <w:sz w:val="24"/>
        </w:rPr>
      </w:pPr>
      <w:r>
        <w:rPr>
          <w:b/>
          <w:sz w:val="24"/>
        </w:rPr>
        <w:t xml:space="preserve">Оцінка 15 балів </w:t>
      </w:r>
      <w:r>
        <w:rPr>
          <w:sz w:val="24"/>
        </w:rPr>
        <w:t xml:space="preserve">ставиться, якщо студентом на основі використання додаткової літератури та творчого підходу запропоновано та обґрунтовано аналіз певного культурологічного аспекту. Запропонований аналіз має логічну доцільність в умовах видавничої галузі. Проте в роботі в процесі використання творчого підходу до виконання завдання відсутньо обґрунтування висновків. </w:t>
      </w:r>
    </w:p>
    <w:p w14:paraId="02C69D91" w14:textId="77777777" w:rsidR="008056DE" w:rsidRDefault="009E3473">
      <w:pPr>
        <w:tabs>
          <w:tab w:val="left" w:pos="1080"/>
        </w:tabs>
        <w:spacing w:line="264" w:lineRule="auto"/>
        <w:ind w:hanging="2"/>
        <w:jc w:val="both"/>
        <w:rPr>
          <w:sz w:val="24"/>
        </w:rPr>
      </w:pPr>
      <w:r>
        <w:rPr>
          <w:b/>
          <w:sz w:val="24"/>
        </w:rPr>
        <w:t xml:space="preserve">Оцінка 14 балів </w:t>
      </w:r>
      <w:r>
        <w:rPr>
          <w:sz w:val="24"/>
        </w:rPr>
        <w:t>ставиться, якщо студентом запропоновано та обґрунтовано аналіз певного культурологічного аспекту. Запропонований аналіз має логічну доцільність в умовах видавничої галузі. Проте в роботі є відсутнім творчий підхід до виконання завдання.</w:t>
      </w:r>
    </w:p>
    <w:p w14:paraId="18977821" w14:textId="77777777" w:rsidR="008056DE" w:rsidRDefault="009E3473">
      <w:pPr>
        <w:tabs>
          <w:tab w:val="left" w:pos="1080"/>
        </w:tabs>
        <w:spacing w:line="264" w:lineRule="auto"/>
        <w:ind w:hanging="2"/>
        <w:jc w:val="both"/>
        <w:rPr>
          <w:sz w:val="24"/>
        </w:rPr>
      </w:pPr>
      <w:r>
        <w:rPr>
          <w:b/>
          <w:sz w:val="24"/>
        </w:rPr>
        <w:t xml:space="preserve">Оцінка 13 балів </w:t>
      </w:r>
      <w:r>
        <w:rPr>
          <w:sz w:val="24"/>
        </w:rPr>
        <w:t>ставиться, якщо студентом запропоновано та обґрунтовано аналіз певного культурологічного аспекту. Запропонований аналіз здійснено лише на основі використання основної літератури. В роботі є відсутнім творчий підхід до виконання завдання.</w:t>
      </w:r>
    </w:p>
    <w:p w14:paraId="05E8432A" w14:textId="77777777" w:rsidR="008056DE" w:rsidRDefault="009E3473">
      <w:pPr>
        <w:tabs>
          <w:tab w:val="left" w:pos="1080"/>
        </w:tabs>
        <w:spacing w:line="264" w:lineRule="auto"/>
        <w:ind w:hanging="2"/>
        <w:jc w:val="both"/>
        <w:rPr>
          <w:sz w:val="24"/>
        </w:rPr>
      </w:pPr>
      <w:r>
        <w:rPr>
          <w:b/>
          <w:sz w:val="24"/>
        </w:rPr>
        <w:lastRenderedPageBreak/>
        <w:t xml:space="preserve">Оцінка 12 балів </w:t>
      </w:r>
      <w:r>
        <w:rPr>
          <w:sz w:val="24"/>
        </w:rPr>
        <w:t>ставиться, якщо студентом запропоновано та обґрунтовано аналіз певного культурологічного аспекту. Запропонований аналіз не містить посилання на джерела використання основної літератури. В роботі є відсутнім творчий підхід до виконання завдання.</w:t>
      </w:r>
    </w:p>
    <w:p w14:paraId="3A655D14" w14:textId="77777777" w:rsidR="008056DE" w:rsidRDefault="009E3473">
      <w:pPr>
        <w:tabs>
          <w:tab w:val="left" w:pos="1080"/>
        </w:tabs>
        <w:spacing w:line="264" w:lineRule="auto"/>
        <w:ind w:hanging="2"/>
        <w:jc w:val="both"/>
        <w:rPr>
          <w:sz w:val="24"/>
        </w:rPr>
      </w:pPr>
      <w:r>
        <w:rPr>
          <w:b/>
          <w:sz w:val="24"/>
        </w:rPr>
        <w:t xml:space="preserve">Оцінка 11 балів </w:t>
      </w:r>
      <w:r>
        <w:rPr>
          <w:sz w:val="24"/>
        </w:rPr>
        <w:t>ставиться, якщо студентом запропоновано та обґрунтовано аналіз певного культурологічного аспекту. Запропонований аналіз містить похибки стосовно використання основної літератури. В роботі є відсутнім творчий підхід до виконання завдання.</w:t>
      </w:r>
    </w:p>
    <w:p w14:paraId="5DB0924B" w14:textId="77777777" w:rsidR="008056DE" w:rsidRDefault="009E3473">
      <w:pPr>
        <w:tabs>
          <w:tab w:val="left" w:pos="1080"/>
        </w:tabs>
        <w:spacing w:line="264" w:lineRule="auto"/>
        <w:ind w:hanging="2"/>
        <w:jc w:val="both"/>
        <w:rPr>
          <w:sz w:val="24"/>
        </w:rPr>
      </w:pPr>
      <w:r>
        <w:rPr>
          <w:b/>
          <w:sz w:val="24"/>
        </w:rPr>
        <w:t>Оцінка 10 балів</w:t>
      </w:r>
      <w:r>
        <w:rPr>
          <w:sz w:val="24"/>
        </w:rPr>
        <w:t xml:space="preserve"> ставиться, якщо студент запропонував вірний аналіз певного культурологічного аспекту, але є незначні похибки при його обґрунтуванні.</w:t>
      </w:r>
    </w:p>
    <w:p w14:paraId="59E932C4" w14:textId="77777777" w:rsidR="008056DE" w:rsidRDefault="009E3473">
      <w:pPr>
        <w:tabs>
          <w:tab w:val="left" w:pos="1080"/>
        </w:tabs>
        <w:spacing w:line="264" w:lineRule="auto"/>
        <w:ind w:hanging="2"/>
        <w:jc w:val="both"/>
        <w:rPr>
          <w:sz w:val="24"/>
        </w:rPr>
      </w:pPr>
      <w:r>
        <w:rPr>
          <w:b/>
          <w:sz w:val="24"/>
        </w:rPr>
        <w:t>Оцінка 9 балів</w:t>
      </w:r>
      <w:r>
        <w:rPr>
          <w:sz w:val="24"/>
        </w:rPr>
        <w:t xml:space="preserve"> ставиться, якщо студент запропонував вірний аналіз певного культурологічного аспекту, але є помилки при його обґрунтуванні.</w:t>
      </w:r>
    </w:p>
    <w:p w14:paraId="624D7C24" w14:textId="77777777" w:rsidR="008056DE" w:rsidRDefault="009E3473">
      <w:pPr>
        <w:tabs>
          <w:tab w:val="left" w:pos="1080"/>
        </w:tabs>
        <w:spacing w:line="264" w:lineRule="auto"/>
        <w:ind w:hanging="2"/>
        <w:jc w:val="both"/>
        <w:rPr>
          <w:sz w:val="24"/>
        </w:rPr>
      </w:pPr>
      <w:r>
        <w:rPr>
          <w:b/>
          <w:sz w:val="24"/>
        </w:rPr>
        <w:t>Оцінка 8 балів</w:t>
      </w:r>
      <w:r>
        <w:rPr>
          <w:sz w:val="24"/>
        </w:rPr>
        <w:t xml:space="preserve"> ставиться, якщо студент запропонував вірний аналіз певного культурологічного аспекту, але його обґрунтування є неповним.</w:t>
      </w:r>
    </w:p>
    <w:p w14:paraId="51A06358" w14:textId="77777777" w:rsidR="008056DE" w:rsidRDefault="009E3473">
      <w:pPr>
        <w:tabs>
          <w:tab w:val="left" w:pos="1080"/>
        </w:tabs>
        <w:spacing w:line="264" w:lineRule="auto"/>
        <w:ind w:hanging="2"/>
        <w:jc w:val="both"/>
        <w:rPr>
          <w:sz w:val="24"/>
        </w:rPr>
      </w:pPr>
      <w:r>
        <w:rPr>
          <w:b/>
          <w:sz w:val="24"/>
        </w:rPr>
        <w:t>Оцінка 7 балів</w:t>
      </w:r>
      <w:r>
        <w:rPr>
          <w:sz w:val="24"/>
        </w:rPr>
        <w:t xml:space="preserve"> ставиться, якщо студент запропонував вірний аналіз певного культурологічного аспекту, але є відсутнім його обґрунтування.</w:t>
      </w:r>
    </w:p>
    <w:p w14:paraId="111000E3" w14:textId="77777777" w:rsidR="008056DE" w:rsidRDefault="009E3473">
      <w:pPr>
        <w:tabs>
          <w:tab w:val="left" w:pos="1080"/>
        </w:tabs>
        <w:spacing w:line="264" w:lineRule="auto"/>
        <w:ind w:hanging="2"/>
        <w:jc w:val="both"/>
        <w:rPr>
          <w:sz w:val="24"/>
        </w:rPr>
      </w:pPr>
      <w:r>
        <w:rPr>
          <w:b/>
          <w:sz w:val="24"/>
        </w:rPr>
        <w:t xml:space="preserve">Оцінка 6 балів </w:t>
      </w:r>
      <w:r>
        <w:rPr>
          <w:sz w:val="24"/>
        </w:rPr>
        <w:t>ставиться, якщо студент допустив незначні похибки при аналізі певного культурологічного аспекту.</w:t>
      </w:r>
    </w:p>
    <w:p w14:paraId="2DFEB6BE" w14:textId="77777777" w:rsidR="008056DE" w:rsidRDefault="009E3473">
      <w:pPr>
        <w:tabs>
          <w:tab w:val="left" w:pos="1080"/>
        </w:tabs>
        <w:spacing w:line="264" w:lineRule="auto"/>
        <w:ind w:hanging="2"/>
        <w:jc w:val="both"/>
        <w:rPr>
          <w:sz w:val="24"/>
        </w:rPr>
      </w:pPr>
      <w:r>
        <w:rPr>
          <w:b/>
          <w:sz w:val="24"/>
        </w:rPr>
        <w:t xml:space="preserve">Оцінка 5 балів </w:t>
      </w:r>
      <w:r>
        <w:rPr>
          <w:sz w:val="24"/>
        </w:rPr>
        <w:t>ставиться, якщо студент допустив помилки при аналізі певного культурологічного аспекту.</w:t>
      </w:r>
    </w:p>
    <w:p w14:paraId="1FB56C4B" w14:textId="77777777" w:rsidR="008056DE" w:rsidRDefault="009E3473">
      <w:pPr>
        <w:tabs>
          <w:tab w:val="left" w:pos="1080"/>
        </w:tabs>
        <w:spacing w:line="264" w:lineRule="auto"/>
        <w:ind w:hanging="2"/>
        <w:jc w:val="both"/>
        <w:rPr>
          <w:sz w:val="24"/>
        </w:rPr>
      </w:pPr>
      <w:r>
        <w:rPr>
          <w:b/>
          <w:sz w:val="24"/>
        </w:rPr>
        <w:t>Оцінка 4 бали</w:t>
      </w:r>
      <w:r>
        <w:rPr>
          <w:sz w:val="24"/>
        </w:rPr>
        <w:t xml:space="preserve"> ставиться, якщо студент підготував стандартний шаблон відповідей, тобто зазначив тему, основні складові запропонованої відповіді, яка пов’язана зі змістом запитання і відповідає головній думці.</w:t>
      </w:r>
    </w:p>
    <w:p w14:paraId="0E0847D9" w14:textId="77777777" w:rsidR="008056DE" w:rsidRDefault="009E3473">
      <w:pPr>
        <w:tabs>
          <w:tab w:val="left" w:pos="1080"/>
        </w:tabs>
        <w:spacing w:line="264" w:lineRule="auto"/>
        <w:ind w:hanging="2"/>
        <w:jc w:val="both"/>
        <w:rPr>
          <w:sz w:val="24"/>
        </w:rPr>
      </w:pPr>
      <w:r>
        <w:rPr>
          <w:b/>
          <w:sz w:val="24"/>
        </w:rPr>
        <w:t>Оцінка 3 бали</w:t>
      </w:r>
      <w:r>
        <w:rPr>
          <w:sz w:val="24"/>
        </w:rPr>
        <w:t xml:space="preserve"> ставиться, якщо підготовлений студентом стандартний шаблон відповідей не дозволяє виконати завдання більше, ніж на 50% від загального обсягу.</w:t>
      </w:r>
    </w:p>
    <w:p w14:paraId="6EB9180F" w14:textId="77777777" w:rsidR="008056DE" w:rsidRDefault="009E3473">
      <w:pPr>
        <w:tabs>
          <w:tab w:val="left" w:pos="1080"/>
        </w:tabs>
        <w:spacing w:line="264" w:lineRule="auto"/>
        <w:ind w:hanging="2"/>
        <w:jc w:val="both"/>
        <w:rPr>
          <w:sz w:val="24"/>
        </w:rPr>
      </w:pPr>
      <w:r>
        <w:rPr>
          <w:b/>
          <w:sz w:val="24"/>
        </w:rPr>
        <w:t>Оцінка 2 бали</w:t>
      </w:r>
      <w:r>
        <w:rPr>
          <w:sz w:val="24"/>
        </w:rPr>
        <w:t xml:space="preserve"> ставиться, якщо студент підготував стандартну відповідь, зазначив заголовки, основні елементи відповіді, але не розкрив теми, тобто виконав завдання на 20% від загального обсягу.</w:t>
      </w:r>
    </w:p>
    <w:p w14:paraId="4DDCFB8C" w14:textId="77777777" w:rsidR="008056DE" w:rsidRDefault="009E3473">
      <w:pPr>
        <w:spacing w:line="264" w:lineRule="auto"/>
        <w:ind w:hanging="2"/>
        <w:jc w:val="both"/>
        <w:rPr>
          <w:sz w:val="24"/>
        </w:rPr>
      </w:pPr>
      <w:r>
        <w:rPr>
          <w:b/>
          <w:sz w:val="24"/>
        </w:rPr>
        <w:t>Оцінка 1 бал</w:t>
      </w:r>
      <w:r>
        <w:rPr>
          <w:sz w:val="24"/>
        </w:rPr>
        <w:t xml:space="preserve"> ставиться, якщо студентом допущені помилки в логіці та описанні процедури розв'язання задачі.</w:t>
      </w:r>
    </w:p>
    <w:p w14:paraId="31AB0CB1" w14:textId="77777777" w:rsidR="008056DE" w:rsidRDefault="009E3473">
      <w:pPr>
        <w:tabs>
          <w:tab w:val="left" w:pos="1080"/>
        </w:tabs>
        <w:spacing w:line="264" w:lineRule="auto"/>
        <w:ind w:hanging="2"/>
        <w:jc w:val="both"/>
        <w:rPr>
          <w:sz w:val="24"/>
        </w:rPr>
      </w:pPr>
      <w:r>
        <w:rPr>
          <w:b/>
          <w:sz w:val="24"/>
        </w:rPr>
        <w:t>Оцінка 0 балів</w:t>
      </w:r>
      <w:r>
        <w:rPr>
          <w:sz w:val="24"/>
        </w:rPr>
        <w:t xml:space="preserve"> ставиться за невиконане завдання взагалі.</w:t>
      </w:r>
    </w:p>
    <w:p w14:paraId="0A12AC2F" w14:textId="77777777" w:rsidR="008056DE" w:rsidRDefault="008056DE">
      <w:pPr>
        <w:tabs>
          <w:tab w:val="left" w:pos="1080"/>
        </w:tabs>
        <w:spacing w:line="264" w:lineRule="auto"/>
        <w:ind w:left="0" w:hanging="3"/>
        <w:jc w:val="both"/>
        <w:rPr>
          <w:rFonts w:ascii="Arial" w:eastAsia="Arial" w:hAnsi="Arial" w:cs="Arial"/>
        </w:rPr>
      </w:pPr>
    </w:p>
    <w:p w14:paraId="09643E4D" w14:textId="77777777" w:rsidR="008056DE" w:rsidRDefault="008056DE">
      <w:pPr>
        <w:widowControl w:val="0"/>
        <w:pBdr>
          <w:top w:val="nil"/>
          <w:left w:val="nil"/>
          <w:bottom w:val="nil"/>
          <w:right w:val="nil"/>
          <w:between w:val="nil"/>
        </w:pBdr>
        <w:spacing w:line="312" w:lineRule="auto"/>
        <w:ind w:hanging="2"/>
        <w:jc w:val="both"/>
        <w:rPr>
          <w:color w:val="000000"/>
          <w:sz w:val="24"/>
        </w:rPr>
      </w:pPr>
    </w:p>
    <w:p w14:paraId="65B6BE6D" w14:textId="77777777" w:rsidR="008056DE" w:rsidRDefault="008056DE">
      <w:pPr>
        <w:pBdr>
          <w:top w:val="nil"/>
          <w:left w:val="nil"/>
          <w:bottom w:val="nil"/>
          <w:right w:val="nil"/>
          <w:between w:val="nil"/>
        </w:pBdr>
        <w:spacing w:line="240" w:lineRule="auto"/>
        <w:ind w:left="0" w:hanging="3"/>
        <w:jc w:val="center"/>
        <w:rPr>
          <w:b/>
        </w:rPr>
      </w:pPr>
    </w:p>
    <w:p w14:paraId="2EB44D1E" w14:textId="77777777" w:rsidR="008056DE" w:rsidRDefault="009E3473">
      <w:pPr>
        <w:pBdr>
          <w:top w:val="nil"/>
          <w:left w:val="nil"/>
          <w:bottom w:val="nil"/>
          <w:right w:val="nil"/>
          <w:between w:val="nil"/>
        </w:pBdr>
        <w:spacing w:line="240" w:lineRule="auto"/>
        <w:ind w:left="0" w:hanging="3"/>
        <w:jc w:val="center"/>
        <w:rPr>
          <w:b/>
          <w:sz w:val="32"/>
          <w:szCs w:val="32"/>
        </w:rPr>
      </w:pPr>
      <w:r>
        <w:rPr>
          <w:b/>
          <w:sz w:val="32"/>
          <w:szCs w:val="32"/>
        </w:rPr>
        <w:t>РЕКОМЕНДОВАНА ЛІТЕРАТУРА</w:t>
      </w:r>
    </w:p>
    <w:p w14:paraId="55FF327E" w14:textId="77777777" w:rsidR="008056DE" w:rsidRDefault="008056DE">
      <w:pPr>
        <w:pBdr>
          <w:top w:val="nil"/>
          <w:left w:val="nil"/>
          <w:bottom w:val="nil"/>
          <w:right w:val="nil"/>
          <w:between w:val="nil"/>
        </w:pBdr>
        <w:spacing w:line="240" w:lineRule="auto"/>
        <w:ind w:left="0" w:hanging="3"/>
        <w:jc w:val="center"/>
        <w:rPr>
          <w:b/>
        </w:rPr>
      </w:pPr>
    </w:p>
    <w:p w14:paraId="3A40E743" w14:textId="77777777" w:rsidR="008056DE" w:rsidRDefault="009E3473">
      <w:pPr>
        <w:shd w:val="clear" w:color="auto" w:fill="FFFFFF"/>
        <w:spacing w:line="288" w:lineRule="auto"/>
        <w:ind w:left="0" w:hanging="3"/>
        <w:jc w:val="center"/>
        <w:rPr>
          <w:b/>
        </w:rPr>
      </w:pPr>
      <w:r>
        <w:rPr>
          <w:b/>
        </w:rPr>
        <w:t>Основна</w:t>
      </w:r>
    </w:p>
    <w:p w14:paraId="66F4C6DC" w14:textId="77777777" w:rsidR="008056DE" w:rsidRDefault="009E3473">
      <w:pPr>
        <w:numPr>
          <w:ilvl w:val="0"/>
          <w:numId w:val="1"/>
        </w:numPr>
        <w:tabs>
          <w:tab w:val="left" w:pos="-2700"/>
        </w:tabs>
        <w:spacing w:line="312" w:lineRule="auto"/>
        <w:ind w:hanging="3"/>
        <w:jc w:val="both"/>
      </w:pPr>
      <w:r>
        <w:t xml:space="preserve">Бабак А. </w:t>
      </w:r>
      <w:hyperlink r:id="rId11">
        <w:r>
          <w:t>Практичний посібник з медіаграмотності для мультиплікаторів</w:t>
        </w:r>
      </w:hyperlink>
      <w:r>
        <w:t> / А. Бабак, О. Гороховський, Т. Іванова, Г. Почепцов, О. Тараненко. – Київ</w:t>
      </w:r>
      <w:proofErr w:type="gramStart"/>
      <w:r>
        <w:t xml:space="preserve"> :</w:t>
      </w:r>
      <w:proofErr w:type="gramEnd"/>
      <w:r>
        <w:t xml:space="preserve"> Академія Української Преси, 2019. – 100 с</w:t>
      </w:r>
    </w:p>
    <w:p w14:paraId="577DD7BD" w14:textId="77777777" w:rsidR="008056DE" w:rsidRDefault="009E3473">
      <w:pPr>
        <w:numPr>
          <w:ilvl w:val="0"/>
          <w:numId w:val="1"/>
        </w:numPr>
        <w:tabs>
          <w:tab w:val="left" w:pos="-2700"/>
        </w:tabs>
        <w:spacing w:line="312" w:lineRule="auto"/>
        <w:ind w:hanging="3"/>
        <w:jc w:val="both"/>
      </w:pPr>
      <w:r>
        <w:t>Бондар Н.П.  Сучасний прості</w:t>
      </w:r>
      <w:proofErr w:type="gramStart"/>
      <w:r>
        <w:t>р</w:t>
      </w:r>
      <w:proofErr w:type="gramEnd"/>
      <w:r>
        <w:t xml:space="preserve"> медіаграмотності та перспективи його розвитку (інформаційно-методичні матеріали). – Херсон: Видавництво Навчально-методичного центру освіти у Херсонській області, 2020. – 204 с.</w:t>
      </w:r>
    </w:p>
    <w:p w14:paraId="11CA4421" w14:textId="77777777" w:rsidR="008056DE" w:rsidRDefault="009E3473">
      <w:pPr>
        <w:numPr>
          <w:ilvl w:val="0"/>
          <w:numId w:val="1"/>
        </w:numPr>
        <w:tabs>
          <w:tab w:val="left" w:pos="-2700"/>
        </w:tabs>
        <w:spacing w:line="312" w:lineRule="auto"/>
        <w:ind w:hanging="3"/>
        <w:jc w:val="both"/>
      </w:pPr>
      <w:r>
        <w:lastRenderedPageBreak/>
        <w:t xml:space="preserve">Пушкар О. І. Культура цифрових медіа: навчальний </w:t>
      </w:r>
      <w:proofErr w:type="gramStart"/>
      <w:r>
        <w:t>пос</w:t>
      </w:r>
      <w:proofErr w:type="gramEnd"/>
      <w:r>
        <w:t>ібник [Електронний ресурс] / О. І. Пушкар, Є. М. Грабовський. – Харків</w:t>
      </w:r>
      <w:proofErr w:type="gramStart"/>
      <w:r>
        <w:t xml:space="preserve"> :</w:t>
      </w:r>
      <w:proofErr w:type="gramEnd"/>
      <w:r>
        <w:t xml:space="preserve"> ХНЕУ ім. С. Кузнеця, 2022. – 164 с. http://www.repository.hneu.edu.ua/handle/123456789/28184</w:t>
      </w:r>
    </w:p>
    <w:p w14:paraId="17A470FF" w14:textId="77777777" w:rsidR="008056DE" w:rsidRDefault="008056DE">
      <w:pPr>
        <w:spacing w:line="288" w:lineRule="auto"/>
        <w:ind w:left="0" w:hanging="3"/>
        <w:jc w:val="both"/>
      </w:pPr>
    </w:p>
    <w:p w14:paraId="1A8F934C" w14:textId="77777777" w:rsidR="008056DE" w:rsidRDefault="009E3473">
      <w:pPr>
        <w:shd w:val="clear" w:color="auto" w:fill="FFFFFF"/>
        <w:spacing w:line="288" w:lineRule="auto"/>
        <w:ind w:left="0" w:hanging="3"/>
        <w:jc w:val="center"/>
        <w:rPr>
          <w:b/>
        </w:rPr>
      </w:pPr>
      <w:r>
        <w:rPr>
          <w:b/>
        </w:rPr>
        <w:t>Додаткова</w:t>
      </w:r>
    </w:p>
    <w:p w14:paraId="111287FB" w14:textId="77777777" w:rsidR="008056DE" w:rsidRDefault="009E3473">
      <w:pPr>
        <w:tabs>
          <w:tab w:val="left" w:pos="-2700"/>
        </w:tabs>
        <w:spacing w:line="312" w:lineRule="auto"/>
        <w:ind w:left="0" w:hanging="3"/>
        <w:jc w:val="both"/>
      </w:pPr>
      <w:r>
        <w:t>4. Близнюк Т. П. Cутність дефініції «культура» в крос-культурному менеджменті / Т. П. Близнюк // NEW ECONOMICS : матеріали міжнар. наук</w:t>
      </w:r>
      <w:proofErr w:type="gramStart"/>
      <w:r>
        <w:t>.</w:t>
      </w:r>
      <w:proofErr w:type="gramEnd"/>
      <w:r>
        <w:t xml:space="preserve"> </w:t>
      </w:r>
      <w:proofErr w:type="gramStart"/>
      <w:r>
        <w:t>ф</w:t>
      </w:r>
      <w:proofErr w:type="gramEnd"/>
      <w:r>
        <w:t xml:space="preserve">оруму «NEW ECONOMICS – 2019» : у 2-х т., 14-15 листоп. 2019 р., м. Київ. – К. : НАН України, Ін-т економіки пром-сті, 2019. – Т. 2. – C. 32–36. </w:t>
      </w:r>
      <w:hyperlink r:id="rId12">
        <w:r>
          <w:rPr>
            <w:color w:val="1155CC"/>
            <w:u w:val="single"/>
          </w:rPr>
          <w:t>http://www.repository.hneu.edu.ua/handle/123456789/22719</w:t>
        </w:r>
      </w:hyperlink>
      <w:r>
        <w:t xml:space="preserve"> </w:t>
      </w:r>
    </w:p>
    <w:p w14:paraId="0EF75299" w14:textId="77777777" w:rsidR="008056DE" w:rsidRDefault="009E3473">
      <w:pPr>
        <w:tabs>
          <w:tab w:val="left" w:pos="-2700"/>
        </w:tabs>
        <w:spacing w:line="312" w:lineRule="auto"/>
        <w:ind w:left="0" w:hanging="3"/>
        <w:jc w:val="both"/>
      </w:pPr>
      <w:r>
        <w:t>5. Гол Дж. Онлайнова журналістика [пер. з англ. К. Булкін] / Дж. Гол. – Київ: «К.І.С.», 2020. – 344 с.</w:t>
      </w:r>
    </w:p>
    <w:p w14:paraId="412863B7" w14:textId="77777777" w:rsidR="008056DE" w:rsidRDefault="009E3473">
      <w:pPr>
        <w:tabs>
          <w:tab w:val="left" w:pos="-2700"/>
        </w:tabs>
        <w:spacing w:line="312" w:lineRule="auto"/>
        <w:ind w:left="0" w:hanging="3"/>
        <w:jc w:val="both"/>
      </w:pPr>
      <w:r>
        <w:t>6. Крейг Р. Інтернет-журналістика / Р. Крейг. – Київ</w:t>
      </w:r>
      <w:proofErr w:type="gramStart"/>
      <w:r>
        <w:t xml:space="preserve"> :</w:t>
      </w:r>
      <w:proofErr w:type="gramEnd"/>
      <w:r>
        <w:t xml:space="preserve"> Видавничий дім «Києво-Могилянська академія», 2019. – 323 с.</w:t>
      </w:r>
    </w:p>
    <w:p w14:paraId="45863CCC" w14:textId="77777777" w:rsidR="008056DE" w:rsidRDefault="009E3473">
      <w:pPr>
        <w:tabs>
          <w:tab w:val="left" w:pos="-2700"/>
        </w:tabs>
        <w:spacing w:line="312" w:lineRule="auto"/>
        <w:ind w:left="0" w:hanging="3"/>
        <w:jc w:val="both"/>
      </w:pPr>
      <w:r>
        <w:t xml:space="preserve">7. Михайлюк Н. В. Види професійної культури майбутніх бакалаврів банківської справи в освітньому середовищі закладу вищої освіти / Н. В. Михайлюк, Н. С. Бондаренко, О. С. Корольова //Актуальні питання гуманітарних наук. Міжвузівський збірник наукових праць молодих вчених Дрогобицького держ. пед-го ун-ту ім. І. Франка. ‒ 2021. ‒ Вип. №43 (жовтень 2021.) ‒ С. 242-249. </w:t>
      </w:r>
      <w:hyperlink r:id="rId13">
        <w:r>
          <w:rPr>
            <w:color w:val="1155CC"/>
            <w:u w:val="single"/>
          </w:rPr>
          <w:t>http://www.repository.hneu.edu.ua/handle/123456789/27101</w:t>
        </w:r>
      </w:hyperlink>
      <w:r>
        <w:t xml:space="preserve"> </w:t>
      </w:r>
    </w:p>
    <w:p w14:paraId="49D7255E" w14:textId="77777777" w:rsidR="008056DE" w:rsidRDefault="009E3473">
      <w:pPr>
        <w:tabs>
          <w:tab w:val="left" w:pos="-2700"/>
        </w:tabs>
        <w:spacing w:line="312" w:lineRule="auto"/>
        <w:ind w:left="0" w:hanging="3"/>
        <w:jc w:val="both"/>
      </w:pPr>
      <w:r>
        <w:t>8. Пушкар О. І., Грабовський Є. М. Методика трансформації знань в процесі навчання на робочому місці // Інформаційні технології і засоби навчання, 2020, Том 77, № 3. – С. 186–204.</w:t>
      </w:r>
    </w:p>
    <w:p w14:paraId="5DC15705" w14:textId="77777777" w:rsidR="008056DE" w:rsidRDefault="009E3473">
      <w:pPr>
        <w:tabs>
          <w:tab w:val="left" w:pos="-2700"/>
        </w:tabs>
        <w:spacing w:line="312" w:lineRule="auto"/>
        <w:ind w:left="0" w:hanging="3"/>
        <w:jc w:val="both"/>
      </w:pPr>
      <w:r>
        <w:t>9. Стівенс М. Виробництво новин: телебачення, радіо, інтернет / М. Стівенс. – Київ: Києво-Могилянська академія, 2018. – 407 с.</w:t>
      </w:r>
    </w:p>
    <w:p w14:paraId="5D344CC8" w14:textId="77777777" w:rsidR="008056DE" w:rsidRDefault="009E3473">
      <w:pPr>
        <w:tabs>
          <w:tab w:val="left" w:pos="-2700"/>
        </w:tabs>
        <w:spacing w:line="312" w:lineRule="auto"/>
        <w:ind w:left="0" w:hanging="3"/>
        <w:jc w:val="both"/>
      </w:pPr>
      <w:r>
        <w:t>10. Шершньова, О.В. Формування нової моделі куль турного простору (на прикладі громад Рівненщини): монографія / О.В. Шершньова; Український культурний фонд. – Острог: ФОП-видавець Свинарчук Р.В., 2019. – 344 с</w:t>
      </w:r>
    </w:p>
    <w:p w14:paraId="3A727910" w14:textId="77777777" w:rsidR="008056DE" w:rsidRDefault="009E3473">
      <w:pPr>
        <w:tabs>
          <w:tab w:val="left" w:pos="-2700"/>
        </w:tabs>
        <w:spacing w:line="312" w:lineRule="auto"/>
        <w:ind w:left="0" w:hanging="3"/>
        <w:jc w:val="both"/>
      </w:pPr>
      <w:r>
        <w:t>11. Digital Culture: Understanding New Media / ed. by Glen Creeber, Royston Martin. – Open University Press, 2018. – 224 pp.</w:t>
      </w:r>
    </w:p>
    <w:p w14:paraId="549B1D93" w14:textId="77777777" w:rsidR="008056DE" w:rsidRDefault="009E3473">
      <w:pPr>
        <w:tabs>
          <w:tab w:val="left" w:pos="-2700"/>
        </w:tabs>
        <w:spacing w:line="312" w:lineRule="auto"/>
        <w:ind w:left="0" w:hanging="3"/>
        <w:jc w:val="both"/>
      </w:pPr>
      <w:r>
        <w:t>12. Hrabovskyi Y. Multimedia presentation as an integral component of digital media culture // Соціальні технології: актуальні проблеми теорії та практики, № 89, 2021, С. 8-19. </w:t>
      </w:r>
    </w:p>
    <w:p w14:paraId="5DCA642C" w14:textId="77777777" w:rsidR="008056DE" w:rsidRDefault="009E3473">
      <w:pPr>
        <w:tabs>
          <w:tab w:val="left" w:pos="-2700"/>
        </w:tabs>
        <w:spacing w:line="312" w:lineRule="auto"/>
        <w:ind w:left="0" w:hanging="3"/>
        <w:jc w:val="both"/>
      </w:pPr>
      <w:r>
        <w:lastRenderedPageBreak/>
        <w:t>13. Hrabovskyi Y. Methods of creating a multimedia online gallery // Збірник наукових праць Харківського національного університету Повітряних Сил, № 2 (68), 2021, С. 102-107. </w:t>
      </w:r>
      <w:hyperlink r:id="rId14">
        <w:r>
          <w:t>http://repository.hneu.edu.ua/handle/123456789/25627</w:t>
        </w:r>
      </w:hyperlink>
    </w:p>
    <w:p w14:paraId="3871C8AC" w14:textId="77777777" w:rsidR="008056DE" w:rsidRDefault="009E3473">
      <w:pPr>
        <w:tabs>
          <w:tab w:val="left" w:pos="-2700"/>
        </w:tabs>
        <w:spacing w:line="312" w:lineRule="auto"/>
        <w:ind w:left="0" w:hanging="3"/>
        <w:jc w:val="both"/>
      </w:pPr>
      <w:r>
        <w:t xml:space="preserve">14. Hrabovskyi Y. Method of construction of adaptive interface of multimedia product / Y. Hrabovskyi, T. Borzykh // Наукові записки [Української академії друкарства]. — 2021.- № 2 (63), с.52-63. </w:t>
      </w:r>
      <w:hyperlink r:id="rId15">
        <w:r>
          <w:t>http://repository.hneu.edu.ua/handle/123456789/27633</w:t>
        </w:r>
      </w:hyperlink>
    </w:p>
    <w:p w14:paraId="002C3C6A" w14:textId="77777777" w:rsidR="008056DE" w:rsidRDefault="009E3473">
      <w:pPr>
        <w:tabs>
          <w:tab w:val="left" w:pos="-2700"/>
        </w:tabs>
        <w:spacing w:line="312" w:lineRule="auto"/>
        <w:ind w:left="0" w:hanging="3"/>
        <w:jc w:val="both"/>
      </w:pPr>
      <w:r>
        <w:t>15. Hrabovskyi Y., Fedorchenko V. Development of the optimization model of the interface of multimedia edition, «EUREKA: Physics and Engineering», № 3, рр. 3 – 12, 2019.</w:t>
      </w:r>
    </w:p>
    <w:p w14:paraId="3C165E63" w14:textId="77777777" w:rsidR="008056DE" w:rsidRDefault="009E3473">
      <w:pPr>
        <w:tabs>
          <w:tab w:val="left" w:pos="-2700"/>
        </w:tabs>
        <w:spacing w:line="312" w:lineRule="auto"/>
        <w:ind w:left="0" w:hanging="3"/>
        <w:jc w:val="both"/>
      </w:pPr>
      <w:r>
        <w:t>16. Flew T. New Media: An Introduction / T. Flew. – OUP Australia and New Zealand, 2020. – 320 pp.</w:t>
      </w:r>
    </w:p>
    <w:p w14:paraId="412FD86E" w14:textId="77777777" w:rsidR="008056DE" w:rsidRDefault="009E3473">
      <w:pPr>
        <w:shd w:val="clear" w:color="auto" w:fill="FFFFFF"/>
        <w:tabs>
          <w:tab w:val="left" w:pos="-2700"/>
        </w:tabs>
        <w:spacing w:line="288" w:lineRule="auto"/>
        <w:ind w:left="0" w:hanging="3"/>
        <w:jc w:val="both"/>
      </w:pPr>
      <w:r>
        <w:t>17. The New Media Reader / ed. by Noah Wardrip-Fruin, Nick Montfort. – The MIT Press, 2019. – 837 pp.</w:t>
      </w:r>
    </w:p>
    <w:p w14:paraId="638EBB5E" w14:textId="77777777" w:rsidR="008056DE" w:rsidRDefault="008056DE">
      <w:pPr>
        <w:shd w:val="clear" w:color="auto" w:fill="FFFFFF"/>
        <w:tabs>
          <w:tab w:val="left" w:pos="187"/>
        </w:tabs>
        <w:spacing w:line="288" w:lineRule="auto"/>
        <w:ind w:left="0" w:hanging="3"/>
        <w:jc w:val="both"/>
      </w:pPr>
    </w:p>
    <w:p w14:paraId="75B6E2F5" w14:textId="77777777" w:rsidR="008056DE" w:rsidRDefault="009E3473">
      <w:pPr>
        <w:shd w:val="clear" w:color="auto" w:fill="FFFFFF"/>
        <w:tabs>
          <w:tab w:val="left" w:pos="365"/>
        </w:tabs>
        <w:spacing w:line="288" w:lineRule="auto"/>
        <w:ind w:left="0" w:hanging="3"/>
        <w:jc w:val="center"/>
        <w:rPr>
          <w:b/>
        </w:rPr>
      </w:pPr>
      <w:bookmarkStart w:id="1" w:name="_heading=h.1fob9te" w:colFirst="0" w:colLast="0"/>
      <w:bookmarkEnd w:id="1"/>
      <w:r>
        <w:rPr>
          <w:b/>
        </w:rPr>
        <w:t xml:space="preserve">Інформаційні ресурси </w:t>
      </w:r>
    </w:p>
    <w:p w14:paraId="042DBABB" w14:textId="77777777" w:rsidR="008056DE" w:rsidRDefault="009E3473">
      <w:pPr>
        <w:tabs>
          <w:tab w:val="left" w:pos="-2700"/>
        </w:tabs>
        <w:spacing w:line="312" w:lineRule="auto"/>
        <w:ind w:left="0" w:hanging="3"/>
        <w:jc w:val="both"/>
      </w:pPr>
      <w:r>
        <w:t>18. Сайт персональної навчальної системи з навчальної дисципліни «Культура цифрових медіа»</w:t>
      </w:r>
      <w:proofErr w:type="gramStart"/>
      <w:r>
        <w:t xml:space="preserve"> .</w:t>
      </w:r>
      <w:proofErr w:type="gramEnd"/>
      <w:r>
        <w:t xml:space="preserve"> – Режим доступу:  </w:t>
      </w:r>
      <w:hyperlink r:id="rId16">
        <w:r>
          <w:rPr>
            <w:color w:val="1155CC"/>
            <w:u w:val="single"/>
          </w:rPr>
          <w:t>https://pns.hneu.edu.ua/course/view.php?id=2072</w:t>
        </w:r>
      </w:hyperlink>
      <w:r>
        <w:t xml:space="preserve"> </w:t>
      </w:r>
    </w:p>
    <w:p w14:paraId="696156CC" w14:textId="77777777" w:rsidR="008056DE" w:rsidRDefault="009E3473">
      <w:pPr>
        <w:tabs>
          <w:tab w:val="left" w:pos="-2700"/>
        </w:tabs>
        <w:spacing w:line="312" w:lineRule="auto"/>
        <w:ind w:left="0" w:hanging="3"/>
        <w:jc w:val="both"/>
      </w:pPr>
      <w:r>
        <w:t xml:space="preserve">19. Василенко М. К. Функціонування групи інформаційних жанрів пресової журналістики в сучасних соціальноекономічних умовах [Електронний ресурс] / М. К. Василенко. – Режим доступу: </w:t>
      </w:r>
      <w:hyperlink r:id="rId17">
        <w:r>
          <w:rPr>
            <w:color w:val="1155CC"/>
            <w:u w:val="single"/>
          </w:rPr>
          <w:t>http://journlib.univ.kiev.ua/index.php?act=article&amp;article=1038</w:t>
        </w:r>
      </w:hyperlink>
      <w:r>
        <w:t xml:space="preserve">    </w:t>
      </w:r>
    </w:p>
    <w:p w14:paraId="564BB928" w14:textId="77777777" w:rsidR="008056DE" w:rsidRDefault="009E3473">
      <w:pPr>
        <w:tabs>
          <w:tab w:val="left" w:pos="-2700"/>
        </w:tabs>
        <w:spacing w:line="312" w:lineRule="auto"/>
        <w:ind w:left="0" w:hanging="3"/>
        <w:jc w:val="both"/>
      </w:pPr>
      <w:r>
        <w:t xml:space="preserve">20. Коцарев О. О. Інтернет-сайти: функціонально-змістова типологія [Електронний ресурс] / О. О. Коцарев. – Режим доступу: </w:t>
      </w:r>
      <w:hyperlink r:id="rId18">
        <w:r>
          <w:rPr>
            <w:color w:val="1155CC"/>
            <w:u w:val="single"/>
          </w:rPr>
          <w:t>http://www-philology.univer.kharkov.ua/katedras/prof_sites/kotsarev/kots_article_3.pdf</w:t>
        </w:r>
      </w:hyperlink>
      <w:r>
        <w:t xml:space="preserve">  </w:t>
      </w:r>
    </w:p>
    <w:p w14:paraId="320B26B2" w14:textId="77777777" w:rsidR="008056DE" w:rsidRDefault="009E3473">
      <w:pPr>
        <w:tabs>
          <w:tab w:val="left" w:pos="-2700"/>
        </w:tabs>
        <w:spacing w:line="312" w:lineRule="auto"/>
        <w:ind w:left="0" w:hanging="3"/>
        <w:jc w:val="both"/>
      </w:pPr>
      <w:r>
        <w:t xml:space="preserve">21. Потятиник Б. В. Мережева журналістика: Нариси [Електронний ресурс] / Б. В. Потятиник. – Режим доступу: </w:t>
      </w:r>
      <w:hyperlink r:id="rId19">
        <w:r>
          <w:rPr>
            <w:color w:val="1155CC"/>
            <w:u w:val="single"/>
          </w:rPr>
          <w:t>http://www.lnu.edu.ua/mediaeco/borys/internet_journ.htm</w:t>
        </w:r>
      </w:hyperlink>
      <w:r>
        <w:t xml:space="preserve">  </w:t>
      </w:r>
    </w:p>
    <w:p w14:paraId="70D85B78" w14:textId="77777777" w:rsidR="008056DE" w:rsidRDefault="009E3473">
      <w:pPr>
        <w:tabs>
          <w:tab w:val="left" w:pos="-2700"/>
        </w:tabs>
        <w:spacing w:line="312" w:lineRule="auto"/>
        <w:ind w:left="0" w:hanging="3"/>
        <w:jc w:val="both"/>
      </w:pPr>
      <w:r>
        <w:t xml:space="preserve">22. Gatbonton A. 40 People Who Changed the Internet / Aurora Gatbonton. – Access mode : </w:t>
      </w:r>
      <w:hyperlink r:id="rId20">
        <w:r>
          <w:rPr>
            <w:color w:val="1155CC"/>
            <w:u w:val="single"/>
          </w:rPr>
          <w:t>http://www.hongkiat.com/blog/40-people-who-changed-the-internet</w:t>
        </w:r>
      </w:hyperlink>
      <w:r>
        <w:t xml:space="preserve"> .</w:t>
      </w:r>
    </w:p>
    <w:p w14:paraId="3739FE82" w14:textId="77777777" w:rsidR="008056DE" w:rsidRDefault="009E3473">
      <w:pPr>
        <w:tabs>
          <w:tab w:val="left" w:pos="-2700"/>
        </w:tabs>
        <w:spacing w:line="312" w:lineRule="auto"/>
        <w:ind w:left="0" w:hanging="3"/>
        <w:jc w:val="both"/>
      </w:pPr>
      <w:r>
        <w:t xml:space="preserve">23. Milner R. M. Media Lingua Franca: Fixity, Novelty, and Vernacular Creativity in Internet Memes. URL: </w:t>
      </w:r>
      <w:hyperlink r:id="rId21">
        <w:r>
          <w:rPr>
            <w:color w:val="1155CC"/>
            <w:u w:val="single"/>
          </w:rPr>
          <w:t>https://spir.aoir.org/index.php/spir/article/view/806</w:t>
        </w:r>
      </w:hyperlink>
      <w:r>
        <w:t xml:space="preserve">   </w:t>
      </w:r>
    </w:p>
    <w:p w14:paraId="46E59B11" w14:textId="77777777" w:rsidR="008056DE" w:rsidRDefault="009E3473">
      <w:pPr>
        <w:tabs>
          <w:tab w:val="left" w:pos="-2700"/>
        </w:tabs>
        <w:spacing w:line="312" w:lineRule="auto"/>
        <w:ind w:left="0" w:hanging="3"/>
        <w:jc w:val="both"/>
      </w:pPr>
      <w:r>
        <w:lastRenderedPageBreak/>
        <w:t xml:space="preserve">24. Morris M., Ogan C. The Internet as Mass Medium URL: </w:t>
      </w:r>
      <w:hyperlink r:id="rId22">
        <w:r>
          <w:rPr>
            <w:color w:val="1155CC"/>
            <w:u w:val="single"/>
          </w:rPr>
          <w:t>http://onlinelibrary.wiley.com/doi/10.1111/j.1083-6101.1996.tb00174.x/full</w:t>
        </w:r>
      </w:hyperlink>
      <w:r>
        <w:t xml:space="preserve">  </w:t>
      </w:r>
    </w:p>
    <w:p w14:paraId="717AACD8" w14:textId="77777777" w:rsidR="008056DE" w:rsidRDefault="009E3473">
      <w:pPr>
        <w:tabs>
          <w:tab w:val="left" w:pos="-2700"/>
        </w:tabs>
        <w:spacing w:line="312" w:lineRule="auto"/>
        <w:ind w:left="0" w:hanging="3"/>
        <w:jc w:val="both"/>
      </w:pPr>
      <w:r>
        <w:t xml:space="preserve">25. Wellman B., Quan-Haase A., Boase J., Chen W.G, Hampton K., Díaz I., Miyata K. The Social Affordances of the Internet for Networked Individualism. URL: </w:t>
      </w:r>
      <w:hyperlink r:id="rId23">
        <w:r>
          <w:rPr>
            <w:color w:val="1155CC"/>
            <w:u w:val="single"/>
          </w:rPr>
          <w:t>http://onlinelibrary.wiley.com/doi/10.1111/j.1083-6101.2003.tb00216.x/full</w:t>
        </w:r>
      </w:hyperlink>
      <w:r>
        <w:t xml:space="preserve">  </w:t>
      </w:r>
    </w:p>
    <w:p w14:paraId="0A45DA3A" w14:textId="77777777" w:rsidR="008056DE" w:rsidRDefault="008056DE">
      <w:pPr>
        <w:pBdr>
          <w:top w:val="nil"/>
          <w:left w:val="nil"/>
          <w:bottom w:val="nil"/>
          <w:right w:val="nil"/>
          <w:between w:val="nil"/>
        </w:pBdr>
        <w:shd w:val="clear" w:color="auto" w:fill="FFFFFF"/>
        <w:spacing w:line="240" w:lineRule="auto"/>
        <w:ind w:left="0" w:hanging="3"/>
      </w:pPr>
    </w:p>
    <w:sectPr w:rsidR="008056DE">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9" w:footer="9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F6982" w14:textId="77777777" w:rsidR="00E93107" w:rsidRDefault="00E93107">
      <w:pPr>
        <w:spacing w:line="240" w:lineRule="auto"/>
        <w:ind w:left="0" w:hanging="3"/>
      </w:pPr>
      <w:r>
        <w:separator/>
      </w:r>
    </w:p>
  </w:endnote>
  <w:endnote w:type="continuationSeparator" w:id="0">
    <w:p w14:paraId="4E5CB1EB" w14:textId="77777777" w:rsidR="00E93107" w:rsidRDefault="00E9310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DE44E" w14:textId="77777777" w:rsidR="008056DE" w:rsidRDefault="008056DE">
    <w:pPr>
      <w:pBdr>
        <w:top w:val="nil"/>
        <w:left w:val="nil"/>
        <w:bottom w:val="nil"/>
        <w:right w:val="nil"/>
        <w:between w:val="nil"/>
      </w:pBdr>
      <w:tabs>
        <w:tab w:val="center" w:pos="4677"/>
        <w:tab w:val="right" w:pos="9355"/>
      </w:tabs>
      <w:spacing w:line="240" w:lineRule="auto"/>
      <w:ind w:left="0" w:hanging="3"/>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E1992" w14:textId="045B2C26" w:rsidR="008056DE" w:rsidRPr="00235AD1" w:rsidRDefault="008056DE">
    <w:pPr>
      <w:pBdr>
        <w:top w:val="nil"/>
        <w:left w:val="nil"/>
        <w:bottom w:val="nil"/>
        <w:right w:val="nil"/>
        <w:between w:val="nil"/>
      </w:pBdr>
      <w:tabs>
        <w:tab w:val="center" w:pos="4677"/>
        <w:tab w:val="right" w:pos="9355"/>
      </w:tabs>
      <w:spacing w:line="240" w:lineRule="auto"/>
      <w:ind w:hanging="2"/>
      <w:jc w:val="center"/>
      <w:rPr>
        <w:color w:val="000000"/>
        <w:sz w:val="24"/>
        <w:lang w:val="uk-UA"/>
      </w:rPr>
    </w:pPr>
  </w:p>
  <w:p w14:paraId="6827B726" w14:textId="77777777" w:rsidR="008056DE" w:rsidRDefault="008056DE">
    <w:pPr>
      <w:pBdr>
        <w:top w:val="nil"/>
        <w:left w:val="nil"/>
        <w:bottom w:val="nil"/>
        <w:right w:val="nil"/>
        <w:between w:val="nil"/>
      </w:pBdr>
      <w:spacing w:line="240" w:lineRule="auto"/>
      <w:ind w:left="0" w:hanging="3"/>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EC9F" w14:textId="77777777" w:rsidR="008056DE" w:rsidRDefault="009E3473">
    <w:pPr>
      <w:pBdr>
        <w:top w:val="nil"/>
        <w:left w:val="nil"/>
        <w:bottom w:val="nil"/>
        <w:right w:val="nil"/>
        <w:between w:val="nil"/>
      </w:pBdr>
      <w:tabs>
        <w:tab w:val="center" w:pos="4677"/>
        <w:tab w:val="right" w:pos="9355"/>
      </w:tabs>
      <w:spacing w:line="240" w:lineRule="auto"/>
      <w:ind w:hanging="2"/>
      <w:jc w:val="center"/>
      <w:rPr>
        <w:rFonts w:ascii="Arial" w:eastAsia="Arial" w:hAnsi="Arial" w:cs="Arial"/>
        <w:color w:val="000000"/>
        <w:sz w:val="24"/>
      </w:rPr>
    </w:pPr>
    <w:r>
      <w:rPr>
        <w:rFonts w:ascii="Arial" w:eastAsia="Arial" w:hAnsi="Arial" w:cs="Arial"/>
        <w:color w:val="000000"/>
        <w:sz w:val="24"/>
      </w:rPr>
      <w:fldChar w:fldCharType="begin"/>
    </w:r>
    <w:r>
      <w:rPr>
        <w:rFonts w:ascii="Arial" w:eastAsia="Arial" w:hAnsi="Arial" w:cs="Arial"/>
        <w:color w:val="000000"/>
        <w:sz w:val="24"/>
      </w:rPr>
      <w:instrText>PAGE</w:instrText>
    </w:r>
    <w:r>
      <w:rPr>
        <w:rFonts w:ascii="Arial" w:eastAsia="Arial" w:hAnsi="Arial" w:cs="Arial"/>
        <w:color w:val="000000"/>
        <w:sz w:val="24"/>
      </w:rPr>
      <w:fldChar w:fldCharType="end"/>
    </w:r>
  </w:p>
  <w:p w14:paraId="1EFC652F" w14:textId="77777777" w:rsidR="008056DE" w:rsidRDefault="008056DE">
    <w:pPr>
      <w:pBdr>
        <w:top w:val="nil"/>
        <w:left w:val="nil"/>
        <w:bottom w:val="nil"/>
        <w:right w:val="nil"/>
        <w:between w:val="nil"/>
      </w:pBdr>
      <w:spacing w:line="240" w:lineRule="auto"/>
      <w:ind w:left="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E38EB" w14:textId="77777777" w:rsidR="00E93107" w:rsidRDefault="00E93107">
      <w:pPr>
        <w:spacing w:line="240" w:lineRule="auto"/>
        <w:ind w:left="0" w:hanging="3"/>
      </w:pPr>
      <w:r>
        <w:separator/>
      </w:r>
    </w:p>
  </w:footnote>
  <w:footnote w:type="continuationSeparator" w:id="0">
    <w:p w14:paraId="2E396FC5" w14:textId="77777777" w:rsidR="00E93107" w:rsidRDefault="00E93107">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CA13" w14:textId="77777777" w:rsidR="008056DE" w:rsidRDefault="008056DE">
    <w:pPr>
      <w:pBdr>
        <w:top w:val="nil"/>
        <w:left w:val="nil"/>
        <w:bottom w:val="nil"/>
        <w:right w:val="nil"/>
        <w:between w:val="nil"/>
      </w:pBdr>
      <w:tabs>
        <w:tab w:val="center" w:pos="4677"/>
        <w:tab w:val="right" w:pos="9355"/>
      </w:tabs>
      <w:spacing w:line="240" w:lineRule="auto"/>
      <w:ind w:hanging="2"/>
      <w:rPr>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CD844" w14:textId="77777777" w:rsidR="008056DE" w:rsidRDefault="008056DE">
    <w:pPr>
      <w:pBdr>
        <w:top w:val="nil"/>
        <w:left w:val="nil"/>
        <w:bottom w:val="nil"/>
        <w:right w:val="nil"/>
        <w:between w:val="nil"/>
      </w:pBdr>
      <w:tabs>
        <w:tab w:val="center" w:pos="4677"/>
        <w:tab w:val="right" w:pos="9355"/>
      </w:tabs>
      <w:spacing w:line="240" w:lineRule="auto"/>
      <w:ind w:hanging="2"/>
      <w:rPr>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A619D" w14:textId="77777777" w:rsidR="008056DE" w:rsidRDefault="008056DE">
    <w:pPr>
      <w:pBdr>
        <w:top w:val="nil"/>
        <w:left w:val="nil"/>
        <w:bottom w:val="nil"/>
        <w:right w:val="nil"/>
        <w:between w:val="nil"/>
      </w:pBdr>
      <w:tabs>
        <w:tab w:val="center" w:pos="4677"/>
        <w:tab w:val="right" w:pos="9355"/>
      </w:tabs>
      <w:spacing w:line="240" w:lineRule="auto"/>
      <w:ind w:hanging="2"/>
      <w:rPr>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3053"/>
    <w:multiLevelType w:val="multilevel"/>
    <w:tmpl w:val="1A8828DE"/>
    <w:lvl w:ilvl="0">
      <w:start w:val="1"/>
      <w:numFmt w:val="decimal"/>
      <w:pStyle w:val="1"/>
      <w:lvlText w:val="%1."/>
      <w:lvlJc w:val="left"/>
      <w:pPr>
        <w:ind w:left="0" w:firstLine="709"/>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DE"/>
    <w:rsid w:val="00235AD1"/>
    <w:rsid w:val="006A4C11"/>
    <w:rsid w:val="006D0F8C"/>
    <w:rsid w:val="008056DE"/>
    <w:rsid w:val="009E3473"/>
    <w:rsid w:val="00E93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 w:lineRule="atLeast"/>
      <w:ind w:leftChars="-1" w:left="-1" w:hangingChars="1"/>
      <w:textDirection w:val="btLr"/>
      <w:textAlignment w:val="top"/>
      <w:outlineLvl w:val="0"/>
    </w:pPr>
    <w:rPr>
      <w:position w:val="-1"/>
      <w:szCs w:val="24"/>
    </w:rPr>
  </w:style>
  <w:style w:type="paragraph" w:styleId="10">
    <w:name w:val="heading 1"/>
    <w:basedOn w:val="a"/>
    <w:next w:val="a"/>
    <w:uiPriority w:val="9"/>
    <w:qFormat/>
    <w:pPr>
      <w:keepNext/>
    </w:pPr>
    <w:rPr>
      <w:sz w:val="32"/>
      <w:lang w:val="uk-UA"/>
    </w:rPr>
  </w:style>
  <w:style w:type="paragraph" w:styleId="2">
    <w:name w:val="heading 2"/>
    <w:basedOn w:val="a"/>
    <w:next w:val="a"/>
    <w:uiPriority w:val="9"/>
    <w:semiHidden/>
    <w:unhideWhenUsed/>
    <w:qFormat/>
    <w:pPr>
      <w:keepNext/>
      <w:spacing w:before="240" w:after="60"/>
      <w:outlineLvl w:val="1"/>
    </w:pPr>
    <w:rPr>
      <w:rFonts w:ascii="Arial" w:hAnsi="Arial"/>
      <w:b/>
      <w:bCs/>
      <w:i/>
      <w:iCs/>
      <w:szCs w:val="28"/>
    </w:rPr>
  </w:style>
  <w:style w:type="paragraph" w:styleId="3">
    <w:name w:val="heading 3"/>
    <w:basedOn w:val="a"/>
    <w:next w:val="a"/>
    <w:uiPriority w:val="9"/>
    <w:semiHidden/>
    <w:unhideWhenUsed/>
    <w:qFormat/>
    <w:pPr>
      <w:keepNext/>
      <w:spacing w:before="240" w:after="60"/>
      <w:outlineLvl w:val="2"/>
    </w:pPr>
    <w:rPr>
      <w:rFonts w:ascii="Arial" w:hAnsi="Arial"/>
      <w:b/>
      <w:bCs/>
      <w:sz w:val="26"/>
      <w:szCs w:val="26"/>
    </w:rPr>
  </w:style>
  <w:style w:type="paragraph" w:styleId="4">
    <w:name w:val="heading 4"/>
    <w:basedOn w:val="a"/>
    <w:next w:val="a"/>
    <w:uiPriority w:val="9"/>
    <w:semiHidden/>
    <w:unhideWhenUsed/>
    <w:qFormat/>
    <w:pPr>
      <w:keepNext/>
      <w:jc w:val="center"/>
      <w:outlineLvl w:val="3"/>
    </w:pPr>
    <w:rPr>
      <w:b/>
      <w:bCs/>
      <w:lang w:val="uk-UA"/>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pPr>
      <w:keepNext/>
      <w:ind w:firstLine="600"/>
      <w:jc w:val="center"/>
      <w:outlineLvl w:val="6"/>
    </w:pPr>
    <w:rPr>
      <w:b/>
      <w:bCs/>
      <w:lang w:val="uk-UA"/>
    </w:rPr>
  </w:style>
  <w:style w:type="paragraph" w:styleId="8">
    <w:name w:val="heading 8"/>
    <w:basedOn w:val="a"/>
    <w:next w:val="a"/>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30">
    <w:name w:val="Body Text Indent 3"/>
    <w:basedOn w:val="a"/>
    <w:pPr>
      <w:ind w:left="5520"/>
      <w:jc w:val="both"/>
    </w:pPr>
    <w:rPr>
      <w:lang w:val="uk-UA"/>
    </w:rPr>
  </w:style>
  <w:style w:type="paragraph" w:styleId="a4">
    <w:name w:val="footer"/>
    <w:basedOn w:val="a"/>
    <w:pPr>
      <w:tabs>
        <w:tab w:val="center" w:pos="4677"/>
        <w:tab w:val="right" w:pos="9355"/>
      </w:tabs>
    </w:pPr>
  </w:style>
  <w:style w:type="character" w:styleId="a5">
    <w:name w:val="page number"/>
    <w:basedOn w:val="a0"/>
    <w:rPr>
      <w:w w:val="100"/>
      <w:position w:val="-1"/>
      <w:effect w:val="none"/>
      <w:vertAlign w:val="baseline"/>
      <w:cs w:val="0"/>
      <w:em w:val="none"/>
    </w:rPr>
  </w:style>
  <w:style w:type="table" w:styleId="a6">
    <w:name w:val="Table Grid"/>
    <w:basedOn w:val="a1"/>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Pr>
      <w:color w:val="0000FF"/>
      <w:w w:val="100"/>
      <w:position w:val="-1"/>
      <w:u w:val="single"/>
      <w:effect w:val="none"/>
      <w:vertAlign w:val="baseline"/>
      <w:cs w:val="0"/>
      <w:em w:val="none"/>
    </w:rPr>
  </w:style>
  <w:style w:type="paragraph" w:styleId="a8">
    <w:name w:val="Body Text"/>
    <w:basedOn w:val="a"/>
    <w:pPr>
      <w:spacing w:after="120"/>
    </w:pPr>
  </w:style>
  <w:style w:type="paragraph" w:customStyle="1" w:styleId="FR2">
    <w:name w:val="FR2"/>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lang w:eastAsia="uk-UA"/>
    </w:rPr>
  </w:style>
  <w:style w:type="paragraph" w:styleId="31">
    <w:name w:val="Body Text 3"/>
    <w:basedOn w:val="a"/>
    <w:pPr>
      <w:spacing w:after="120"/>
    </w:pPr>
    <w:rPr>
      <w:sz w:val="16"/>
      <w:szCs w:val="16"/>
    </w:rPr>
  </w:style>
  <w:style w:type="paragraph" w:styleId="a9">
    <w:name w:val="Balloon Text"/>
    <w:basedOn w:val="a"/>
    <w:qFormat/>
    <w:rPr>
      <w:rFonts w:ascii="Tahoma" w:hAnsi="Tahoma"/>
      <w:sz w:val="16"/>
      <w:szCs w:val="16"/>
    </w:rPr>
  </w:style>
  <w:style w:type="character" w:customStyle="1" w:styleId="aa">
    <w:name w:val="Текст выноски Знак"/>
    <w:rPr>
      <w:rFonts w:ascii="Tahoma" w:hAnsi="Tahoma" w:cs="Tahoma"/>
      <w:w w:val="100"/>
      <w:position w:val="-1"/>
      <w:sz w:val="16"/>
      <w:szCs w:val="16"/>
      <w:effect w:val="none"/>
      <w:vertAlign w:val="baseline"/>
      <w:cs w:val="0"/>
      <w:em w:val="none"/>
    </w:rPr>
  </w:style>
  <w:style w:type="paragraph" w:styleId="ab">
    <w:name w:val="header"/>
    <w:basedOn w:val="a"/>
    <w:link w:val="11"/>
    <w:uiPriority w:val="99"/>
    <w:qFormat/>
    <w:pPr>
      <w:tabs>
        <w:tab w:val="center" w:pos="4677"/>
        <w:tab w:val="right" w:pos="9355"/>
      </w:tabs>
    </w:pPr>
    <w:rPr>
      <w:sz w:val="24"/>
    </w:rPr>
  </w:style>
  <w:style w:type="character" w:customStyle="1" w:styleId="ac">
    <w:name w:val="Верхний колонтитул Знак"/>
    <w:rPr>
      <w:w w:val="100"/>
      <w:position w:val="-1"/>
      <w:sz w:val="24"/>
      <w:szCs w:val="24"/>
      <w:effect w:val="none"/>
      <w:vertAlign w:val="baseline"/>
      <w:cs w:val="0"/>
      <w:em w:val="none"/>
    </w:rPr>
  </w:style>
  <w:style w:type="paragraph" w:styleId="ad">
    <w:name w:val="Body Text Indent"/>
    <w:basedOn w:val="a"/>
    <w:pPr>
      <w:spacing w:after="120"/>
      <w:ind w:left="283"/>
    </w:pPr>
  </w:style>
  <w:style w:type="paragraph" w:customStyle="1" w:styleId="ae">
    <w:name w:val="!ОснПособиеСА"/>
    <w:basedOn w:val="a"/>
    <w:pPr>
      <w:spacing w:line="312" w:lineRule="auto"/>
      <w:ind w:firstLine="709"/>
      <w:jc w:val="both"/>
    </w:pPr>
    <w:rPr>
      <w:rFonts w:ascii="Arial" w:hAnsi="Arial" w:cs="Arial"/>
      <w:spacing w:val="-4"/>
      <w:szCs w:val="28"/>
    </w:rPr>
  </w:style>
  <w:style w:type="character" w:customStyle="1" w:styleId="af">
    <w:name w:val="!ОснПособиеСА Знак"/>
    <w:rPr>
      <w:rFonts w:ascii="Arial" w:hAnsi="Arial" w:cs="Arial"/>
      <w:spacing w:val="-4"/>
      <w:w w:val="100"/>
      <w:position w:val="-1"/>
      <w:sz w:val="28"/>
      <w:szCs w:val="28"/>
      <w:effect w:val="none"/>
      <w:vertAlign w:val="baseline"/>
      <w:cs w:val="0"/>
      <w:em w:val="none"/>
      <w:lang w:val="ru-RU" w:eastAsia="ru-RU" w:bidi="ar-SA"/>
    </w:rPr>
  </w:style>
  <w:style w:type="paragraph" w:customStyle="1" w:styleId="af0">
    <w:name w:val="текст МЕТОДИЧКИ"/>
    <w:basedOn w:val="a"/>
    <w:pPr>
      <w:spacing w:line="312" w:lineRule="auto"/>
      <w:ind w:firstLine="709"/>
      <w:jc w:val="both"/>
    </w:pPr>
    <w:rPr>
      <w:rFonts w:ascii="Arial" w:hAnsi="Arial"/>
      <w:szCs w:val="20"/>
    </w:rPr>
  </w:style>
  <w:style w:type="paragraph" w:styleId="af1">
    <w:name w:val="Plain Text"/>
    <w:basedOn w:val="a"/>
    <w:link w:val="af2"/>
    <w:pPr>
      <w:widowControl w:val="0"/>
    </w:pPr>
    <w:rPr>
      <w:rFonts w:ascii="Courier New" w:hAnsi="Courier New" w:cs="Courier New"/>
      <w:sz w:val="20"/>
      <w:szCs w:val="20"/>
    </w:rPr>
  </w:style>
  <w:style w:type="paragraph" w:styleId="20">
    <w:name w:val="Body Text 2"/>
    <w:basedOn w:val="a"/>
    <w:pPr>
      <w:spacing w:after="120" w:line="480" w:lineRule="auto"/>
    </w:pPr>
  </w:style>
  <w:style w:type="paragraph" w:customStyle="1" w:styleId="Arial">
    <w:name w:val="!Обычный + Arial"/>
    <w:basedOn w:val="a"/>
    <w:pPr>
      <w:ind w:firstLine="709"/>
      <w:jc w:val="both"/>
    </w:pPr>
    <w:rPr>
      <w:rFonts w:ascii="Arial" w:hAnsi="Arial"/>
      <w:sz w:val="24"/>
      <w:szCs w:val="20"/>
    </w:rPr>
  </w:style>
  <w:style w:type="paragraph" w:customStyle="1" w:styleId="Standard">
    <w:name w:val="Standard"/>
    <w:pPr>
      <w:suppressAutoHyphens/>
      <w:autoSpaceDN w:val="0"/>
      <w:spacing w:line="1" w:lineRule="atLeast"/>
      <w:ind w:leftChars="-1" w:left="-1" w:hangingChars="1"/>
      <w:textDirection w:val="btLr"/>
      <w:textAlignment w:val="baseline"/>
      <w:outlineLvl w:val="0"/>
    </w:pPr>
    <w:rPr>
      <w:kern w:val="3"/>
      <w:position w:val="-1"/>
      <w:lang w:eastAsia="zh-CN"/>
    </w:rPr>
  </w:style>
  <w:style w:type="numbering" w:customStyle="1" w:styleId="WW8Num4">
    <w:name w:val="WW8Num4"/>
    <w:basedOn w:val="a2"/>
  </w:style>
  <w:style w:type="character" w:customStyle="1" w:styleId="32">
    <w:name w:val="Заголовок 3 Знак"/>
    <w:rPr>
      <w:rFonts w:ascii="Arial" w:hAnsi="Arial" w:cs="Arial"/>
      <w:b/>
      <w:bCs/>
      <w:w w:val="100"/>
      <w:position w:val="-1"/>
      <w:sz w:val="26"/>
      <w:szCs w:val="26"/>
      <w:effect w:val="none"/>
      <w:vertAlign w:val="baseline"/>
      <w:cs w:val="0"/>
      <w:em w:val="none"/>
    </w:rPr>
  </w:style>
  <w:style w:type="paragraph" w:customStyle="1" w:styleId="12">
    <w:name w:val="Название1"/>
    <w:basedOn w:val="a"/>
    <w:pPr>
      <w:jc w:val="center"/>
    </w:pPr>
    <w:rPr>
      <w:rFonts w:ascii="Arial" w:hAnsi="Arial"/>
      <w:sz w:val="36"/>
      <w:szCs w:val="20"/>
    </w:rPr>
  </w:style>
  <w:style w:type="character" w:customStyle="1" w:styleId="af3">
    <w:name w:val="Название Знак"/>
    <w:rPr>
      <w:rFonts w:ascii="Arial" w:hAnsi="Arial"/>
      <w:w w:val="100"/>
      <w:position w:val="-1"/>
      <w:sz w:val="36"/>
      <w:effect w:val="none"/>
      <w:vertAlign w:val="baseline"/>
      <w:cs w:val="0"/>
      <w:em w:val="none"/>
    </w:rPr>
  </w:style>
  <w:style w:type="paragraph" w:customStyle="1" w:styleId="Textbodyindent">
    <w:name w:val="Text body indent"/>
    <w:basedOn w:val="Standard"/>
    <w:pPr>
      <w:tabs>
        <w:tab w:val="left" w:pos="7663"/>
      </w:tabs>
      <w:spacing w:after="120" w:line="312" w:lineRule="auto"/>
      <w:ind w:left="283"/>
      <w:jc w:val="both"/>
    </w:pPr>
    <w:rPr>
      <w:rFonts w:ascii="Arial" w:hAnsi="Arial"/>
      <w:lang w:val="uk-UA"/>
    </w:rPr>
  </w:style>
  <w:style w:type="character" w:customStyle="1" w:styleId="af4">
    <w:name w:val="Нижний колонтитул Знак"/>
    <w:rPr>
      <w:w w:val="100"/>
      <w:position w:val="-1"/>
      <w:sz w:val="28"/>
      <w:szCs w:val="24"/>
      <w:effect w:val="none"/>
      <w:vertAlign w:val="baseline"/>
      <w:cs w:val="0"/>
      <w:em w:val="none"/>
    </w:rPr>
  </w:style>
  <w:style w:type="character" w:customStyle="1" w:styleId="33">
    <w:name w:val="Основной текст 3 Знак"/>
    <w:rPr>
      <w:w w:val="100"/>
      <w:position w:val="-1"/>
      <w:sz w:val="16"/>
      <w:szCs w:val="16"/>
      <w:effect w:val="none"/>
      <w:vertAlign w:val="baseline"/>
      <w:cs w:val="0"/>
      <w:em w:val="none"/>
    </w:rPr>
  </w:style>
  <w:style w:type="numbering" w:customStyle="1" w:styleId="WW8Num6">
    <w:name w:val="WW8Num6"/>
    <w:basedOn w:val="a2"/>
  </w:style>
  <w:style w:type="paragraph" w:customStyle="1" w:styleId="BodyText21">
    <w:name w:val="Body Text 21"/>
    <w:basedOn w:val="a"/>
    <w:pPr>
      <w:ind w:firstLine="720"/>
      <w:jc w:val="both"/>
    </w:pPr>
    <w:rPr>
      <w:snapToGrid w:val="0"/>
      <w:sz w:val="24"/>
      <w:szCs w:val="20"/>
      <w:lang w:val="uk-UA"/>
    </w:rPr>
  </w:style>
  <w:style w:type="paragraph" w:customStyle="1" w:styleId="13">
    <w:name w:val="Обычный (веб)1"/>
    <w:basedOn w:val="a"/>
    <w:qFormat/>
    <w:pPr>
      <w:spacing w:before="100" w:beforeAutospacing="1" w:after="100" w:afterAutospacing="1"/>
    </w:pPr>
    <w:rPr>
      <w:sz w:val="24"/>
    </w:rPr>
  </w:style>
  <w:style w:type="paragraph" w:customStyle="1" w:styleId="af5">
    <w:name w:val="Базовый"/>
    <w:pPr>
      <w:tabs>
        <w:tab w:val="left" w:pos="709"/>
      </w:tabs>
      <w:spacing w:after="200" w:line="276"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af6">
    <w:name w:val="Базовый Знак"/>
    <w:rPr>
      <w:rFonts w:ascii="Calibri" w:hAnsi="Calibri"/>
      <w:w w:val="100"/>
      <w:position w:val="-1"/>
      <w:sz w:val="22"/>
      <w:szCs w:val="22"/>
      <w:effect w:val="none"/>
      <w:vertAlign w:val="baseline"/>
      <w:cs w:val="0"/>
      <w:em w:val="none"/>
      <w:lang w:eastAsia="en-US" w:bidi="ar-SA"/>
    </w:rPr>
  </w:style>
  <w:style w:type="character" w:customStyle="1" w:styleId="a-size-medium">
    <w:name w:val="a-size-medium"/>
    <w:rPr>
      <w:w w:val="100"/>
      <w:position w:val="-1"/>
      <w:effect w:val="none"/>
      <w:vertAlign w:val="baseline"/>
      <w:cs w:val="0"/>
      <w:em w:val="none"/>
    </w:rPr>
  </w:style>
  <w:style w:type="character" w:customStyle="1" w:styleId="a-size-extra-large">
    <w:name w:val="a-size-extra-large"/>
    <w:rPr>
      <w:w w:val="100"/>
      <w:position w:val="-1"/>
      <w:effect w:val="none"/>
      <w:vertAlign w:val="baseline"/>
      <w:cs w:val="0"/>
      <w:em w:val="none"/>
    </w:rPr>
  </w:style>
  <w:style w:type="paragraph" w:customStyle="1" w:styleId="af7">
    <w:name w:val="Навчальне Видання"/>
    <w:basedOn w:val="a"/>
    <w:pPr>
      <w:jc w:val="center"/>
    </w:pPr>
    <w:rPr>
      <w:rFonts w:ascii="Arial" w:hAnsi="Arial"/>
      <w:szCs w:val="20"/>
      <w:lang w:val="uk-UA"/>
    </w:rPr>
  </w:style>
  <w:style w:type="paragraph" w:customStyle="1" w:styleId="af8">
    <w:name w:val="ПоследняяРедакторКорректор"/>
    <w:basedOn w:val="a"/>
    <w:pPr>
      <w:jc w:val="both"/>
    </w:pPr>
    <w:rPr>
      <w:rFonts w:ascii="Arial" w:hAnsi="Arial"/>
      <w:szCs w:val="20"/>
      <w:lang w:val="uk-UA"/>
    </w:rPr>
  </w:style>
  <w:style w:type="paragraph" w:customStyle="1" w:styleId="af9">
    <w:name w:val="ПоследняяВыходныеСведения"/>
    <w:basedOn w:val="a"/>
    <w:rPr>
      <w:rFonts w:ascii="Arial" w:hAnsi="Arial"/>
      <w:sz w:val="25"/>
      <w:szCs w:val="20"/>
      <w:lang w:val="uk-UA"/>
    </w:rPr>
  </w:style>
  <w:style w:type="paragraph" w:customStyle="1" w:styleId="1">
    <w:name w:val="Стиль1"/>
    <w:basedOn w:val="a"/>
    <w:pPr>
      <w:numPr>
        <w:numId w:val="1"/>
      </w:numPr>
      <w:shd w:val="clear" w:color="auto" w:fill="FFFFFF"/>
      <w:spacing w:line="360" w:lineRule="auto"/>
      <w:ind w:left="-1" w:hanging="1"/>
      <w:jc w:val="right"/>
    </w:pPr>
    <w:rPr>
      <w:rFonts w:ascii="Arial" w:hAnsi="Arial" w:cs="Arial"/>
      <w:spacing w:val="4"/>
      <w:szCs w:val="28"/>
      <w:lang w:val="uk-UA"/>
    </w:rPr>
  </w:style>
  <w:style w:type="paragraph" w:styleId="afa">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character" w:customStyle="1" w:styleId="afb">
    <w:name w:val="Подзаголовок Знак"/>
    <w:rPr>
      <w:b/>
      <w:bCs/>
      <w:color w:val="000000"/>
      <w:w w:val="100"/>
      <w:position w:val="-1"/>
      <w:sz w:val="28"/>
      <w:szCs w:val="28"/>
      <w:effect w:val="none"/>
      <w:shd w:val="clear" w:color="auto" w:fill="FFFFFF"/>
      <w:vertAlign w:val="baseline"/>
      <w:cs w:val="0"/>
      <w:em w:val="none"/>
      <w:lang w:val="uk-UA"/>
    </w:rPr>
  </w:style>
  <w:style w:type="character" w:customStyle="1" w:styleId="afc">
    <w:name w:val="Основной текст Знак"/>
    <w:rPr>
      <w:w w:val="100"/>
      <w:position w:val="-1"/>
      <w:sz w:val="28"/>
      <w:szCs w:val="24"/>
      <w:effect w:val="none"/>
      <w:vertAlign w:val="baseline"/>
      <w:cs w:val="0"/>
      <w:em w:val="none"/>
    </w:rPr>
  </w:style>
  <w:style w:type="character" w:customStyle="1" w:styleId="21">
    <w:name w:val="Основной текст 2 Знак"/>
    <w:rPr>
      <w:w w:val="100"/>
      <w:position w:val="-1"/>
      <w:sz w:val="28"/>
      <w:szCs w:val="24"/>
      <w:effect w:val="none"/>
      <w:vertAlign w:val="baseline"/>
      <w:cs w:val="0"/>
      <w:em w:val="none"/>
    </w:rPr>
  </w:style>
  <w:style w:type="paragraph" w:styleId="afd">
    <w:name w:val="List Paragraph"/>
    <w:basedOn w:val="a"/>
    <w:pPr>
      <w:spacing w:after="200" w:line="276" w:lineRule="auto"/>
      <w:ind w:left="720"/>
      <w:contextualSpacing/>
    </w:pPr>
    <w:rPr>
      <w:i/>
      <w:sz w:val="24"/>
      <w:szCs w:val="28"/>
      <w:lang w:val="uk-UA" w:eastAsia="en-US"/>
    </w:rPr>
  </w:style>
  <w:style w:type="character" w:customStyle="1" w:styleId="22">
    <w:name w:val="Заголовок 2 Знак"/>
    <w:rPr>
      <w:rFonts w:ascii="Arial" w:hAnsi="Arial" w:cs="Arial"/>
      <w:b/>
      <w:bCs/>
      <w:i/>
      <w:iCs/>
      <w:w w:val="100"/>
      <w:position w:val="-1"/>
      <w:sz w:val="28"/>
      <w:szCs w:val="28"/>
      <w:effect w:val="none"/>
      <w:vertAlign w:val="baseline"/>
      <w:cs w:val="0"/>
      <w:em w:val="none"/>
    </w:rPr>
  </w:style>
  <w:style w:type="character" w:customStyle="1" w:styleId="WW8Num3z2">
    <w:name w:val="WW8Num3z2"/>
    <w:rPr>
      <w:w w:val="100"/>
      <w:position w:val="-1"/>
      <w:effect w:val="none"/>
      <w:vertAlign w:val="baseline"/>
      <w:cs w:val="0"/>
      <w:em w:val="none"/>
    </w:rPr>
  </w:style>
  <w:style w:type="paragraph" w:customStyle="1" w:styleId="TableParagraph">
    <w:name w:val="Table Paragraph"/>
    <w:basedOn w:val="a"/>
    <w:uiPriority w:val="1"/>
    <w:qFormat/>
    <w:pPr>
      <w:widowControl w:val="0"/>
      <w:autoSpaceDE w:val="0"/>
      <w:autoSpaceDN w:val="0"/>
    </w:pPr>
    <w:rPr>
      <w:sz w:val="22"/>
      <w:szCs w:val="22"/>
      <w:lang w:val="en-US" w:eastAsia="en-US" w:bidi="en-US"/>
    </w:rPr>
  </w:style>
  <w:style w:type="character" w:customStyle="1" w:styleId="alt-edited">
    <w:name w:val="alt-edited"/>
    <w:basedOn w:val="a0"/>
    <w:rPr>
      <w:w w:val="100"/>
      <w:position w:val="-1"/>
      <w:effect w:val="none"/>
      <w:vertAlign w:val="baseline"/>
      <w:cs w:val="0"/>
      <w:em w:val="none"/>
    </w:rPr>
  </w:style>
  <w:style w:type="character" w:customStyle="1" w:styleId="afe">
    <w:name w:val="Основной текст + Курсив"/>
    <w:rPr>
      <w:rFonts w:ascii="Arial" w:hAnsi="Arial"/>
      <w:i/>
      <w:iCs/>
      <w:w w:val="100"/>
      <w:position w:val="-1"/>
      <w:sz w:val="17"/>
      <w:szCs w:val="17"/>
      <w:effect w:val="none"/>
      <w:vertAlign w:val="baseline"/>
      <w:cs w:val="0"/>
      <w:em w:val="none"/>
      <w:lang w:eastAsia="ar-SA" w:bidi="ar-SA"/>
    </w:rPr>
  </w:style>
  <w:style w:type="character" w:customStyle="1" w:styleId="aff">
    <w:name w:val="Основной текст + Полужирный"/>
    <w:rPr>
      <w:rFonts w:ascii="Arial" w:hAnsi="Arial"/>
      <w:b/>
      <w:bCs/>
      <w:w w:val="100"/>
      <w:position w:val="-1"/>
      <w:sz w:val="17"/>
      <w:szCs w:val="17"/>
      <w:effect w:val="none"/>
      <w:vertAlign w:val="baseline"/>
      <w:cs w:val="0"/>
      <w:em w:val="none"/>
      <w:lang w:eastAsia="ar-SA" w:bidi="ar-SA"/>
    </w:rPr>
  </w:style>
  <w:style w:type="character" w:styleId="aff0">
    <w:name w:val="Strong"/>
    <w:rPr>
      <w:b/>
      <w:bCs/>
      <w:w w:val="100"/>
      <w:position w:val="-1"/>
      <w:effect w:val="none"/>
      <w:vertAlign w:val="baseline"/>
      <w:cs w:val="0"/>
      <w:em w:val="none"/>
    </w:rPr>
  </w:style>
  <w:style w:type="paragraph" w:customStyle="1" w:styleId="23">
    <w:name w:val="Абзац списка2"/>
    <w:basedOn w:val="a"/>
    <w:pPr>
      <w:suppressAutoHyphens w:val="0"/>
      <w:spacing w:after="200" w:line="276" w:lineRule="auto"/>
      <w:ind w:left="720"/>
    </w:pPr>
    <w:rPr>
      <w:rFonts w:ascii="Calibri" w:eastAsia="Calibri" w:hAnsi="Calibri" w:cs="Calibri"/>
      <w:sz w:val="22"/>
      <w:szCs w:val="22"/>
      <w:lang w:eastAsia="ar-SA"/>
    </w:rPr>
  </w:style>
  <w:style w:type="paragraph" w:customStyle="1" w:styleId="14">
    <w:name w:val="Обычный1"/>
    <w:pPr>
      <w:suppressAutoHyphens/>
      <w:spacing w:after="200" w:line="276" w:lineRule="auto"/>
      <w:ind w:leftChars="-1" w:left="-1" w:hangingChars="1"/>
      <w:textDirection w:val="btLr"/>
      <w:textAlignment w:val="top"/>
      <w:outlineLvl w:val="0"/>
    </w:pPr>
    <w:rPr>
      <w:rFonts w:ascii="Calibri" w:eastAsia="Calibri" w:hAnsi="Calibri" w:cs="Calibri"/>
      <w:color w:val="000000"/>
      <w:position w:val="-1"/>
      <w:sz w:val="22"/>
      <w:szCs w:val="22"/>
      <w:lang w:eastAsia="uk-UA"/>
    </w:rPr>
  </w:style>
  <w:style w:type="character" w:styleId="aff1">
    <w:name w:val="Emphasis"/>
    <w:rPr>
      <w:i/>
      <w:iCs/>
      <w:w w:val="100"/>
      <w:position w:val="-1"/>
      <w:effect w:val="none"/>
      <w:vertAlign w:val="baseline"/>
      <w:cs w:val="0"/>
      <w:em w:val="none"/>
    </w:rPr>
  </w:style>
  <w:style w:type="character" w:styleId="aff2">
    <w:name w:val="annotation reference"/>
    <w:qFormat/>
    <w:rPr>
      <w:w w:val="100"/>
      <w:position w:val="-1"/>
      <w:sz w:val="16"/>
      <w:szCs w:val="16"/>
      <w:effect w:val="none"/>
      <w:vertAlign w:val="baseline"/>
      <w:cs w:val="0"/>
      <w:em w:val="none"/>
    </w:rPr>
  </w:style>
  <w:style w:type="paragraph" w:styleId="aff3">
    <w:name w:val="annotation text"/>
    <w:basedOn w:val="a"/>
    <w:qFormat/>
    <w:rPr>
      <w:sz w:val="20"/>
      <w:szCs w:val="20"/>
    </w:rPr>
  </w:style>
  <w:style w:type="character" w:customStyle="1" w:styleId="aff4">
    <w:name w:val="Текст примечания Знак"/>
    <w:rPr>
      <w:w w:val="100"/>
      <w:position w:val="-1"/>
      <w:effect w:val="none"/>
      <w:vertAlign w:val="baseline"/>
      <w:cs w:val="0"/>
      <w:em w:val="none"/>
      <w:lang w:val="ru-RU" w:eastAsia="ru-RU"/>
    </w:rPr>
  </w:style>
  <w:style w:type="paragraph" w:styleId="aff5">
    <w:name w:val="annotation subject"/>
    <w:basedOn w:val="aff3"/>
    <w:next w:val="aff3"/>
    <w:qFormat/>
    <w:rPr>
      <w:b/>
      <w:bCs/>
    </w:rPr>
  </w:style>
  <w:style w:type="character" w:customStyle="1" w:styleId="aff6">
    <w:name w:val="Тема примечания Знак"/>
    <w:rPr>
      <w:b/>
      <w:bCs/>
      <w:w w:val="100"/>
      <w:position w:val="-1"/>
      <w:effect w:val="none"/>
      <w:vertAlign w:val="baseline"/>
      <w:cs w:val="0"/>
      <w:em w:val="none"/>
      <w:lang w:val="ru-RU" w:eastAsia="ru-RU"/>
    </w:r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0" w:type="dxa"/>
        <w:bottom w:w="0" w:type="dxa"/>
        <w:right w:w="0"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0" w:type="dxa"/>
        <w:bottom w:w="0" w:type="dxa"/>
        <w:right w:w="0" w:type="dxa"/>
      </w:tblCellMar>
    </w:tblPr>
  </w:style>
  <w:style w:type="table" w:customStyle="1" w:styleId="affb">
    <w:basedOn w:val="TableNormal2"/>
    <w:tblPr>
      <w:tblStyleRowBandSize w:val="1"/>
      <w:tblStyleColBandSize w:val="1"/>
      <w:tblCellMar>
        <w:top w:w="0" w:type="dxa"/>
        <w:left w:w="108" w:type="dxa"/>
        <w:bottom w:w="0" w:type="dxa"/>
        <w:right w:w="108" w:type="dxa"/>
      </w:tblCellMar>
    </w:tblPr>
  </w:style>
  <w:style w:type="table" w:customStyle="1" w:styleId="affc">
    <w:basedOn w:val="TableNormal2"/>
    <w:tblPr>
      <w:tblStyleRowBandSize w:val="1"/>
      <w:tblStyleColBandSize w:val="1"/>
      <w:tblCellMar>
        <w:top w:w="0" w:type="dxa"/>
        <w:left w:w="108" w:type="dxa"/>
        <w:bottom w:w="0" w:type="dxa"/>
        <w:right w:w="108" w:type="dxa"/>
      </w:tblCellMar>
    </w:tblPr>
  </w:style>
  <w:style w:type="table" w:customStyle="1" w:styleId="affd">
    <w:basedOn w:val="TableNormal2"/>
    <w:tblPr>
      <w:tblStyleRowBandSize w:val="1"/>
      <w:tblStyleColBandSize w:val="1"/>
      <w:tblCellMar>
        <w:top w:w="0" w:type="dxa"/>
        <w:left w:w="0" w:type="dxa"/>
        <w:bottom w:w="0" w:type="dxa"/>
        <w:right w:w="0" w:type="dxa"/>
      </w:tblCellMar>
    </w:tblPr>
  </w:style>
  <w:style w:type="table" w:customStyle="1" w:styleId="affe">
    <w:basedOn w:val="TableNormal2"/>
    <w:tblPr>
      <w:tblStyleRowBandSize w:val="1"/>
      <w:tblStyleColBandSize w:val="1"/>
      <w:tblCellMar>
        <w:top w:w="0" w:type="dxa"/>
        <w:left w:w="0" w:type="dxa"/>
        <w:bottom w:w="0" w:type="dxa"/>
        <w:right w:w="0" w:type="dxa"/>
      </w:tblCellMar>
    </w:tblPr>
  </w:style>
  <w:style w:type="table" w:customStyle="1" w:styleId="afff">
    <w:basedOn w:val="TableNormal2"/>
    <w:tblPr>
      <w:tblStyleRowBandSize w:val="1"/>
      <w:tblStyleColBandSize w:val="1"/>
      <w:tblCellMar>
        <w:top w:w="0" w:type="dxa"/>
        <w:left w:w="0" w:type="dxa"/>
        <w:bottom w:w="0" w:type="dxa"/>
        <w:right w:w="0" w:type="dxa"/>
      </w:tblCellMar>
    </w:tblPr>
  </w:style>
  <w:style w:type="table" w:customStyle="1" w:styleId="afff0">
    <w:basedOn w:val="TableNormal2"/>
    <w:tblPr>
      <w:tblStyleRowBandSize w:val="1"/>
      <w:tblStyleColBandSize w:val="1"/>
      <w:tblCellMar>
        <w:top w:w="0" w:type="dxa"/>
        <w:left w:w="0" w:type="dxa"/>
        <w:bottom w:w="0" w:type="dxa"/>
        <w:right w:w="0" w:type="dxa"/>
      </w:tblCellMar>
    </w:tblPr>
  </w:style>
  <w:style w:type="table" w:customStyle="1" w:styleId="afff1">
    <w:basedOn w:val="TableNormal2"/>
    <w:tblPr>
      <w:tblStyleRowBandSize w:val="1"/>
      <w:tblStyleColBandSize w:val="1"/>
      <w:tblCellMar>
        <w:top w:w="0" w:type="dxa"/>
        <w:left w:w="0" w:type="dxa"/>
        <w:bottom w:w="0" w:type="dxa"/>
        <w:right w:w="0" w:type="dxa"/>
      </w:tblCellMar>
    </w:tblPr>
  </w:style>
  <w:style w:type="table" w:customStyle="1" w:styleId="afff2">
    <w:basedOn w:val="TableNormal2"/>
    <w:tblPr>
      <w:tblStyleRowBandSize w:val="1"/>
      <w:tblStyleColBandSize w:val="1"/>
      <w:tblCellMar>
        <w:top w:w="0" w:type="dxa"/>
        <w:left w:w="0" w:type="dxa"/>
        <w:bottom w:w="0" w:type="dxa"/>
        <w:right w:w="0" w:type="dxa"/>
      </w:tblCellMar>
    </w:tblPr>
  </w:style>
  <w:style w:type="table" w:customStyle="1" w:styleId="afff3">
    <w:basedOn w:val="TableNormal2"/>
    <w:tblPr>
      <w:tblStyleRowBandSize w:val="1"/>
      <w:tblStyleColBandSize w:val="1"/>
      <w:tblCellMar>
        <w:top w:w="0" w:type="dxa"/>
        <w:left w:w="0" w:type="dxa"/>
        <w:bottom w:w="0" w:type="dxa"/>
        <w:right w:w="0" w:type="dxa"/>
      </w:tblCellMar>
    </w:tblPr>
  </w:style>
  <w:style w:type="table" w:customStyle="1" w:styleId="afff4">
    <w:basedOn w:val="TableNormal2"/>
    <w:tblPr>
      <w:tblStyleRowBandSize w:val="1"/>
      <w:tblStyleColBandSize w:val="1"/>
      <w:tblCellMar>
        <w:top w:w="0" w:type="dxa"/>
        <w:left w:w="0" w:type="dxa"/>
        <w:bottom w:w="0" w:type="dxa"/>
        <w:right w:w="0" w:type="dxa"/>
      </w:tblCellMar>
    </w:tblPr>
  </w:style>
  <w:style w:type="character" w:customStyle="1" w:styleId="11">
    <w:name w:val="Верхний колонтитул Знак1"/>
    <w:link w:val="ab"/>
    <w:uiPriority w:val="99"/>
    <w:rsid w:val="001F4DC2"/>
    <w:rPr>
      <w:position w:val="-1"/>
      <w:sz w:val="24"/>
      <w:szCs w:val="24"/>
      <w:lang w:val="ru-RU"/>
    </w:rPr>
  </w:style>
  <w:style w:type="paragraph" w:customStyle="1" w:styleId="FR4">
    <w:name w:val="FR4"/>
    <w:rsid w:val="001F4DC2"/>
    <w:pPr>
      <w:widowControl w:val="0"/>
      <w:spacing w:line="420" w:lineRule="auto"/>
      <w:ind w:left="40" w:firstLine="580"/>
      <w:jc w:val="both"/>
    </w:pPr>
    <w:rPr>
      <w:rFonts w:ascii="Arial" w:hAnsi="Arial"/>
      <w:snapToGrid w:val="0"/>
      <w:szCs w:val="20"/>
    </w:rPr>
  </w:style>
  <w:style w:type="character" w:customStyle="1" w:styleId="af2">
    <w:name w:val="Текст Знак"/>
    <w:link w:val="af1"/>
    <w:locked/>
    <w:rsid w:val="00B56C9D"/>
    <w:rPr>
      <w:rFonts w:ascii="Courier New" w:hAnsi="Courier New" w:cs="Courier New"/>
      <w:position w:val="-1"/>
      <w:sz w:val="20"/>
      <w:szCs w:val="20"/>
      <w:lang w:val="ru-RU"/>
    </w:rPr>
  </w:style>
  <w:style w:type="character" w:customStyle="1" w:styleId="afff5">
    <w:name w:val="Основний текст_"/>
    <w:link w:val="15"/>
    <w:rsid w:val="00B56C9D"/>
    <w:rPr>
      <w:shd w:val="clear" w:color="auto" w:fill="FFFFFF"/>
    </w:rPr>
  </w:style>
  <w:style w:type="paragraph" w:customStyle="1" w:styleId="15">
    <w:name w:val="Основний текст1"/>
    <w:basedOn w:val="a"/>
    <w:link w:val="afff5"/>
    <w:rsid w:val="00B56C9D"/>
    <w:pPr>
      <w:widowControl w:val="0"/>
      <w:shd w:val="clear" w:color="auto" w:fill="FFFFFF"/>
      <w:suppressAutoHyphens w:val="0"/>
      <w:spacing w:before="360" w:after="300" w:line="235" w:lineRule="exact"/>
      <w:ind w:leftChars="0" w:left="0" w:firstLineChars="0" w:hanging="420"/>
      <w:textDirection w:val="lrTb"/>
      <w:textAlignment w:val="auto"/>
      <w:outlineLvl w:val="9"/>
    </w:pPr>
    <w:rPr>
      <w:position w:val="0"/>
      <w:szCs w:val="28"/>
      <w:lang w:val="uk-UA"/>
    </w:rPr>
  </w:style>
  <w:style w:type="character" w:customStyle="1" w:styleId="Arial3">
    <w:name w:val="Основний текст + Arial3"/>
    <w:aliases w:val="7,5 pt,Основний текст + Microsoft Sans Serif20,5 pt22,Основний текст + Microsoft Sans Serif6,5 pt3,Інтервал 0 pt11,Основний текст + 11,5 pt4,Напівжирний5,Інтервал 3 pt,Основний текст + Microsoft Sans Serif7,Не напівжирний9,9,10"/>
    <w:rsid w:val="00B56C9D"/>
    <w:rPr>
      <w:rFonts w:ascii="Arial" w:hAnsi="Arial" w:cs="Arial"/>
      <w:sz w:val="15"/>
      <w:szCs w:val="15"/>
      <w:u w:val="none"/>
      <w:lang w:bidi="ar-SA"/>
    </w:rPr>
  </w:style>
  <w:style w:type="character" w:customStyle="1" w:styleId="34">
    <w:name w:val="Основний текст3"/>
    <w:rsid w:val="00B56C9D"/>
    <w:rPr>
      <w:rFonts w:ascii="Times New Roman" w:hAnsi="Times New Roman" w:cs="Times New Roman"/>
      <w:sz w:val="20"/>
      <w:szCs w:val="20"/>
      <w:u w:val="none"/>
      <w:lang w:bidi="ar-SA"/>
    </w:rPr>
  </w:style>
  <w:style w:type="character" w:customStyle="1" w:styleId="afff6">
    <w:name w:val="Підпис до таблиці"/>
    <w:rsid w:val="00B56C9D"/>
    <w:rPr>
      <w:lang w:bidi="ar-SA"/>
    </w:rPr>
  </w:style>
  <w:style w:type="character" w:customStyle="1" w:styleId="MicrosoftSansSerif17">
    <w:name w:val="Основний текст + Microsoft Sans Serif17"/>
    <w:aliases w:val="79,5 pt21"/>
    <w:rsid w:val="00B56C9D"/>
    <w:rPr>
      <w:rFonts w:ascii="Microsoft Sans Serif" w:hAnsi="Microsoft Sans Serif" w:cs="Microsoft Sans Serif"/>
      <w:sz w:val="15"/>
      <w:szCs w:val="15"/>
      <w:u w:val="none"/>
      <w:lang w:bidi="ar-SA"/>
    </w:rPr>
  </w:style>
  <w:style w:type="character" w:customStyle="1" w:styleId="MicrosoftSansSerif12">
    <w:name w:val="Основний текст + Microsoft Sans Serif12"/>
    <w:aliases w:val="76,5 pt18"/>
    <w:rsid w:val="00B56C9D"/>
    <w:rPr>
      <w:rFonts w:ascii="Microsoft Sans Serif" w:hAnsi="Microsoft Sans Serif" w:cs="Microsoft Sans Serif"/>
      <w:sz w:val="15"/>
      <w:szCs w:val="15"/>
      <w:u w:val="none"/>
      <w:lang w:bidi="ar-SA"/>
    </w:rPr>
  </w:style>
  <w:style w:type="character" w:customStyle="1" w:styleId="MicrosoftSansSerif11">
    <w:name w:val="Основний текст + Microsoft Sans Serif11"/>
    <w:aliases w:val="75,5 pt17"/>
    <w:rsid w:val="00B56C9D"/>
    <w:rPr>
      <w:rFonts w:ascii="Microsoft Sans Serif" w:hAnsi="Microsoft Sans Serif" w:cs="Microsoft Sans Serif"/>
      <w:sz w:val="15"/>
      <w:szCs w:val="15"/>
      <w:u w:val="none"/>
      <w:lang w:bidi="ar-SA"/>
    </w:rPr>
  </w:style>
  <w:style w:type="character" w:customStyle="1" w:styleId="MicrosoftSansSerif9">
    <w:name w:val="Основний текст + Microsoft Sans Serif9"/>
    <w:aliases w:val="74,5 pt15"/>
    <w:rsid w:val="00B56C9D"/>
    <w:rPr>
      <w:rFonts w:ascii="Microsoft Sans Serif" w:hAnsi="Microsoft Sans Serif" w:cs="Microsoft Sans Serif"/>
      <w:sz w:val="15"/>
      <w:szCs w:val="15"/>
      <w:u w:val="none"/>
      <w:lang w:bidi="ar-SA"/>
    </w:rPr>
  </w:style>
  <w:style w:type="character" w:customStyle="1" w:styleId="16">
    <w:name w:val="Основний текст + Напівжирний1"/>
    <w:rsid w:val="00B56C9D"/>
    <w:rPr>
      <w:rFonts w:ascii="Times New Roman" w:hAnsi="Times New Roman" w:cs="Times New Roman"/>
      <w:b/>
      <w:bCs/>
      <w:sz w:val="20"/>
      <w:szCs w:val="20"/>
      <w:u w:val="none"/>
      <w:lang w:bidi="ar-SA"/>
    </w:rPr>
  </w:style>
  <w:style w:type="character" w:customStyle="1" w:styleId="afff7">
    <w:name w:val="Основний текст + Курсив"/>
    <w:rsid w:val="00B56C9D"/>
    <w:rPr>
      <w:i/>
      <w:iCs/>
      <w:sz w:val="22"/>
      <w:szCs w:val="22"/>
      <w:lang w:bidi="ar-SA"/>
    </w:rPr>
  </w:style>
  <w:style w:type="character" w:customStyle="1" w:styleId="24">
    <w:name w:val="Основний текст (2)_"/>
    <w:link w:val="25"/>
    <w:rsid w:val="00B56C9D"/>
    <w:rPr>
      <w:b/>
      <w:bCs/>
      <w:spacing w:val="5"/>
      <w:sz w:val="18"/>
      <w:szCs w:val="18"/>
      <w:shd w:val="clear" w:color="auto" w:fill="FFFFFF"/>
    </w:rPr>
  </w:style>
  <w:style w:type="paragraph" w:customStyle="1" w:styleId="25">
    <w:name w:val="Основний текст (2)"/>
    <w:basedOn w:val="a"/>
    <w:link w:val="24"/>
    <w:rsid w:val="00B56C9D"/>
    <w:pPr>
      <w:widowControl w:val="0"/>
      <w:shd w:val="clear" w:color="auto" w:fill="FFFFFF"/>
      <w:suppressAutoHyphens w:val="0"/>
      <w:spacing w:line="480" w:lineRule="exact"/>
      <w:ind w:leftChars="0" w:left="0" w:firstLineChars="0" w:firstLine="0"/>
      <w:jc w:val="both"/>
      <w:textDirection w:val="lrTb"/>
      <w:textAlignment w:val="auto"/>
      <w:outlineLvl w:val="9"/>
    </w:pPr>
    <w:rPr>
      <w:b/>
      <w:bCs/>
      <w:spacing w:val="5"/>
      <w:position w:val="0"/>
      <w:sz w:val="18"/>
      <w:szCs w:val="18"/>
      <w:lang w:val="uk-UA"/>
    </w:rPr>
  </w:style>
  <w:style w:type="character" w:customStyle="1" w:styleId="35">
    <w:name w:val="Основний текст (3)_"/>
    <w:link w:val="36"/>
    <w:rsid w:val="00B56C9D"/>
    <w:rPr>
      <w:rFonts w:ascii="Microsoft Sans Serif" w:hAnsi="Microsoft Sans Serif"/>
      <w:spacing w:val="2"/>
      <w:sz w:val="19"/>
      <w:szCs w:val="19"/>
      <w:shd w:val="clear" w:color="auto" w:fill="FFFFFF"/>
    </w:rPr>
  </w:style>
  <w:style w:type="paragraph" w:customStyle="1" w:styleId="36">
    <w:name w:val="Основний текст (3)"/>
    <w:basedOn w:val="a"/>
    <w:link w:val="35"/>
    <w:rsid w:val="00B56C9D"/>
    <w:pPr>
      <w:widowControl w:val="0"/>
      <w:shd w:val="clear" w:color="auto" w:fill="FFFFFF"/>
      <w:suppressAutoHyphens w:val="0"/>
      <w:spacing w:before="360" w:after="360" w:line="240" w:lineRule="atLeast"/>
      <w:ind w:leftChars="0" w:left="0" w:firstLineChars="0" w:firstLine="0"/>
      <w:jc w:val="both"/>
      <w:textDirection w:val="lrTb"/>
      <w:textAlignment w:val="auto"/>
      <w:outlineLvl w:val="9"/>
    </w:pPr>
    <w:rPr>
      <w:rFonts w:ascii="Microsoft Sans Serif" w:hAnsi="Microsoft Sans Serif"/>
      <w:spacing w:val="2"/>
      <w:position w:val="0"/>
      <w:sz w:val="19"/>
      <w:szCs w:val="19"/>
      <w:lang w:val="uk-UA"/>
    </w:rPr>
  </w:style>
  <w:style w:type="character" w:customStyle="1" w:styleId="MicrosoftSansSerif5">
    <w:name w:val="Основний текст + Microsoft Sans Serif5"/>
    <w:aliases w:val="71,5 pt2,Інтервал 0 pt8,Основний текст + Century Gothic1,91,Основний текст (15) + Times New Roman,12"/>
    <w:rsid w:val="00B56C9D"/>
    <w:rPr>
      <w:rFonts w:ascii="Microsoft Sans Serif" w:hAnsi="Microsoft Sans Serif" w:cs="Microsoft Sans Serif"/>
      <w:spacing w:val="12"/>
      <w:sz w:val="15"/>
      <w:szCs w:val="15"/>
      <w:u w:val="none"/>
      <w:lang w:bidi="ar-SA"/>
    </w:rPr>
  </w:style>
  <w:style w:type="character" w:customStyle="1" w:styleId="11pt">
    <w:name w:val="Основний текст + 11 pt"/>
    <w:rsid w:val="00B56C9D"/>
    <w:rPr>
      <w:rFonts w:ascii="Times New Roman" w:hAnsi="Times New Roman" w:cs="Times New Roman"/>
      <w:sz w:val="22"/>
      <w:szCs w:val="22"/>
      <w:u w:val="none"/>
      <w:lang w:bidi="ar-SA"/>
    </w:rPr>
  </w:style>
  <w:style w:type="paragraph" w:customStyle="1" w:styleId="26">
    <w:name w:val="Основний текст2"/>
    <w:basedOn w:val="a"/>
    <w:rsid w:val="00B56C9D"/>
    <w:pPr>
      <w:widowControl w:val="0"/>
      <w:shd w:val="clear" w:color="auto" w:fill="FFFFFF"/>
      <w:suppressAutoHyphens w:val="0"/>
      <w:spacing w:before="180" w:after="180" w:line="250" w:lineRule="exact"/>
      <w:ind w:leftChars="0" w:left="0" w:firstLineChars="0" w:firstLine="0"/>
      <w:jc w:val="both"/>
      <w:textDirection w:val="lrTb"/>
      <w:textAlignment w:val="auto"/>
      <w:outlineLvl w:val="9"/>
    </w:pPr>
    <w:rPr>
      <w:position w:val="0"/>
      <w:sz w:val="21"/>
      <w:szCs w:val="21"/>
      <w:lang w:val="uk-UA" w:eastAsia="uk-UA"/>
    </w:rPr>
  </w:style>
  <w:style w:type="character" w:customStyle="1" w:styleId="130">
    <w:name w:val="Основний текст (13)"/>
    <w:rsid w:val="00B56C9D"/>
    <w:rPr>
      <w:rFonts w:ascii="Times New Roman" w:hAnsi="Times New Roman" w:cs="Times New Roman"/>
      <w:i/>
      <w:iCs/>
      <w:sz w:val="22"/>
      <w:szCs w:val="22"/>
      <w:u w:val="single"/>
    </w:rPr>
  </w:style>
  <w:style w:type="paragraph" w:styleId="afff8">
    <w:name w:val="Normal (Web)"/>
    <w:basedOn w:val="a"/>
    <w:uiPriority w:val="99"/>
    <w:semiHidden/>
    <w:unhideWhenUsed/>
    <w:rsid w:val="0065223F"/>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rPr>
  </w:style>
  <w:style w:type="table" w:customStyle="1" w:styleId="afff9">
    <w:basedOn w:val="TableNormal1"/>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table" w:customStyle="1" w:styleId="afffb">
    <w:basedOn w:val="TableNormal1"/>
    <w:tblPr>
      <w:tblStyleRowBandSize w:val="1"/>
      <w:tblStyleColBandSize w:val="1"/>
      <w:tblCellMar>
        <w:top w:w="0" w:type="dxa"/>
        <w:left w:w="108" w:type="dxa"/>
        <w:bottom w:w="0" w:type="dxa"/>
        <w:right w:w="108" w:type="dxa"/>
      </w:tblCellMar>
    </w:tblPr>
  </w:style>
  <w:style w:type="table" w:customStyle="1" w:styleId="afffc">
    <w:basedOn w:val="TableNormal1"/>
    <w:tblPr>
      <w:tblStyleRowBandSize w:val="1"/>
      <w:tblStyleColBandSize w:val="1"/>
      <w:tblCellMar>
        <w:top w:w="0" w:type="dxa"/>
        <w:left w:w="108" w:type="dxa"/>
        <w:bottom w:w="0" w:type="dxa"/>
        <w:right w:w="108" w:type="dxa"/>
      </w:tblCellMar>
    </w:tblPr>
  </w:style>
  <w:style w:type="table" w:customStyle="1" w:styleId="afffd">
    <w:basedOn w:val="TableNormal1"/>
    <w:tblPr>
      <w:tblStyleRowBandSize w:val="1"/>
      <w:tblStyleColBandSize w:val="1"/>
      <w:tblCellMar>
        <w:top w:w="0" w:type="dxa"/>
        <w:left w:w="108" w:type="dxa"/>
        <w:bottom w:w="0" w:type="dxa"/>
        <w:right w:w="108" w:type="dxa"/>
      </w:tblCellMar>
    </w:tblPr>
  </w:style>
  <w:style w:type="table" w:customStyle="1" w:styleId="afffe">
    <w:basedOn w:val="TableNormal1"/>
    <w:tblPr>
      <w:tblStyleRowBandSize w:val="1"/>
      <w:tblStyleColBandSize w:val="1"/>
      <w:tblCellMar>
        <w:top w:w="0" w:type="dxa"/>
        <w:left w:w="108" w:type="dxa"/>
        <w:bottom w:w="0" w:type="dxa"/>
        <w:right w:w="108" w:type="dxa"/>
      </w:tblCellMar>
    </w:tblPr>
  </w:style>
  <w:style w:type="table" w:customStyle="1" w:styleId="affff">
    <w:basedOn w:val="TableNormal1"/>
    <w:tblPr>
      <w:tblStyleRowBandSize w:val="1"/>
      <w:tblStyleColBandSize w:val="1"/>
      <w:tblCellMar>
        <w:top w:w="0" w:type="dxa"/>
        <w:left w:w="108" w:type="dxa"/>
        <w:bottom w:w="0" w:type="dxa"/>
        <w:right w:w="108" w:type="dxa"/>
      </w:tblCellMar>
    </w:tblPr>
  </w:style>
  <w:style w:type="table" w:customStyle="1" w:styleId="affff0">
    <w:basedOn w:val="TableNormal1"/>
    <w:tblPr>
      <w:tblStyleRowBandSize w:val="1"/>
      <w:tblStyleColBandSize w:val="1"/>
      <w:tblCellMar>
        <w:top w:w="0" w:type="dxa"/>
        <w:left w:w="108" w:type="dxa"/>
        <w:bottom w:w="0" w:type="dxa"/>
        <w:right w:w="108" w:type="dxa"/>
      </w:tblCellMar>
    </w:tblPr>
  </w:style>
  <w:style w:type="table" w:customStyle="1" w:styleId="affff1">
    <w:basedOn w:val="TableNormal1"/>
    <w:tblPr>
      <w:tblStyleRowBandSize w:val="1"/>
      <w:tblStyleColBandSize w:val="1"/>
      <w:tblCellMar>
        <w:top w:w="0" w:type="dxa"/>
        <w:left w:w="108" w:type="dxa"/>
        <w:bottom w:w="0" w:type="dxa"/>
        <w:right w:w="108" w:type="dxa"/>
      </w:tblCellMar>
    </w:tblPr>
  </w:style>
  <w:style w:type="table" w:customStyle="1" w:styleId="affff2">
    <w:basedOn w:val="TableNormal1"/>
    <w:tblPr>
      <w:tblStyleRowBandSize w:val="1"/>
      <w:tblStyleColBandSize w:val="1"/>
      <w:tblCellMar>
        <w:top w:w="0" w:type="dxa"/>
        <w:left w:w="108" w:type="dxa"/>
        <w:bottom w:w="0" w:type="dxa"/>
        <w:right w:w="108" w:type="dxa"/>
      </w:tblCellMar>
    </w:tblPr>
  </w:style>
  <w:style w:type="table" w:customStyle="1" w:styleId="affff3">
    <w:basedOn w:val="TableNormal1"/>
    <w:tblPr>
      <w:tblStyleRowBandSize w:val="1"/>
      <w:tblStyleColBandSize w:val="1"/>
      <w:tblCellMar>
        <w:top w:w="0" w:type="dxa"/>
        <w:left w:w="108" w:type="dxa"/>
        <w:bottom w:w="0" w:type="dxa"/>
        <w:right w:w="108" w:type="dxa"/>
      </w:tblCellMar>
    </w:tbl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 w:lineRule="atLeast"/>
      <w:ind w:leftChars="-1" w:left="-1" w:hangingChars="1"/>
      <w:textDirection w:val="btLr"/>
      <w:textAlignment w:val="top"/>
      <w:outlineLvl w:val="0"/>
    </w:pPr>
    <w:rPr>
      <w:position w:val="-1"/>
      <w:szCs w:val="24"/>
    </w:rPr>
  </w:style>
  <w:style w:type="paragraph" w:styleId="10">
    <w:name w:val="heading 1"/>
    <w:basedOn w:val="a"/>
    <w:next w:val="a"/>
    <w:uiPriority w:val="9"/>
    <w:qFormat/>
    <w:pPr>
      <w:keepNext/>
    </w:pPr>
    <w:rPr>
      <w:sz w:val="32"/>
      <w:lang w:val="uk-UA"/>
    </w:rPr>
  </w:style>
  <w:style w:type="paragraph" w:styleId="2">
    <w:name w:val="heading 2"/>
    <w:basedOn w:val="a"/>
    <w:next w:val="a"/>
    <w:uiPriority w:val="9"/>
    <w:semiHidden/>
    <w:unhideWhenUsed/>
    <w:qFormat/>
    <w:pPr>
      <w:keepNext/>
      <w:spacing w:before="240" w:after="60"/>
      <w:outlineLvl w:val="1"/>
    </w:pPr>
    <w:rPr>
      <w:rFonts w:ascii="Arial" w:hAnsi="Arial"/>
      <w:b/>
      <w:bCs/>
      <w:i/>
      <w:iCs/>
      <w:szCs w:val="28"/>
    </w:rPr>
  </w:style>
  <w:style w:type="paragraph" w:styleId="3">
    <w:name w:val="heading 3"/>
    <w:basedOn w:val="a"/>
    <w:next w:val="a"/>
    <w:uiPriority w:val="9"/>
    <w:semiHidden/>
    <w:unhideWhenUsed/>
    <w:qFormat/>
    <w:pPr>
      <w:keepNext/>
      <w:spacing w:before="240" w:after="60"/>
      <w:outlineLvl w:val="2"/>
    </w:pPr>
    <w:rPr>
      <w:rFonts w:ascii="Arial" w:hAnsi="Arial"/>
      <w:b/>
      <w:bCs/>
      <w:sz w:val="26"/>
      <w:szCs w:val="26"/>
    </w:rPr>
  </w:style>
  <w:style w:type="paragraph" w:styleId="4">
    <w:name w:val="heading 4"/>
    <w:basedOn w:val="a"/>
    <w:next w:val="a"/>
    <w:uiPriority w:val="9"/>
    <w:semiHidden/>
    <w:unhideWhenUsed/>
    <w:qFormat/>
    <w:pPr>
      <w:keepNext/>
      <w:jc w:val="center"/>
      <w:outlineLvl w:val="3"/>
    </w:pPr>
    <w:rPr>
      <w:b/>
      <w:bCs/>
      <w:lang w:val="uk-UA"/>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pPr>
      <w:keepNext/>
      <w:ind w:firstLine="600"/>
      <w:jc w:val="center"/>
      <w:outlineLvl w:val="6"/>
    </w:pPr>
    <w:rPr>
      <w:b/>
      <w:bCs/>
      <w:lang w:val="uk-UA"/>
    </w:rPr>
  </w:style>
  <w:style w:type="paragraph" w:styleId="8">
    <w:name w:val="heading 8"/>
    <w:basedOn w:val="a"/>
    <w:next w:val="a"/>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30">
    <w:name w:val="Body Text Indent 3"/>
    <w:basedOn w:val="a"/>
    <w:pPr>
      <w:ind w:left="5520"/>
      <w:jc w:val="both"/>
    </w:pPr>
    <w:rPr>
      <w:lang w:val="uk-UA"/>
    </w:rPr>
  </w:style>
  <w:style w:type="paragraph" w:styleId="a4">
    <w:name w:val="footer"/>
    <w:basedOn w:val="a"/>
    <w:pPr>
      <w:tabs>
        <w:tab w:val="center" w:pos="4677"/>
        <w:tab w:val="right" w:pos="9355"/>
      </w:tabs>
    </w:pPr>
  </w:style>
  <w:style w:type="character" w:styleId="a5">
    <w:name w:val="page number"/>
    <w:basedOn w:val="a0"/>
    <w:rPr>
      <w:w w:val="100"/>
      <w:position w:val="-1"/>
      <w:effect w:val="none"/>
      <w:vertAlign w:val="baseline"/>
      <w:cs w:val="0"/>
      <w:em w:val="none"/>
    </w:rPr>
  </w:style>
  <w:style w:type="table" w:styleId="a6">
    <w:name w:val="Table Grid"/>
    <w:basedOn w:val="a1"/>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Pr>
      <w:color w:val="0000FF"/>
      <w:w w:val="100"/>
      <w:position w:val="-1"/>
      <w:u w:val="single"/>
      <w:effect w:val="none"/>
      <w:vertAlign w:val="baseline"/>
      <w:cs w:val="0"/>
      <w:em w:val="none"/>
    </w:rPr>
  </w:style>
  <w:style w:type="paragraph" w:styleId="a8">
    <w:name w:val="Body Text"/>
    <w:basedOn w:val="a"/>
    <w:pPr>
      <w:spacing w:after="120"/>
    </w:pPr>
  </w:style>
  <w:style w:type="paragraph" w:customStyle="1" w:styleId="FR2">
    <w:name w:val="FR2"/>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lang w:eastAsia="uk-UA"/>
    </w:rPr>
  </w:style>
  <w:style w:type="paragraph" w:styleId="31">
    <w:name w:val="Body Text 3"/>
    <w:basedOn w:val="a"/>
    <w:pPr>
      <w:spacing w:after="120"/>
    </w:pPr>
    <w:rPr>
      <w:sz w:val="16"/>
      <w:szCs w:val="16"/>
    </w:rPr>
  </w:style>
  <w:style w:type="paragraph" w:styleId="a9">
    <w:name w:val="Balloon Text"/>
    <w:basedOn w:val="a"/>
    <w:qFormat/>
    <w:rPr>
      <w:rFonts w:ascii="Tahoma" w:hAnsi="Tahoma"/>
      <w:sz w:val="16"/>
      <w:szCs w:val="16"/>
    </w:rPr>
  </w:style>
  <w:style w:type="character" w:customStyle="1" w:styleId="aa">
    <w:name w:val="Текст выноски Знак"/>
    <w:rPr>
      <w:rFonts w:ascii="Tahoma" w:hAnsi="Tahoma" w:cs="Tahoma"/>
      <w:w w:val="100"/>
      <w:position w:val="-1"/>
      <w:sz w:val="16"/>
      <w:szCs w:val="16"/>
      <w:effect w:val="none"/>
      <w:vertAlign w:val="baseline"/>
      <w:cs w:val="0"/>
      <w:em w:val="none"/>
    </w:rPr>
  </w:style>
  <w:style w:type="paragraph" w:styleId="ab">
    <w:name w:val="header"/>
    <w:basedOn w:val="a"/>
    <w:link w:val="11"/>
    <w:uiPriority w:val="99"/>
    <w:qFormat/>
    <w:pPr>
      <w:tabs>
        <w:tab w:val="center" w:pos="4677"/>
        <w:tab w:val="right" w:pos="9355"/>
      </w:tabs>
    </w:pPr>
    <w:rPr>
      <w:sz w:val="24"/>
    </w:rPr>
  </w:style>
  <w:style w:type="character" w:customStyle="1" w:styleId="ac">
    <w:name w:val="Верхний колонтитул Знак"/>
    <w:rPr>
      <w:w w:val="100"/>
      <w:position w:val="-1"/>
      <w:sz w:val="24"/>
      <w:szCs w:val="24"/>
      <w:effect w:val="none"/>
      <w:vertAlign w:val="baseline"/>
      <w:cs w:val="0"/>
      <w:em w:val="none"/>
    </w:rPr>
  </w:style>
  <w:style w:type="paragraph" w:styleId="ad">
    <w:name w:val="Body Text Indent"/>
    <w:basedOn w:val="a"/>
    <w:pPr>
      <w:spacing w:after="120"/>
      <w:ind w:left="283"/>
    </w:pPr>
  </w:style>
  <w:style w:type="paragraph" w:customStyle="1" w:styleId="ae">
    <w:name w:val="!ОснПособиеСА"/>
    <w:basedOn w:val="a"/>
    <w:pPr>
      <w:spacing w:line="312" w:lineRule="auto"/>
      <w:ind w:firstLine="709"/>
      <w:jc w:val="both"/>
    </w:pPr>
    <w:rPr>
      <w:rFonts w:ascii="Arial" w:hAnsi="Arial" w:cs="Arial"/>
      <w:spacing w:val="-4"/>
      <w:szCs w:val="28"/>
    </w:rPr>
  </w:style>
  <w:style w:type="character" w:customStyle="1" w:styleId="af">
    <w:name w:val="!ОснПособиеСА Знак"/>
    <w:rPr>
      <w:rFonts w:ascii="Arial" w:hAnsi="Arial" w:cs="Arial"/>
      <w:spacing w:val="-4"/>
      <w:w w:val="100"/>
      <w:position w:val="-1"/>
      <w:sz w:val="28"/>
      <w:szCs w:val="28"/>
      <w:effect w:val="none"/>
      <w:vertAlign w:val="baseline"/>
      <w:cs w:val="0"/>
      <w:em w:val="none"/>
      <w:lang w:val="ru-RU" w:eastAsia="ru-RU" w:bidi="ar-SA"/>
    </w:rPr>
  </w:style>
  <w:style w:type="paragraph" w:customStyle="1" w:styleId="af0">
    <w:name w:val="текст МЕТОДИЧКИ"/>
    <w:basedOn w:val="a"/>
    <w:pPr>
      <w:spacing w:line="312" w:lineRule="auto"/>
      <w:ind w:firstLine="709"/>
      <w:jc w:val="both"/>
    </w:pPr>
    <w:rPr>
      <w:rFonts w:ascii="Arial" w:hAnsi="Arial"/>
      <w:szCs w:val="20"/>
    </w:rPr>
  </w:style>
  <w:style w:type="paragraph" w:styleId="af1">
    <w:name w:val="Plain Text"/>
    <w:basedOn w:val="a"/>
    <w:link w:val="af2"/>
    <w:pPr>
      <w:widowControl w:val="0"/>
    </w:pPr>
    <w:rPr>
      <w:rFonts w:ascii="Courier New" w:hAnsi="Courier New" w:cs="Courier New"/>
      <w:sz w:val="20"/>
      <w:szCs w:val="20"/>
    </w:rPr>
  </w:style>
  <w:style w:type="paragraph" w:styleId="20">
    <w:name w:val="Body Text 2"/>
    <w:basedOn w:val="a"/>
    <w:pPr>
      <w:spacing w:after="120" w:line="480" w:lineRule="auto"/>
    </w:pPr>
  </w:style>
  <w:style w:type="paragraph" w:customStyle="1" w:styleId="Arial">
    <w:name w:val="!Обычный + Arial"/>
    <w:basedOn w:val="a"/>
    <w:pPr>
      <w:ind w:firstLine="709"/>
      <w:jc w:val="both"/>
    </w:pPr>
    <w:rPr>
      <w:rFonts w:ascii="Arial" w:hAnsi="Arial"/>
      <w:sz w:val="24"/>
      <w:szCs w:val="20"/>
    </w:rPr>
  </w:style>
  <w:style w:type="paragraph" w:customStyle="1" w:styleId="Standard">
    <w:name w:val="Standard"/>
    <w:pPr>
      <w:suppressAutoHyphens/>
      <w:autoSpaceDN w:val="0"/>
      <w:spacing w:line="1" w:lineRule="atLeast"/>
      <w:ind w:leftChars="-1" w:left="-1" w:hangingChars="1"/>
      <w:textDirection w:val="btLr"/>
      <w:textAlignment w:val="baseline"/>
      <w:outlineLvl w:val="0"/>
    </w:pPr>
    <w:rPr>
      <w:kern w:val="3"/>
      <w:position w:val="-1"/>
      <w:lang w:eastAsia="zh-CN"/>
    </w:rPr>
  </w:style>
  <w:style w:type="numbering" w:customStyle="1" w:styleId="WW8Num4">
    <w:name w:val="WW8Num4"/>
    <w:basedOn w:val="a2"/>
  </w:style>
  <w:style w:type="character" w:customStyle="1" w:styleId="32">
    <w:name w:val="Заголовок 3 Знак"/>
    <w:rPr>
      <w:rFonts w:ascii="Arial" w:hAnsi="Arial" w:cs="Arial"/>
      <w:b/>
      <w:bCs/>
      <w:w w:val="100"/>
      <w:position w:val="-1"/>
      <w:sz w:val="26"/>
      <w:szCs w:val="26"/>
      <w:effect w:val="none"/>
      <w:vertAlign w:val="baseline"/>
      <w:cs w:val="0"/>
      <w:em w:val="none"/>
    </w:rPr>
  </w:style>
  <w:style w:type="paragraph" w:customStyle="1" w:styleId="12">
    <w:name w:val="Название1"/>
    <w:basedOn w:val="a"/>
    <w:pPr>
      <w:jc w:val="center"/>
    </w:pPr>
    <w:rPr>
      <w:rFonts w:ascii="Arial" w:hAnsi="Arial"/>
      <w:sz w:val="36"/>
      <w:szCs w:val="20"/>
    </w:rPr>
  </w:style>
  <w:style w:type="character" w:customStyle="1" w:styleId="af3">
    <w:name w:val="Название Знак"/>
    <w:rPr>
      <w:rFonts w:ascii="Arial" w:hAnsi="Arial"/>
      <w:w w:val="100"/>
      <w:position w:val="-1"/>
      <w:sz w:val="36"/>
      <w:effect w:val="none"/>
      <w:vertAlign w:val="baseline"/>
      <w:cs w:val="0"/>
      <w:em w:val="none"/>
    </w:rPr>
  </w:style>
  <w:style w:type="paragraph" w:customStyle="1" w:styleId="Textbodyindent">
    <w:name w:val="Text body indent"/>
    <w:basedOn w:val="Standard"/>
    <w:pPr>
      <w:tabs>
        <w:tab w:val="left" w:pos="7663"/>
      </w:tabs>
      <w:spacing w:after="120" w:line="312" w:lineRule="auto"/>
      <w:ind w:left="283"/>
      <w:jc w:val="both"/>
    </w:pPr>
    <w:rPr>
      <w:rFonts w:ascii="Arial" w:hAnsi="Arial"/>
      <w:lang w:val="uk-UA"/>
    </w:rPr>
  </w:style>
  <w:style w:type="character" w:customStyle="1" w:styleId="af4">
    <w:name w:val="Нижний колонтитул Знак"/>
    <w:rPr>
      <w:w w:val="100"/>
      <w:position w:val="-1"/>
      <w:sz w:val="28"/>
      <w:szCs w:val="24"/>
      <w:effect w:val="none"/>
      <w:vertAlign w:val="baseline"/>
      <w:cs w:val="0"/>
      <w:em w:val="none"/>
    </w:rPr>
  </w:style>
  <w:style w:type="character" w:customStyle="1" w:styleId="33">
    <w:name w:val="Основной текст 3 Знак"/>
    <w:rPr>
      <w:w w:val="100"/>
      <w:position w:val="-1"/>
      <w:sz w:val="16"/>
      <w:szCs w:val="16"/>
      <w:effect w:val="none"/>
      <w:vertAlign w:val="baseline"/>
      <w:cs w:val="0"/>
      <w:em w:val="none"/>
    </w:rPr>
  </w:style>
  <w:style w:type="numbering" w:customStyle="1" w:styleId="WW8Num6">
    <w:name w:val="WW8Num6"/>
    <w:basedOn w:val="a2"/>
  </w:style>
  <w:style w:type="paragraph" w:customStyle="1" w:styleId="BodyText21">
    <w:name w:val="Body Text 21"/>
    <w:basedOn w:val="a"/>
    <w:pPr>
      <w:ind w:firstLine="720"/>
      <w:jc w:val="both"/>
    </w:pPr>
    <w:rPr>
      <w:snapToGrid w:val="0"/>
      <w:sz w:val="24"/>
      <w:szCs w:val="20"/>
      <w:lang w:val="uk-UA"/>
    </w:rPr>
  </w:style>
  <w:style w:type="paragraph" w:customStyle="1" w:styleId="13">
    <w:name w:val="Обычный (веб)1"/>
    <w:basedOn w:val="a"/>
    <w:qFormat/>
    <w:pPr>
      <w:spacing w:before="100" w:beforeAutospacing="1" w:after="100" w:afterAutospacing="1"/>
    </w:pPr>
    <w:rPr>
      <w:sz w:val="24"/>
    </w:rPr>
  </w:style>
  <w:style w:type="paragraph" w:customStyle="1" w:styleId="af5">
    <w:name w:val="Базовый"/>
    <w:pPr>
      <w:tabs>
        <w:tab w:val="left" w:pos="709"/>
      </w:tabs>
      <w:spacing w:after="200" w:line="276"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af6">
    <w:name w:val="Базовый Знак"/>
    <w:rPr>
      <w:rFonts w:ascii="Calibri" w:hAnsi="Calibri"/>
      <w:w w:val="100"/>
      <w:position w:val="-1"/>
      <w:sz w:val="22"/>
      <w:szCs w:val="22"/>
      <w:effect w:val="none"/>
      <w:vertAlign w:val="baseline"/>
      <w:cs w:val="0"/>
      <w:em w:val="none"/>
      <w:lang w:eastAsia="en-US" w:bidi="ar-SA"/>
    </w:rPr>
  </w:style>
  <w:style w:type="character" w:customStyle="1" w:styleId="a-size-medium">
    <w:name w:val="a-size-medium"/>
    <w:rPr>
      <w:w w:val="100"/>
      <w:position w:val="-1"/>
      <w:effect w:val="none"/>
      <w:vertAlign w:val="baseline"/>
      <w:cs w:val="0"/>
      <w:em w:val="none"/>
    </w:rPr>
  </w:style>
  <w:style w:type="character" w:customStyle="1" w:styleId="a-size-extra-large">
    <w:name w:val="a-size-extra-large"/>
    <w:rPr>
      <w:w w:val="100"/>
      <w:position w:val="-1"/>
      <w:effect w:val="none"/>
      <w:vertAlign w:val="baseline"/>
      <w:cs w:val="0"/>
      <w:em w:val="none"/>
    </w:rPr>
  </w:style>
  <w:style w:type="paragraph" w:customStyle="1" w:styleId="af7">
    <w:name w:val="Навчальне Видання"/>
    <w:basedOn w:val="a"/>
    <w:pPr>
      <w:jc w:val="center"/>
    </w:pPr>
    <w:rPr>
      <w:rFonts w:ascii="Arial" w:hAnsi="Arial"/>
      <w:szCs w:val="20"/>
      <w:lang w:val="uk-UA"/>
    </w:rPr>
  </w:style>
  <w:style w:type="paragraph" w:customStyle="1" w:styleId="af8">
    <w:name w:val="ПоследняяРедакторКорректор"/>
    <w:basedOn w:val="a"/>
    <w:pPr>
      <w:jc w:val="both"/>
    </w:pPr>
    <w:rPr>
      <w:rFonts w:ascii="Arial" w:hAnsi="Arial"/>
      <w:szCs w:val="20"/>
      <w:lang w:val="uk-UA"/>
    </w:rPr>
  </w:style>
  <w:style w:type="paragraph" w:customStyle="1" w:styleId="af9">
    <w:name w:val="ПоследняяВыходныеСведения"/>
    <w:basedOn w:val="a"/>
    <w:rPr>
      <w:rFonts w:ascii="Arial" w:hAnsi="Arial"/>
      <w:sz w:val="25"/>
      <w:szCs w:val="20"/>
      <w:lang w:val="uk-UA"/>
    </w:rPr>
  </w:style>
  <w:style w:type="paragraph" w:customStyle="1" w:styleId="1">
    <w:name w:val="Стиль1"/>
    <w:basedOn w:val="a"/>
    <w:pPr>
      <w:numPr>
        <w:numId w:val="1"/>
      </w:numPr>
      <w:shd w:val="clear" w:color="auto" w:fill="FFFFFF"/>
      <w:spacing w:line="360" w:lineRule="auto"/>
      <w:ind w:left="-1" w:hanging="1"/>
      <w:jc w:val="right"/>
    </w:pPr>
    <w:rPr>
      <w:rFonts w:ascii="Arial" w:hAnsi="Arial" w:cs="Arial"/>
      <w:spacing w:val="4"/>
      <w:szCs w:val="28"/>
      <w:lang w:val="uk-UA"/>
    </w:rPr>
  </w:style>
  <w:style w:type="paragraph" w:styleId="afa">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character" w:customStyle="1" w:styleId="afb">
    <w:name w:val="Подзаголовок Знак"/>
    <w:rPr>
      <w:b/>
      <w:bCs/>
      <w:color w:val="000000"/>
      <w:w w:val="100"/>
      <w:position w:val="-1"/>
      <w:sz w:val="28"/>
      <w:szCs w:val="28"/>
      <w:effect w:val="none"/>
      <w:shd w:val="clear" w:color="auto" w:fill="FFFFFF"/>
      <w:vertAlign w:val="baseline"/>
      <w:cs w:val="0"/>
      <w:em w:val="none"/>
      <w:lang w:val="uk-UA"/>
    </w:rPr>
  </w:style>
  <w:style w:type="character" w:customStyle="1" w:styleId="afc">
    <w:name w:val="Основной текст Знак"/>
    <w:rPr>
      <w:w w:val="100"/>
      <w:position w:val="-1"/>
      <w:sz w:val="28"/>
      <w:szCs w:val="24"/>
      <w:effect w:val="none"/>
      <w:vertAlign w:val="baseline"/>
      <w:cs w:val="0"/>
      <w:em w:val="none"/>
    </w:rPr>
  </w:style>
  <w:style w:type="character" w:customStyle="1" w:styleId="21">
    <w:name w:val="Основной текст 2 Знак"/>
    <w:rPr>
      <w:w w:val="100"/>
      <w:position w:val="-1"/>
      <w:sz w:val="28"/>
      <w:szCs w:val="24"/>
      <w:effect w:val="none"/>
      <w:vertAlign w:val="baseline"/>
      <w:cs w:val="0"/>
      <w:em w:val="none"/>
    </w:rPr>
  </w:style>
  <w:style w:type="paragraph" w:styleId="afd">
    <w:name w:val="List Paragraph"/>
    <w:basedOn w:val="a"/>
    <w:pPr>
      <w:spacing w:after="200" w:line="276" w:lineRule="auto"/>
      <w:ind w:left="720"/>
      <w:contextualSpacing/>
    </w:pPr>
    <w:rPr>
      <w:i/>
      <w:sz w:val="24"/>
      <w:szCs w:val="28"/>
      <w:lang w:val="uk-UA" w:eastAsia="en-US"/>
    </w:rPr>
  </w:style>
  <w:style w:type="character" w:customStyle="1" w:styleId="22">
    <w:name w:val="Заголовок 2 Знак"/>
    <w:rPr>
      <w:rFonts w:ascii="Arial" w:hAnsi="Arial" w:cs="Arial"/>
      <w:b/>
      <w:bCs/>
      <w:i/>
      <w:iCs/>
      <w:w w:val="100"/>
      <w:position w:val="-1"/>
      <w:sz w:val="28"/>
      <w:szCs w:val="28"/>
      <w:effect w:val="none"/>
      <w:vertAlign w:val="baseline"/>
      <w:cs w:val="0"/>
      <w:em w:val="none"/>
    </w:rPr>
  </w:style>
  <w:style w:type="character" w:customStyle="1" w:styleId="WW8Num3z2">
    <w:name w:val="WW8Num3z2"/>
    <w:rPr>
      <w:w w:val="100"/>
      <w:position w:val="-1"/>
      <w:effect w:val="none"/>
      <w:vertAlign w:val="baseline"/>
      <w:cs w:val="0"/>
      <w:em w:val="none"/>
    </w:rPr>
  </w:style>
  <w:style w:type="paragraph" w:customStyle="1" w:styleId="TableParagraph">
    <w:name w:val="Table Paragraph"/>
    <w:basedOn w:val="a"/>
    <w:uiPriority w:val="1"/>
    <w:qFormat/>
    <w:pPr>
      <w:widowControl w:val="0"/>
      <w:autoSpaceDE w:val="0"/>
      <w:autoSpaceDN w:val="0"/>
    </w:pPr>
    <w:rPr>
      <w:sz w:val="22"/>
      <w:szCs w:val="22"/>
      <w:lang w:val="en-US" w:eastAsia="en-US" w:bidi="en-US"/>
    </w:rPr>
  </w:style>
  <w:style w:type="character" w:customStyle="1" w:styleId="alt-edited">
    <w:name w:val="alt-edited"/>
    <w:basedOn w:val="a0"/>
    <w:rPr>
      <w:w w:val="100"/>
      <w:position w:val="-1"/>
      <w:effect w:val="none"/>
      <w:vertAlign w:val="baseline"/>
      <w:cs w:val="0"/>
      <w:em w:val="none"/>
    </w:rPr>
  </w:style>
  <w:style w:type="character" w:customStyle="1" w:styleId="afe">
    <w:name w:val="Основной текст + Курсив"/>
    <w:rPr>
      <w:rFonts w:ascii="Arial" w:hAnsi="Arial"/>
      <w:i/>
      <w:iCs/>
      <w:w w:val="100"/>
      <w:position w:val="-1"/>
      <w:sz w:val="17"/>
      <w:szCs w:val="17"/>
      <w:effect w:val="none"/>
      <w:vertAlign w:val="baseline"/>
      <w:cs w:val="0"/>
      <w:em w:val="none"/>
      <w:lang w:eastAsia="ar-SA" w:bidi="ar-SA"/>
    </w:rPr>
  </w:style>
  <w:style w:type="character" w:customStyle="1" w:styleId="aff">
    <w:name w:val="Основной текст + Полужирный"/>
    <w:rPr>
      <w:rFonts w:ascii="Arial" w:hAnsi="Arial"/>
      <w:b/>
      <w:bCs/>
      <w:w w:val="100"/>
      <w:position w:val="-1"/>
      <w:sz w:val="17"/>
      <w:szCs w:val="17"/>
      <w:effect w:val="none"/>
      <w:vertAlign w:val="baseline"/>
      <w:cs w:val="0"/>
      <w:em w:val="none"/>
      <w:lang w:eastAsia="ar-SA" w:bidi="ar-SA"/>
    </w:rPr>
  </w:style>
  <w:style w:type="character" w:styleId="aff0">
    <w:name w:val="Strong"/>
    <w:rPr>
      <w:b/>
      <w:bCs/>
      <w:w w:val="100"/>
      <w:position w:val="-1"/>
      <w:effect w:val="none"/>
      <w:vertAlign w:val="baseline"/>
      <w:cs w:val="0"/>
      <w:em w:val="none"/>
    </w:rPr>
  </w:style>
  <w:style w:type="paragraph" w:customStyle="1" w:styleId="23">
    <w:name w:val="Абзац списка2"/>
    <w:basedOn w:val="a"/>
    <w:pPr>
      <w:suppressAutoHyphens w:val="0"/>
      <w:spacing w:after="200" w:line="276" w:lineRule="auto"/>
      <w:ind w:left="720"/>
    </w:pPr>
    <w:rPr>
      <w:rFonts w:ascii="Calibri" w:eastAsia="Calibri" w:hAnsi="Calibri" w:cs="Calibri"/>
      <w:sz w:val="22"/>
      <w:szCs w:val="22"/>
      <w:lang w:eastAsia="ar-SA"/>
    </w:rPr>
  </w:style>
  <w:style w:type="paragraph" w:customStyle="1" w:styleId="14">
    <w:name w:val="Обычный1"/>
    <w:pPr>
      <w:suppressAutoHyphens/>
      <w:spacing w:after="200" w:line="276" w:lineRule="auto"/>
      <w:ind w:leftChars="-1" w:left="-1" w:hangingChars="1"/>
      <w:textDirection w:val="btLr"/>
      <w:textAlignment w:val="top"/>
      <w:outlineLvl w:val="0"/>
    </w:pPr>
    <w:rPr>
      <w:rFonts w:ascii="Calibri" w:eastAsia="Calibri" w:hAnsi="Calibri" w:cs="Calibri"/>
      <w:color w:val="000000"/>
      <w:position w:val="-1"/>
      <w:sz w:val="22"/>
      <w:szCs w:val="22"/>
      <w:lang w:eastAsia="uk-UA"/>
    </w:rPr>
  </w:style>
  <w:style w:type="character" w:styleId="aff1">
    <w:name w:val="Emphasis"/>
    <w:rPr>
      <w:i/>
      <w:iCs/>
      <w:w w:val="100"/>
      <w:position w:val="-1"/>
      <w:effect w:val="none"/>
      <w:vertAlign w:val="baseline"/>
      <w:cs w:val="0"/>
      <w:em w:val="none"/>
    </w:rPr>
  </w:style>
  <w:style w:type="character" w:styleId="aff2">
    <w:name w:val="annotation reference"/>
    <w:qFormat/>
    <w:rPr>
      <w:w w:val="100"/>
      <w:position w:val="-1"/>
      <w:sz w:val="16"/>
      <w:szCs w:val="16"/>
      <w:effect w:val="none"/>
      <w:vertAlign w:val="baseline"/>
      <w:cs w:val="0"/>
      <w:em w:val="none"/>
    </w:rPr>
  </w:style>
  <w:style w:type="paragraph" w:styleId="aff3">
    <w:name w:val="annotation text"/>
    <w:basedOn w:val="a"/>
    <w:qFormat/>
    <w:rPr>
      <w:sz w:val="20"/>
      <w:szCs w:val="20"/>
    </w:rPr>
  </w:style>
  <w:style w:type="character" w:customStyle="1" w:styleId="aff4">
    <w:name w:val="Текст примечания Знак"/>
    <w:rPr>
      <w:w w:val="100"/>
      <w:position w:val="-1"/>
      <w:effect w:val="none"/>
      <w:vertAlign w:val="baseline"/>
      <w:cs w:val="0"/>
      <w:em w:val="none"/>
      <w:lang w:val="ru-RU" w:eastAsia="ru-RU"/>
    </w:rPr>
  </w:style>
  <w:style w:type="paragraph" w:styleId="aff5">
    <w:name w:val="annotation subject"/>
    <w:basedOn w:val="aff3"/>
    <w:next w:val="aff3"/>
    <w:qFormat/>
    <w:rPr>
      <w:b/>
      <w:bCs/>
    </w:rPr>
  </w:style>
  <w:style w:type="character" w:customStyle="1" w:styleId="aff6">
    <w:name w:val="Тема примечания Знак"/>
    <w:rPr>
      <w:b/>
      <w:bCs/>
      <w:w w:val="100"/>
      <w:position w:val="-1"/>
      <w:effect w:val="none"/>
      <w:vertAlign w:val="baseline"/>
      <w:cs w:val="0"/>
      <w:em w:val="none"/>
      <w:lang w:val="ru-RU" w:eastAsia="ru-RU"/>
    </w:rPr>
  </w:style>
  <w:style w:type="table" w:customStyle="1" w:styleId="aff7">
    <w:basedOn w:val="TableNormal2"/>
    <w:tblPr>
      <w:tblStyleRowBandSize w:val="1"/>
      <w:tblStyleColBandSize w:val="1"/>
      <w:tblCellMar>
        <w:top w:w="0" w:type="dxa"/>
        <w:left w:w="108" w:type="dxa"/>
        <w:bottom w:w="0" w:type="dxa"/>
        <w:right w:w="108" w:type="dxa"/>
      </w:tblCellMar>
    </w:tblPr>
  </w:style>
  <w:style w:type="table" w:customStyle="1" w:styleId="aff8">
    <w:basedOn w:val="TableNormal2"/>
    <w:tblPr>
      <w:tblStyleRowBandSize w:val="1"/>
      <w:tblStyleColBandSize w:val="1"/>
      <w:tblCellMar>
        <w:top w:w="0" w:type="dxa"/>
        <w:left w:w="0" w:type="dxa"/>
        <w:bottom w:w="0" w:type="dxa"/>
        <w:right w:w="0" w:type="dxa"/>
      </w:tblCellMar>
    </w:tblPr>
  </w:style>
  <w:style w:type="table" w:customStyle="1" w:styleId="aff9">
    <w:basedOn w:val="TableNormal2"/>
    <w:tblPr>
      <w:tblStyleRowBandSize w:val="1"/>
      <w:tblStyleColBandSize w:val="1"/>
      <w:tblCellMar>
        <w:top w:w="0" w:type="dxa"/>
        <w:left w:w="108" w:type="dxa"/>
        <w:bottom w:w="0" w:type="dxa"/>
        <w:right w:w="108" w:type="dxa"/>
      </w:tblCellMar>
    </w:tblPr>
  </w:style>
  <w:style w:type="table" w:customStyle="1" w:styleId="affa">
    <w:basedOn w:val="TableNormal2"/>
    <w:tblPr>
      <w:tblStyleRowBandSize w:val="1"/>
      <w:tblStyleColBandSize w:val="1"/>
      <w:tblCellMar>
        <w:top w:w="0" w:type="dxa"/>
        <w:left w:w="0" w:type="dxa"/>
        <w:bottom w:w="0" w:type="dxa"/>
        <w:right w:w="0" w:type="dxa"/>
      </w:tblCellMar>
    </w:tblPr>
  </w:style>
  <w:style w:type="table" w:customStyle="1" w:styleId="affb">
    <w:basedOn w:val="TableNormal2"/>
    <w:tblPr>
      <w:tblStyleRowBandSize w:val="1"/>
      <w:tblStyleColBandSize w:val="1"/>
      <w:tblCellMar>
        <w:top w:w="0" w:type="dxa"/>
        <w:left w:w="108" w:type="dxa"/>
        <w:bottom w:w="0" w:type="dxa"/>
        <w:right w:w="108" w:type="dxa"/>
      </w:tblCellMar>
    </w:tblPr>
  </w:style>
  <w:style w:type="table" w:customStyle="1" w:styleId="affc">
    <w:basedOn w:val="TableNormal2"/>
    <w:tblPr>
      <w:tblStyleRowBandSize w:val="1"/>
      <w:tblStyleColBandSize w:val="1"/>
      <w:tblCellMar>
        <w:top w:w="0" w:type="dxa"/>
        <w:left w:w="108" w:type="dxa"/>
        <w:bottom w:w="0" w:type="dxa"/>
        <w:right w:w="108" w:type="dxa"/>
      </w:tblCellMar>
    </w:tblPr>
  </w:style>
  <w:style w:type="table" w:customStyle="1" w:styleId="affd">
    <w:basedOn w:val="TableNormal2"/>
    <w:tblPr>
      <w:tblStyleRowBandSize w:val="1"/>
      <w:tblStyleColBandSize w:val="1"/>
      <w:tblCellMar>
        <w:top w:w="0" w:type="dxa"/>
        <w:left w:w="0" w:type="dxa"/>
        <w:bottom w:w="0" w:type="dxa"/>
        <w:right w:w="0" w:type="dxa"/>
      </w:tblCellMar>
    </w:tblPr>
  </w:style>
  <w:style w:type="table" w:customStyle="1" w:styleId="affe">
    <w:basedOn w:val="TableNormal2"/>
    <w:tblPr>
      <w:tblStyleRowBandSize w:val="1"/>
      <w:tblStyleColBandSize w:val="1"/>
      <w:tblCellMar>
        <w:top w:w="0" w:type="dxa"/>
        <w:left w:w="0" w:type="dxa"/>
        <w:bottom w:w="0" w:type="dxa"/>
        <w:right w:w="0" w:type="dxa"/>
      </w:tblCellMar>
    </w:tblPr>
  </w:style>
  <w:style w:type="table" w:customStyle="1" w:styleId="afff">
    <w:basedOn w:val="TableNormal2"/>
    <w:tblPr>
      <w:tblStyleRowBandSize w:val="1"/>
      <w:tblStyleColBandSize w:val="1"/>
      <w:tblCellMar>
        <w:top w:w="0" w:type="dxa"/>
        <w:left w:w="0" w:type="dxa"/>
        <w:bottom w:w="0" w:type="dxa"/>
        <w:right w:w="0" w:type="dxa"/>
      </w:tblCellMar>
    </w:tblPr>
  </w:style>
  <w:style w:type="table" w:customStyle="1" w:styleId="afff0">
    <w:basedOn w:val="TableNormal2"/>
    <w:tblPr>
      <w:tblStyleRowBandSize w:val="1"/>
      <w:tblStyleColBandSize w:val="1"/>
      <w:tblCellMar>
        <w:top w:w="0" w:type="dxa"/>
        <w:left w:w="0" w:type="dxa"/>
        <w:bottom w:w="0" w:type="dxa"/>
        <w:right w:w="0" w:type="dxa"/>
      </w:tblCellMar>
    </w:tblPr>
  </w:style>
  <w:style w:type="table" w:customStyle="1" w:styleId="afff1">
    <w:basedOn w:val="TableNormal2"/>
    <w:tblPr>
      <w:tblStyleRowBandSize w:val="1"/>
      <w:tblStyleColBandSize w:val="1"/>
      <w:tblCellMar>
        <w:top w:w="0" w:type="dxa"/>
        <w:left w:w="0" w:type="dxa"/>
        <w:bottom w:w="0" w:type="dxa"/>
        <w:right w:w="0" w:type="dxa"/>
      </w:tblCellMar>
    </w:tblPr>
  </w:style>
  <w:style w:type="table" w:customStyle="1" w:styleId="afff2">
    <w:basedOn w:val="TableNormal2"/>
    <w:tblPr>
      <w:tblStyleRowBandSize w:val="1"/>
      <w:tblStyleColBandSize w:val="1"/>
      <w:tblCellMar>
        <w:top w:w="0" w:type="dxa"/>
        <w:left w:w="0" w:type="dxa"/>
        <w:bottom w:w="0" w:type="dxa"/>
        <w:right w:w="0" w:type="dxa"/>
      </w:tblCellMar>
    </w:tblPr>
  </w:style>
  <w:style w:type="table" w:customStyle="1" w:styleId="afff3">
    <w:basedOn w:val="TableNormal2"/>
    <w:tblPr>
      <w:tblStyleRowBandSize w:val="1"/>
      <w:tblStyleColBandSize w:val="1"/>
      <w:tblCellMar>
        <w:top w:w="0" w:type="dxa"/>
        <w:left w:w="0" w:type="dxa"/>
        <w:bottom w:w="0" w:type="dxa"/>
        <w:right w:w="0" w:type="dxa"/>
      </w:tblCellMar>
    </w:tblPr>
  </w:style>
  <w:style w:type="table" w:customStyle="1" w:styleId="afff4">
    <w:basedOn w:val="TableNormal2"/>
    <w:tblPr>
      <w:tblStyleRowBandSize w:val="1"/>
      <w:tblStyleColBandSize w:val="1"/>
      <w:tblCellMar>
        <w:top w:w="0" w:type="dxa"/>
        <w:left w:w="0" w:type="dxa"/>
        <w:bottom w:w="0" w:type="dxa"/>
        <w:right w:w="0" w:type="dxa"/>
      </w:tblCellMar>
    </w:tblPr>
  </w:style>
  <w:style w:type="character" w:customStyle="1" w:styleId="11">
    <w:name w:val="Верхний колонтитул Знак1"/>
    <w:link w:val="ab"/>
    <w:uiPriority w:val="99"/>
    <w:rsid w:val="001F4DC2"/>
    <w:rPr>
      <w:position w:val="-1"/>
      <w:sz w:val="24"/>
      <w:szCs w:val="24"/>
      <w:lang w:val="ru-RU"/>
    </w:rPr>
  </w:style>
  <w:style w:type="paragraph" w:customStyle="1" w:styleId="FR4">
    <w:name w:val="FR4"/>
    <w:rsid w:val="001F4DC2"/>
    <w:pPr>
      <w:widowControl w:val="0"/>
      <w:spacing w:line="420" w:lineRule="auto"/>
      <w:ind w:left="40" w:firstLine="580"/>
      <w:jc w:val="both"/>
    </w:pPr>
    <w:rPr>
      <w:rFonts w:ascii="Arial" w:hAnsi="Arial"/>
      <w:snapToGrid w:val="0"/>
      <w:szCs w:val="20"/>
    </w:rPr>
  </w:style>
  <w:style w:type="character" w:customStyle="1" w:styleId="af2">
    <w:name w:val="Текст Знак"/>
    <w:link w:val="af1"/>
    <w:locked/>
    <w:rsid w:val="00B56C9D"/>
    <w:rPr>
      <w:rFonts w:ascii="Courier New" w:hAnsi="Courier New" w:cs="Courier New"/>
      <w:position w:val="-1"/>
      <w:sz w:val="20"/>
      <w:szCs w:val="20"/>
      <w:lang w:val="ru-RU"/>
    </w:rPr>
  </w:style>
  <w:style w:type="character" w:customStyle="1" w:styleId="afff5">
    <w:name w:val="Основний текст_"/>
    <w:link w:val="15"/>
    <w:rsid w:val="00B56C9D"/>
    <w:rPr>
      <w:shd w:val="clear" w:color="auto" w:fill="FFFFFF"/>
    </w:rPr>
  </w:style>
  <w:style w:type="paragraph" w:customStyle="1" w:styleId="15">
    <w:name w:val="Основний текст1"/>
    <w:basedOn w:val="a"/>
    <w:link w:val="afff5"/>
    <w:rsid w:val="00B56C9D"/>
    <w:pPr>
      <w:widowControl w:val="0"/>
      <w:shd w:val="clear" w:color="auto" w:fill="FFFFFF"/>
      <w:suppressAutoHyphens w:val="0"/>
      <w:spacing w:before="360" w:after="300" w:line="235" w:lineRule="exact"/>
      <w:ind w:leftChars="0" w:left="0" w:firstLineChars="0" w:hanging="420"/>
      <w:textDirection w:val="lrTb"/>
      <w:textAlignment w:val="auto"/>
      <w:outlineLvl w:val="9"/>
    </w:pPr>
    <w:rPr>
      <w:position w:val="0"/>
      <w:szCs w:val="28"/>
      <w:lang w:val="uk-UA"/>
    </w:rPr>
  </w:style>
  <w:style w:type="character" w:customStyle="1" w:styleId="Arial3">
    <w:name w:val="Основний текст + Arial3"/>
    <w:aliases w:val="7,5 pt,Основний текст + Microsoft Sans Serif20,5 pt22,Основний текст + Microsoft Sans Serif6,5 pt3,Інтервал 0 pt11,Основний текст + 11,5 pt4,Напівжирний5,Інтервал 3 pt,Основний текст + Microsoft Sans Serif7,Не напівжирний9,9,10"/>
    <w:rsid w:val="00B56C9D"/>
    <w:rPr>
      <w:rFonts w:ascii="Arial" w:hAnsi="Arial" w:cs="Arial"/>
      <w:sz w:val="15"/>
      <w:szCs w:val="15"/>
      <w:u w:val="none"/>
      <w:lang w:bidi="ar-SA"/>
    </w:rPr>
  </w:style>
  <w:style w:type="character" w:customStyle="1" w:styleId="34">
    <w:name w:val="Основний текст3"/>
    <w:rsid w:val="00B56C9D"/>
    <w:rPr>
      <w:rFonts w:ascii="Times New Roman" w:hAnsi="Times New Roman" w:cs="Times New Roman"/>
      <w:sz w:val="20"/>
      <w:szCs w:val="20"/>
      <w:u w:val="none"/>
      <w:lang w:bidi="ar-SA"/>
    </w:rPr>
  </w:style>
  <w:style w:type="character" w:customStyle="1" w:styleId="afff6">
    <w:name w:val="Підпис до таблиці"/>
    <w:rsid w:val="00B56C9D"/>
    <w:rPr>
      <w:lang w:bidi="ar-SA"/>
    </w:rPr>
  </w:style>
  <w:style w:type="character" w:customStyle="1" w:styleId="MicrosoftSansSerif17">
    <w:name w:val="Основний текст + Microsoft Sans Serif17"/>
    <w:aliases w:val="79,5 pt21"/>
    <w:rsid w:val="00B56C9D"/>
    <w:rPr>
      <w:rFonts w:ascii="Microsoft Sans Serif" w:hAnsi="Microsoft Sans Serif" w:cs="Microsoft Sans Serif"/>
      <w:sz w:val="15"/>
      <w:szCs w:val="15"/>
      <w:u w:val="none"/>
      <w:lang w:bidi="ar-SA"/>
    </w:rPr>
  </w:style>
  <w:style w:type="character" w:customStyle="1" w:styleId="MicrosoftSansSerif12">
    <w:name w:val="Основний текст + Microsoft Sans Serif12"/>
    <w:aliases w:val="76,5 pt18"/>
    <w:rsid w:val="00B56C9D"/>
    <w:rPr>
      <w:rFonts w:ascii="Microsoft Sans Serif" w:hAnsi="Microsoft Sans Serif" w:cs="Microsoft Sans Serif"/>
      <w:sz w:val="15"/>
      <w:szCs w:val="15"/>
      <w:u w:val="none"/>
      <w:lang w:bidi="ar-SA"/>
    </w:rPr>
  </w:style>
  <w:style w:type="character" w:customStyle="1" w:styleId="MicrosoftSansSerif11">
    <w:name w:val="Основний текст + Microsoft Sans Serif11"/>
    <w:aliases w:val="75,5 pt17"/>
    <w:rsid w:val="00B56C9D"/>
    <w:rPr>
      <w:rFonts w:ascii="Microsoft Sans Serif" w:hAnsi="Microsoft Sans Serif" w:cs="Microsoft Sans Serif"/>
      <w:sz w:val="15"/>
      <w:szCs w:val="15"/>
      <w:u w:val="none"/>
      <w:lang w:bidi="ar-SA"/>
    </w:rPr>
  </w:style>
  <w:style w:type="character" w:customStyle="1" w:styleId="MicrosoftSansSerif9">
    <w:name w:val="Основний текст + Microsoft Sans Serif9"/>
    <w:aliases w:val="74,5 pt15"/>
    <w:rsid w:val="00B56C9D"/>
    <w:rPr>
      <w:rFonts w:ascii="Microsoft Sans Serif" w:hAnsi="Microsoft Sans Serif" w:cs="Microsoft Sans Serif"/>
      <w:sz w:val="15"/>
      <w:szCs w:val="15"/>
      <w:u w:val="none"/>
      <w:lang w:bidi="ar-SA"/>
    </w:rPr>
  </w:style>
  <w:style w:type="character" w:customStyle="1" w:styleId="16">
    <w:name w:val="Основний текст + Напівжирний1"/>
    <w:rsid w:val="00B56C9D"/>
    <w:rPr>
      <w:rFonts w:ascii="Times New Roman" w:hAnsi="Times New Roman" w:cs="Times New Roman"/>
      <w:b/>
      <w:bCs/>
      <w:sz w:val="20"/>
      <w:szCs w:val="20"/>
      <w:u w:val="none"/>
      <w:lang w:bidi="ar-SA"/>
    </w:rPr>
  </w:style>
  <w:style w:type="character" w:customStyle="1" w:styleId="afff7">
    <w:name w:val="Основний текст + Курсив"/>
    <w:rsid w:val="00B56C9D"/>
    <w:rPr>
      <w:i/>
      <w:iCs/>
      <w:sz w:val="22"/>
      <w:szCs w:val="22"/>
      <w:lang w:bidi="ar-SA"/>
    </w:rPr>
  </w:style>
  <w:style w:type="character" w:customStyle="1" w:styleId="24">
    <w:name w:val="Основний текст (2)_"/>
    <w:link w:val="25"/>
    <w:rsid w:val="00B56C9D"/>
    <w:rPr>
      <w:b/>
      <w:bCs/>
      <w:spacing w:val="5"/>
      <w:sz w:val="18"/>
      <w:szCs w:val="18"/>
      <w:shd w:val="clear" w:color="auto" w:fill="FFFFFF"/>
    </w:rPr>
  </w:style>
  <w:style w:type="paragraph" w:customStyle="1" w:styleId="25">
    <w:name w:val="Основний текст (2)"/>
    <w:basedOn w:val="a"/>
    <w:link w:val="24"/>
    <w:rsid w:val="00B56C9D"/>
    <w:pPr>
      <w:widowControl w:val="0"/>
      <w:shd w:val="clear" w:color="auto" w:fill="FFFFFF"/>
      <w:suppressAutoHyphens w:val="0"/>
      <w:spacing w:line="480" w:lineRule="exact"/>
      <w:ind w:leftChars="0" w:left="0" w:firstLineChars="0" w:firstLine="0"/>
      <w:jc w:val="both"/>
      <w:textDirection w:val="lrTb"/>
      <w:textAlignment w:val="auto"/>
      <w:outlineLvl w:val="9"/>
    </w:pPr>
    <w:rPr>
      <w:b/>
      <w:bCs/>
      <w:spacing w:val="5"/>
      <w:position w:val="0"/>
      <w:sz w:val="18"/>
      <w:szCs w:val="18"/>
      <w:lang w:val="uk-UA"/>
    </w:rPr>
  </w:style>
  <w:style w:type="character" w:customStyle="1" w:styleId="35">
    <w:name w:val="Основний текст (3)_"/>
    <w:link w:val="36"/>
    <w:rsid w:val="00B56C9D"/>
    <w:rPr>
      <w:rFonts w:ascii="Microsoft Sans Serif" w:hAnsi="Microsoft Sans Serif"/>
      <w:spacing w:val="2"/>
      <w:sz w:val="19"/>
      <w:szCs w:val="19"/>
      <w:shd w:val="clear" w:color="auto" w:fill="FFFFFF"/>
    </w:rPr>
  </w:style>
  <w:style w:type="paragraph" w:customStyle="1" w:styleId="36">
    <w:name w:val="Основний текст (3)"/>
    <w:basedOn w:val="a"/>
    <w:link w:val="35"/>
    <w:rsid w:val="00B56C9D"/>
    <w:pPr>
      <w:widowControl w:val="0"/>
      <w:shd w:val="clear" w:color="auto" w:fill="FFFFFF"/>
      <w:suppressAutoHyphens w:val="0"/>
      <w:spacing w:before="360" w:after="360" w:line="240" w:lineRule="atLeast"/>
      <w:ind w:leftChars="0" w:left="0" w:firstLineChars="0" w:firstLine="0"/>
      <w:jc w:val="both"/>
      <w:textDirection w:val="lrTb"/>
      <w:textAlignment w:val="auto"/>
      <w:outlineLvl w:val="9"/>
    </w:pPr>
    <w:rPr>
      <w:rFonts w:ascii="Microsoft Sans Serif" w:hAnsi="Microsoft Sans Serif"/>
      <w:spacing w:val="2"/>
      <w:position w:val="0"/>
      <w:sz w:val="19"/>
      <w:szCs w:val="19"/>
      <w:lang w:val="uk-UA"/>
    </w:rPr>
  </w:style>
  <w:style w:type="character" w:customStyle="1" w:styleId="MicrosoftSansSerif5">
    <w:name w:val="Основний текст + Microsoft Sans Serif5"/>
    <w:aliases w:val="71,5 pt2,Інтервал 0 pt8,Основний текст + Century Gothic1,91,Основний текст (15) + Times New Roman,12"/>
    <w:rsid w:val="00B56C9D"/>
    <w:rPr>
      <w:rFonts w:ascii="Microsoft Sans Serif" w:hAnsi="Microsoft Sans Serif" w:cs="Microsoft Sans Serif"/>
      <w:spacing w:val="12"/>
      <w:sz w:val="15"/>
      <w:szCs w:val="15"/>
      <w:u w:val="none"/>
      <w:lang w:bidi="ar-SA"/>
    </w:rPr>
  </w:style>
  <w:style w:type="character" w:customStyle="1" w:styleId="11pt">
    <w:name w:val="Основний текст + 11 pt"/>
    <w:rsid w:val="00B56C9D"/>
    <w:rPr>
      <w:rFonts w:ascii="Times New Roman" w:hAnsi="Times New Roman" w:cs="Times New Roman"/>
      <w:sz w:val="22"/>
      <w:szCs w:val="22"/>
      <w:u w:val="none"/>
      <w:lang w:bidi="ar-SA"/>
    </w:rPr>
  </w:style>
  <w:style w:type="paragraph" w:customStyle="1" w:styleId="26">
    <w:name w:val="Основний текст2"/>
    <w:basedOn w:val="a"/>
    <w:rsid w:val="00B56C9D"/>
    <w:pPr>
      <w:widowControl w:val="0"/>
      <w:shd w:val="clear" w:color="auto" w:fill="FFFFFF"/>
      <w:suppressAutoHyphens w:val="0"/>
      <w:spacing w:before="180" w:after="180" w:line="250" w:lineRule="exact"/>
      <w:ind w:leftChars="0" w:left="0" w:firstLineChars="0" w:firstLine="0"/>
      <w:jc w:val="both"/>
      <w:textDirection w:val="lrTb"/>
      <w:textAlignment w:val="auto"/>
      <w:outlineLvl w:val="9"/>
    </w:pPr>
    <w:rPr>
      <w:position w:val="0"/>
      <w:sz w:val="21"/>
      <w:szCs w:val="21"/>
      <w:lang w:val="uk-UA" w:eastAsia="uk-UA"/>
    </w:rPr>
  </w:style>
  <w:style w:type="character" w:customStyle="1" w:styleId="130">
    <w:name w:val="Основний текст (13)"/>
    <w:rsid w:val="00B56C9D"/>
    <w:rPr>
      <w:rFonts w:ascii="Times New Roman" w:hAnsi="Times New Roman" w:cs="Times New Roman"/>
      <w:i/>
      <w:iCs/>
      <w:sz w:val="22"/>
      <w:szCs w:val="22"/>
      <w:u w:val="single"/>
    </w:rPr>
  </w:style>
  <w:style w:type="paragraph" w:styleId="afff8">
    <w:name w:val="Normal (Web)"/>
    <w:basedOn w:val="a"/>
    <w:uiPriority w:val="99"/>
    <w:semiHidden/>
    <w:unhideWhenUsed/>
    <w:rsid w:val="0065223F"/>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rPr>
  </w:style>
  <w:style w:type="table" w:customStyle="1" w:styleId="afff9">
    <w:basedOn w:val="TableNormal1"/>
    <w:tblPr>
      <w:tblStyleRowBandSize w:val="1"/>
      <w:tblStyleColBandSize w:val="1"/>
      <w:tblCellMar>
        <w:top w:w="0" w:type="dxa"/>
        <w:left w:w="108" w:type="dxa"/>
        <w:bottom w:w="0" w:type="dxa"/>
        <w:right w:w="108"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table" w:customStyle="1" w:styleId="afffb">
    <w:basedOn w:val="TableNormal1"/>
    <w:tblPr>
      <w:tblStyleRowBandSize w:val="1"/>
      <w:tblStyleColBandSize w:val="1"/>
      <w:tblCellMar>
        <w:top w:w="0" w:type="dxa"/>
        <w:left w:w="108" w:type="dxa"/>
        <w:bottom w:w="0" w:type="dxa"/>
        <w:right w:w="108" w:type="dxa"/>
      </w:tblCellMar>
    </w:tblPr>
  </w:style>
  <w:style w:type="table" w:customStyle="1" w:styleId="afffc">
    <w:basedOn w:val="TableNormal1"/>
    <w:tblPr>
      <w:tblStyleRowBandSize w:val="1"/>
      <w:tblStyleColBandSize w:val="1"/>
      <w:tblCellMar>
        <w:top w:w="0" w:type="dxa"/>
        <w:left w:w="108" w:type="dxa"/>
        <w:bottom w:w="0" w:type="dxa"/>
        <w:right w:w="108" w:type="dxa"/>
      </w:tblCellMar>
    </w:tblPr>
  </w:style>
  <w:style w:type="table" w:customStyle="1" w:styleId="afffd">
    <w:basedOn w:val="TableNormal1"/>
    <w:tblPr>
      <w:tblStyleRowBandSize w:val="1"/>
      <w:tblStyleColBandSize w:val="1"/>
      <w:tblCellMar>
        <w:top w:w="0" w:type="dxa"/>
        <w:left w:w="108" w:type="dxa"/>
        <w:bottom w:w="0" w:type="dxa"/>
        <w:right w:w="108" w:type="dxa"/>
      </w:tblCellMar>
    </w:tblPr>
  </w:style>
  <w:style w:type="table" w:customStyle="1" w:styleId="afffe">
    <w:basedOn w:val="TableNormal1"/>
    <w:tblPr>
      <w:tblStyleRowBandSize w:val="1"/>
      <w:tblStyleColBandSize w:val="1"/>
      <w:tblCellMar>
        <w:top w:w="0" w:type="dxa"/>
        <w:left w:w="108" w:type="dxa"/>
        <w:bottom w:w="0" w:type="dxa"/>
        <w:right w:w="108" w:type="dxa"/>
      </w:tblCellMar>
    </w:tblPr>
  </w:style>
  <w:style w:type="table" w:customStyle="1" w:styleId="affff">
    <w:basedOn w:val="TableNormal1"/>
    <w:tblPr>
      <w:tblStyleRowBandSize w:val="1"/>
      <w:tblStyleColBandSize w:val="1"/>
      <w:tblCellMar>
        <w:top w:w="0" w:type="dxa"/>
        <w:left w:w="108" w:type="dxa"/>
        <w:bottom w:w="0" w:type="dxa"/>
        <w:right w:w="108" w:type="dxa"/>
      </w:tblCellMar>
    </w:tblPr>
  </w:style>
  <w:style w:type="table" w:customStyle="1" w:styleId="affff0">
    <w:basedOn w:val="TableNormal1"/>
    <w:tblPr>
      <w:tblStyleRowBandSize w:val="1"/>
      <w:tblStyleColBandSize w:val="1"/>
      <w:tblCellMar>
        <w:top w:w="0" w:type="dxa"/>
        <w:left w:w="108" w:type="dxa"/>
        <w:bottom w:w="0" w:type="dxa"/>
        <w:right w:w="108" w:type="dxa"/>
      </w:tblCellMar>
    </w:tblPr>
  </w:style>
  <w:style w:type="table" w:customStyle="1" w:styleId="affff1">
    <w:basedOn w:val="TableNormal1"/>
    <w:tblPr>
      <w:tblStyleRowBandSize w:val="1"/>
      <w:tblStyleColBandSize w:val="1"/>
      <w:tblCellMar>
        <w:top w:w="0" w:type="dxa"/>
        <w:left w:w="108" w:type="dxa"/>
        <w:bottom w:w="0" w:type="dxa"/>
        <w:right w:w="108" w:type="dxa"/>
      </w:tblCellMar>
    </w:tblPr>
  </w:style>
  <w:style w:type="table" w:customStyle="1" w:styleId="affff2">
    <w:basedOn w:val="TableNormal1"/>
    <w:tblPr>
      <w:tblStyleRowBandSize w:val="1"/>
      <w:tblStyleColBandSize w:val="1"/>
      <w:tblCellMar>
        <w:top w:w="0" w:type="dxa"/>
        <w:left w:w="108" w:type="dxa"/>
        <w:bottom w:w="0" w:type="dxa"/>
        <w:right w:w="108" w:type="dxa"/>
      </w:tblCellMar>
    </w:tblPr>
  </w:style>
  <w:style w:type="table" w:customStyle="1" w:styleId="affff3">
    <w:basedOn w:val="TableNormal1"/>
    <w:tblPr>
      <w:tblStyleRowBandSize w:val="1"/>
      <w:tblStyleColBandSize w:val="1"/>
      <w:tblCellMar>
        <w:top w:w="0" w:type="dxa"/>
        <w:left w:w="108" w:type="dxa"/>
        <w:bottom w:w="0" w:type="dxa"/>
        <w:right w:w="108" w:type="dxa"/>
      </w:tblCellMar>
    </w:tbl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pository.hneu.edu.ua/handle/123456789/27101" TargetMode="External"/><Relationship Id="rId18" Type="http://schemas.openxmlformats.org/officeDocument/2006/relationships/hyperlink" Target="http://www-philology.univer.kharkov.ua/katedras/prof_sites/kotsarev/kots_article_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pir.aoir.org/index.php/spir/article/view/806" TargetMode="External"/><Relationship Id="rId7" Type="http://schemas.openxmlformats.org/officeDocument/2006/relationships/footnotes" Target="footnotes.xml"/><Relationship Id="rId12" Type="http://schemas.openxmlformats.org/officeDocument/2006/relationships/hyperlink" Target="http://www.repository.hneu.edu.ua/handle/123456789/22719" TargetMode="External"/><Relationship Id="rId17" Type="http://schemas.openxmlformats.org/officeDocument/2006/relationships/hyperlink" Target="http://journlib.univ.kiev.ua/index.php?act=article&amp;article=103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ns.hneu.edu.ua/course/view.php?id=2072" TargetMode="External"/><Relationship Id="rId20" Type="http://schemas.openxmlformats.org/officeDocument/2006/relationships/hyperlink" Target="http://www.hongkiat.com/blog/40-people-who-changed-the-interne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odnb.odessa.ua/opac/index.php?url=/notices/index/405993/defau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repository.hneu.edu.ua/handle/123456789/27633" TargetMode="External"/><Relationship Id="rId23" Type="http://schemas.openxmlformats.org/officeDocument/2006/relationships/hyperlink" Target="http://onlinelibrary.wiley.com/doi/10.1111/j.1083-6101.2003.tb00216.x/full"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lnu.edu.ua/mediaeco/borys/internet_journ.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repository.hneu.edu.ua/handle/123456789/25627" TargetMode="External"/><Relationship Id="rId22" Type="http://schemas.openxmlformats.org/officeDocument/2006/relationships/hyperlink" Target="http://onlinelibrary.wiley.com/doi/10.1111/j.1083-6101.1996.tb00174.x/ful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vCU0l+l+RWDzTTVhAlwfa+Ek2w==">CgMxLjAaFAoBMBIPCg0IB0IJEgdHdW5nc3VoGhQKATESDwoNCAdCCRIHR3VuZ3N1aDIJaC4xZm9iOXRlOAByITFrVFJiM0xxeUZkX2M0bVkzT282TlNmNzJZSklXOUpiYw==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4348</Words>
  <Characters>24790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Потрашкова Людмила Владимировна</dc:creator>
  <cp:lastModifiedBy>Леля</cp:lastModifiedBy>
  <cp:revision>2</cp:revision>
  <dcterms:created xsi:type="dcterms:W3CDTF">2025-01-13T22:33:00Z</dcterms:created>
  <dcterms:modified xsi:type="dcterms:W3CDTF">2025-01-13T22:33:00Z</dcterms:modified>
</cp:coreProperties>
</file>