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EF43E6" w14:textId="77777777" w:rsidR="00D3588F" w:rsidRDefault="00D3588F" w:rsidP="00D3588F">
      <w:pPr>
        <w:pStyle w:val="11"/>
        <w:spacing w:line="288" w:lineRule="auto"/>
        <w:ind w:firstLine="709"/>
        <w:jc w:val="center"/>
        <w:rPr>
          <w:rFonts w:cs="Arial"/>
          <w:b/>
          <w:noProof w:val="0"/>
          <w:sz w:val="28"/>
          <w:szCs w:val="28"/>
          <w:lang w:val="uk-UA"/>
        </w:rPr>
      </w:pPr>
      <w:r w:rsidRPr="00D3588F">
        <w:rPr>
          <w:rFonts w:cs="Arial"/>
          <w:b/>
          <w:noProof w:val="0"/>
          <w:sz w:val="28"/>
          <w:szCs w:val="28"/>
          <w:lang w:val="uk-UA"/>
        </w:rPr>
        <w:t xml:space="preserve">Методика </w:t>
      </w:r>
      <w:r w:rsidRPr="00D3588F">
        <w:rPr>
          <w:rFonts w:cs="Arial"/>
          <w:b/>
          <w:noProof w:val="0"/>
          <w:sz w:val="28"/>
          <w:szCs w:val="28"/>
          <w:lang w:val="en-US"/>
        </w:rPr>
        <w:t xml:space="preserve">ABC-XYZ </w:t>
      </w:r>
      <w:r w:rsidRPr="00D3588F">
        <w:rPr>
          <w:rFonts w:cs="Arial"/>
          <w:b/>
          <w:noProof w:val="0"/>
          <w:sz w:val="28"/>
          <w:szCs w:val="28"/>
          <w:lang w:val="uk-UA"/>
        </w:rPr>
        <w:t>аналізу</w:t>
      </w:r>
    </w:p>
    <w:p w14:paraId="000C89C1" w14:textId="77777777" w:rsidR="00D3588F" w:rsidRPr="00D3588F" w:rsidRDefault="00D3588F" w:rsidP="00D3588F">
      <w:pPr>
        <w:pStyle w:val="11"/>
        <w:spacing w:line="288" w:lineRule="auto"/>
        <w:ind w:firstLine="709"/>
        <w:jc w:val="center"/>
        <w:rPr>
          <w:rFonts w:cs="Arial"/>
          <w:b/>
          <w:noProof w:val="0"/>
          <w:sz w:val="28"/>
          <w:szCs w:val="28"/>
          <w:lang w:val="uk-UA"/>
        </w:rPr>
      </w:pPr>
    </w:p>
    <w:p w14:paraId="7C0D5141" w14:textId="77777777" w:rsidR="00D3588F" w:rsidRPr="00902BC0" w:rsidRDefault="00D3588F" w:rsidP="00D3588F">
      <w:pPr>
        <w:pStyle w:val="11"/>
        <w:spacing w:line="288" w:lineRule="auto"/>
        <w:ind w:firstLine="709"/>
        <w:rPr>
          <w:rFonts w:cs="Arial"/>
          <w:noProof w:val="0"/>
          <w:sz w:val="28"/>
          <w:szCs w:val="28"/>
          <w:lang w:val="uk-UA"/>
        </w:rPr>
      </w:pPr>
      <w:r>
        <w:rPr>
          <w:rFonts w:cs="Arial"/>
          <w:noProof w:val="0"/>
          <w:sz w:val="28"/>
          <w:szCs w:val="28"/>
          <w:lang w:val="uk-UA"/>
        </w:rPr>
        <w:t>Управля</w:t>
      </w:r>
      <w:r w:rsidRPr="00902BC0">
        <w:rPr>
          <w:rFonts w:cs="Arial"/>
          <w:noProof w:val="0"/>
          <w:sz w:val="28"/>
          <w:szCs w:val="28"/>
          <w:lang w:val="uk-UA"/>
        </w:rPr>
        <w:t xml:space="preserve">ти </w:t>
      </w:r>
      <w:r>
        <w:rPr>
          <w:rFonts w:cs="Arial"/>
          <w:noProof w:val="0"/>
          <w:sz w:val="28"/>
          <w:szCs w:val="28"/>
          <w:lang w:val="uk-UA"/>
        </w:rPr>
        <w:t>в</w:t>
      </w:r>
      <w:r w:rsidRPr="00902BC0">
        <w:rPr>
          <w:rFonts w:cs="Arial"/>
          <w:noProof w:val="0"/>
          <w:sz w:val="28"/>
          <w:szCs w:val="28"/>
          <w:lang w:val="uk-UA"/>
        </w:rPr>
        <w:t xml:space="preserve">сіма видами запасів підприємства </w:t>
      </w:r>
      <w:r>
        <w:rPr>
          <w:rFonts w:cs="Arial"/>
          <w:noProof w:val="0"/>
          <w:sz w:val="28"/>
          <w:szCs w:val="28"/>
          <w:lang w:val="uk-UA"/>
        </w:rPr>
        <w:t>здебільшого</w:t>
      </w:r>
      <w:r w:rsidRPr="00902BC0">
        <w:rPr>
          <w:rFonts w:cs="Arial"/>
          <w:noProof w:val="0"/>
          <w:sz w:val="28"/>
          <w:szCs w:val="28"/>
          <w:lang w:val="uk-UA"/>
        </w:rPr>
        <w:t xml:space="preserve"> випадків економічно недоцільно, тому що витрати на управлінн</w:t>
      </w:r>
      <w:r>
        <w:rPr>
          <w:rFonts w:cs="Arial"/>
          <w:noProof w:val="0"/>
          <w:sz w:val="28"/>
          <w:szCs w:val="28"/>
          <w:lang w:val="uk-UA"/>
        </w:rPr>
        <w:t>я можуть перевищити економію, якої досягають</w:t>
      </w:r>
      <w:r w:rsidRPr="00902BC0">
        <w:rPr>
          <w:rFonts w:cs="Arial"/>
          <w:noProof w:val="0"/>
          <w:sz w:val="28"/>
          <w:szCs w:val="28"/>
          <w:lang w:val="uk-UA"/>
        </w:rPr>
        <w:t xml:space="preserve"> раціональним управлінням. Види запасів, що підлягають обов'язковому </w:t>
      </w:r>
      <w:r>
        <w:rPr>
          <w:rFonts w:cs="Arial"/>
          <w:noProof w:val="0"/>
          <w:sz w:val="28"/>
          <w:szCs w:val="28"/>
          <w:lang w:val="uk-UA"/>
        </w:rPr>
        <w:t>управлі</w:t>
      </w:r>
      <w:r w:rsidRPr="00902BC0">
        <w:rPr>
          <w:rFonts w:cs="Arial"/>
          <w:noProof w:val="0"/>
          <w:sz w:val="28"/>
          <w:szCs w:val="28"/>
          <w:lang w:val="uk-UA"/>
        </w:rPr>
        <w:t>нню, можна визначити, з</w:t>
      </w:r>
      <w:r>
        <w:rPr>
          <w:rFonts w:cs="Arial"/>
          <w:noProof w:val="0"/>
          <w:sz w:val="28"/>
          <w:szCs w:val="28"/>
          <w:lang w:val="uk-UA"/>
        </w:rPr>
        <w:t xml:space="preserve">астосувавши до запасів аналіз </w:t>
      </w:r>
      <w:proofErr w:type="spellStart"/>
      <w:r>
        <w:rPr>
          <w:rFonts w:cs="Arial"/>
          <w:noProof w:val="0"/>
          <w:sz w:val="28"/>
          <w:szCs w:val="28"/>
          <w:lang w:val="uk-UA"/>
        </w:rPr>
        <w:t>Вільфредо</w:t>
      </w:r>
      <w:proofErr w:type="spellEnd"/>
      <w:r>
        <w:rPr>
          <w:rFonts w:cs="Arial"/>
          <w:noProof w:val="0"/>
          <w:sz w:val="28"/>
          <w:szCs w:val="28"/>
          <w:lang w:val="uk-UA"/>
        </w:rPr>
        <w:t xml:space="preserve"> Паре</w:t>
      </w:r>
      <w:r w:rsidRPr="00902BC0">
        <w:rPr>
          <w:rFonts w:cs="Arial"/>
          <w:noProof w:val="0"/>
          <w:sz w:val="28"/>
          <w:szCs w:val="28"/>
          <w:lang w:val="uk-UA"/>
        </w:rPr>
        <w:t>то.</w:t>
      </w:r>
    </w:p>
    <w:p w14:paraId="25F327E6" w14:textId="77777777" w:rsidR="00D3588F" w:rsidRPr="00902BC0" w:rsidRDefault="00D3588F" w:rsidP="00D3588F">
      <w:pPr>
        <w:pStyle w:val="11"/>
        <w:spacing w:line="288" w:lineRule="auto"/>
        <w:ind w:firstLine="709"/>
        <w:rPr>
          <w:rFonts w:cs="Arial"/>
          <w:noProof w:val="0"/>
          <w:sz w:val="28"/>
          <w:szCs w:val="28"/>
          <w:lang w:val="uk-UA"/>
        </w:rPr>
      </w:pPr>
      <w:r>
        <w:rPr>
          <w:rFonts w:cs="Arial"/>
          <w:noProof w:val="0"/>
          <w:sz w:val="28"/>
          <w:szCs w:val="28"/>
          <w:lang w:val="uk-UA"/>
        </w:rPr>
        <w:t xml:space="preserve">За допомогою такого </w:t>
      </w:r>
      <w:r w:rsidRPr="00902BC0">
        <w:rPr>
          <w:rFonts w:cs="Arial"/>
          <w:noProof w:val="0"/>
          <w:sz w:val="28"/>
          <w:szCs w:val="28"/>
          <w:lang w:val="uk-UA"/>
        </w:rPr>
        <w:t>аналізу можливе ви</w:t>
      </w:r>
      <w:r>
        <w:rPr>
          <w:rFonts w:cs="Arial"/>
          <w:noProof w:val="0"/>
          <w:sz w:val="28"/>
          <w:szCs w:val="28"/>
          <w:lang w:val="uk-UA"/>
        </w:rPr>
        <w:t>знач</w:t>
      </w:r>
      <w:r w:rsidRPr="00902BC0">
        <w:rPr>
          <w:rFonts w:cs="Arial"/>
          <w:noProof w:val="0"/>
          <w:sz w:val="28"/>
          <w:szCs w:val="28"/>
          <w:lang w:val="uk-UA"/>
        </w:rPr>
        <w:t>ення тільки двох груп:</w:t>
      </w:r>
    </w:p>
    <w:p w14:paraId="7C4E586D" w14:textId="77777777" w:rsidR="00D3588F" w:rsidRPr="00902BC0" w:rsidRDefault="00D3588F" w:rsidP="00D3588F">
      <w:pPr>
        <w:pStyle w:val="11"/>
        <w:spacing w:line="288" w:lineRule="auto"/>
        <w:ind w:firstLine="709"/>
        <w:rPr>
          <w:rFonts w:cs="Arial"/>
          <w:noProof w:val="0"/>
          <w:sz w:val="28"/>
          <w:szCs w:val="28"/>
          <w:lang w:val="uk-UA"/>
        </w:rPr>
      </w:pPr>
      <w:r>
        <w:rPr>
          <w:rFonts w:cs="Arial"/>
          <w:noProof w:val="0"/>
          <w:sz w:val="28"/>
          <w:szCs w:val="28"/>
          <w:lang w:val="uk-UA"/>
        </w:rPr>
        <w:t>б</w:t>
      </w:r>
      <w:r w:rsidRPr="00902BC0">
        <w:rPr>
          <w:rFonts w:cs="Arial"/>
          <w:noProof w:val="0"/>
          <w:sz w:val="28"/>
          <w:szCs w:val="28"/>
          <w:lang w:val="uk-UA"/>
        </w:rPr>
        <w:t>лизько 20</w:t>
      </w:r>
      <w:r>
        <w:rPr>
          <w:rFonts w:cs="Arial"/>
          <w:noProof w:val="0"/>
          <w:sz w:val="28"/>
          <w:szCs w:val="28"/>
          <w:lang w:val="uk-UA"/>
        </w:rPr>
        <w:t xml:space="preserve"> </w:t>
      </w:r>
      <w:r w:rsidRPr="00902BC0">
        <w:rPr>
          <w:rFonts w:cs="Arial"/>
          <w:noProof w:val="0"/>
          <w:sz w:val="28"/>
          <w:szCs w:val="28"/>
          <w:lang w:val="uk-UA"/>
        </w:rPr>
        <w:t>% усіх на</w:t>
      </w:r>
      <w:r>
        <w:rPr>
          <w:rFonts w:cs="Arial"/>
          <w:noProof w:val="0"/>
          <w:sz w:val="28"/>
          <w:szCs w:val="28"/>
          <w:lang w:val="uk-UA"/>
        </w:rPr>
        <w:t>зв</w:t>
      </w:r>
      <w:r w:rsidRPr="00902BC0">
        <w:rPr>
          <w:rFonts w:cs="Arial"/>
          <w:noProof w:val="0"/>
          <w:sz w:val="28"/>
          <w:szCs w:val="28"/>
          <w:lang w:val="uk-UA"/>
        </w:rPr>
        <w:t xml:space="preserve"> охоплюю</w:t>
      </w:r>
      <w:r>
        <w:rPr>
          <w:rFonts w:cs="Arial"/>
          <w:noProof w:val="0"/>
          <w:sz w:val="28"/>
          <w:szCs w:val="28"/>
          <w:lang w:val="uk-UA"/>
        </w:rPr>
        <w:t>ть</w:t>
      </w:r>
      <w:r w:rsidRPr="00902BC0">
        <w:rPr>
          <w:rFonts w:cs="Arial"/>
          <w:noProof w:val="0"/>
          <w:sz w:val="28"/>
          <w:szCs w:val="28"/>
          <w:lang w:val="uk-UA"/>
        </w:rPr>
        <w:t xml:space="preserve"> 80</w:t>
      </w:r>
      <w:r>
        <w:rPr>
          <w:rFonts w:cs="Arial"/>
          <w:noProof w:val="0"/>
          <w:sz w:val="28"/>
          <w:szCs w:val="28"/>
          <w:lang w:val="uk-UA"/>
        </w:rPr>
        <w:t xml:space="preserve"> % споживання;</w:t>
      </w:r>
    </w:p>
    <w:p w14:paraId="64A33E70" w14:textId="77777777" w:rsidR="00D3588F" w:rsidRPr="00902BC0" w:rsidRDefault="00D3588F" w:rsidP="00D3588F">
      <w:pPr>
        <w:pStyle w:val="11"/>
        <w:spacing w:line="288" w:lineRule="auto"/>
        <w:ind w:firstLine="709"/>
        <w:rPr>
          <w:rFonts w:cs="Arial"/>
          <w:noProof w:val="0"/>
          <w:sz w:val="28"/>
          <w:szCs w:val="28"/>
          <w:lang w:val="uk-UA"/>
        </w:rPr>
      </w:pPr>
      <w:r>
        <w:rPr>
          <w:rFonts w:cs="Arial"/>
          <w:noProof w:val="0"/>
          <w:sz w:val="28"/>
          <w:szCs w:val="28"/>
          <w:lang w:val="uk-UA"/>
        </w:rPr>
        <w:t>б</w:t>
      </w:r>
      <w:r w:rsidRPr="00902BC0">
        <w:rPr>
          <w:rFonts w:cs="Arial"/>
          <w:noProof w:val="0"/>
          <w:sz w:val="28"/>
          <w:szCs w:val="28"/>
          <w:lang w:val="uk-UA"/>
        </w:rPr>
        <w:t>лизько 80</w:t>
      </w:r>
      <w:r>
        <w:rPr>
          <w:rFonts w:cs="Arial"/>
          <w:noProof w:val="0"/>
          <w:sz w:val="28"/>
          <w:szCs w:val="28"/>
          <w:lang w:val="uk-UA"/>
        </w:rPr>
        <w:t xml:space="preserve"> </w:t>
      </w:r>
      <w:r w:rsidRPr="00902BC0">
        <w:rPr>
          <w:rFonts w:cs="Arial"/>
          <w:noProof w:val="0"/>
          <w:sz w:val="28"/>
          <w:szCs w:val="28"/>
          <w:lang w:val="uk-UA"/>
        </w:rPr>
        <w:t>% усіх на</w:t>
      </w:r>
      <w:r>
        <w:rPr>
          <w:rFonts w:cs="Arial"/>
          <w:noProof w:val="0"/>
          <w:sz w:val="28"/>
          <w:szCs w:val="28"/>
          <w:lang w:val="uk-UA"/>
        </w:rPr>
        <w:t>зв</w:t>
      </w:r>
      <w:r w:rsidRPr="00902BC0">
        <w:rPr>
          <w:rFonts w:cs="Arial"/>
          <w:noProof w:val="0"/>
          <w:sz w:val="28"/>
          <w:szCs w:val="28"/>
          <w:lang w:val="uk-UA"/>
        </w:rPr>
        <w:t xml:space="preserve"> </w:t>
      </w:r>
      <w:r>
        <w:rPr>
          <w:rFonts w:cs="Arial"/>
          <w:noProof w:val="0"/>
          <w:sz w:val="28"/>
          <w:szCs w:val="28"/>
          <w:lang w:val="uk-UA"/>
        </w:rPr>
        <w:t>‒</w:t>
      </w:r>
      <w:r w:rsidRPr="00902BC0">
        <w:rPr>
          <w:rFonts w:cs="Arial"/>
          <w:noProof w:val="0"/>
          <w:sz w:val="28"/>
          <w:szCs w:val="28"/>
          <w:lang w:val="uk-UA"/>
        </w:rPr>
        <w:t xml:space="preserve"> 20</w:t>
      </w:r>
      <w:r>
        <w:rPr>
          <w:rFonts w:cs="Arial"/>
          <w:noProof w:val="0"/>
          <w:sz w:val="28"/>
          <w:szCs w:val="28"/>
          <w:lang w:val="uk-UA"/>
        </w:rPr>
        <w:t xml:space="preserve"> </w:t>
      </w:r>
      <w:r w:rsidRPr="00902BC0">
        <w:rPr>
          <w:rFonts w:cs="Arial"/>
          <w:noProof w:val="0"/>
          <w:sz w:val="28"/>
          <w:szCs w:val="28"/>
          <w:lang w:val="uk-UA"/>
        </w:rPr>
        <w:t>% споживання.</w:t>
      </w:r>
    </w:p>
    <w:p w14:paraId="659F3DCE" w14:textId="77777777" w:rsidR="00D3588F" w:rsidRPr="00902BC0" w:rsidRDefault="00D3588F" w:rsidP="00D3588F">
      <w:pPr>
        <w:pStyle w:val="11"/>
        <w:spacing w:line="288" w:lineRule="auto"/>
        <w:ind w:firstLine="709"/>
        <w:rPr>
          <w:rFonts w:cs="Arial"/>
          <w:noProof w:val="0"/>
          <w:sz w:val="28"/>
          <w:szCs w:val="28"/>
          <w:lang w:val="uk-UA"/>
        </w:rPr>
      </w:pPr>
      <w:r>
        <w:rPr>
          <w:rFonts w:cs="Arial"/>
          <w:noProof w:val="0"/>
          <w:sz w:val="28"/>
          <w:szCs w:val="28"/>
          <w:lang w:val="uk-UA"/>
        </w:rPr>
        <w:t>Це так званий метод Паре</w:t>
      </w:r>
      <w:r w:rsidRPr="00902BC0">
        <w:rPr>
          <w:rFonts w:cs="Arial"/>
          <w:noProof w:val="0"/>
          <w:sz w:val="28"/>
          <w:szCs w:val="28"/>
          <w:lang w:val="uk-UA"/>
        </w:rPr>
        <w:t>то або правило «20</w:t>
      </w:r>
      <w:r>
        <w:rPr>
          <w:rFonts w:cs="Arial"/>
          <w:noProof w:val="0"/>
          <w:sz w:val="28"/>
          <w:szCs w:val="28"/>
          <w:lang w:val="uk-UA"/>
        </w:rPr>
        <w:t>‒</w:t>
      </w:r>
      <w:r w:rsidRPr="00902BC0">
        <w:rPr>
          <w:rFonts w:cs="Arial"/>
          <w:noProof w:val="0"/>
          <w:sz w:val="28"/>
          <w:szCs w:val="28"/>
          <w:lang w:val="uk-UA"/>
        </w:rPr>
        <w:t>80»</w:t>
      </w:r>
    </w:p>
    <w:p w14:paraId="2912EFFD" w14:textId="77777777" w:rsidR="00D3588F" w:rsidRPr="00902BC0" w:rsidRDefault="00D3588F" w:rsidP="00D3588F">
      <w:pPr>
        <w:spacing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945221">
        <w:rPr>
          <w:rFonts w:ascii="Arial" w:hAnsi="Arial" w:cs="Arial"/>
          <w:i/>
          <w:sz w:val="28"/>
          <w:szCs w:val="28"/>
          <w:lang w:val="uk-UA"/>
        </w:rPr>
        <w:t>ABC-</w:t>
      </w:r>
      <w:r w:rsidRPr="00902BC0">
        <w:rPr>
          <w:rFonts w:ascii="Arial" w:hAnsi="Arial" w:cs="Arial"/>
          <w:sz w:val="28"/>
          <w:szCs w:val="28"/>
          <w:lang w:val="uk-UA"/>
        </w:rPr>
        <w:t xml:space="preserve"> і </w:t>
      </w:r>
      <w:r w:rsidRPr="00945221">
        <w:rPr>
          <w:rFonts w:ascii="Arial" w:hAnsi="Arial" w:cs="Arial"/>
          <w:i/>
          <w:sz w:val="28"/>
          <w:szCs w:val="28"/>
          <w:lang w:val="uk-UA"/>
        </w:rPr>
        <w:t>XYZ</w:t>
      </w:r>
      <w:r w:rsidRPr="00902BC0">
        <w:rPr>
          <w:rFonts w:ascii="Arial" w:hAnsi="Arial" w:cs="Arial"/>
          <w:sz w:val="28"/>
          <w:szCs w:val="28"/>
          <w:lang w:val="uk-UA"/>
        </w:rPr>
        <w:t xml:space="preserve">-аналіз є важливим інструментом, використовуваним для визначення </w:t>
      </w:r>
      <w:r>
        <w:rPr>
          <w:rFonts w:ascii="Arial" w:hAnsi="Arial" w:cs="Arial"/>
          <w:sz w:val="28"/>
          <w:szCs w:val="28"/>
          <w:lang w:val="uk-UA"/>
        </w:rPr>
        <w:t>основних</w:t>
      </w:r>
      <w:r w:rsidRPr="00902BC0">
        <w:rPr>
          <w:rFonts w:ascii="Arial" w:hAnsi="Arial" w:cs="Arial"/>
          <w:sz w:val="28"/>
          <w:szCs w:val="28"/>
          <w:lang w:val="uk-UA"/>
        </w:rPr>
        <w:t xml:space="preserve"> виробів, клієнтів, постачальників і пріоритетів.  Він дозволяє </w:t>
      </w:r>
      <w:r>
        <w:rPr>
          <w:rFonts w:ascii="Arial" w:hAnsi="Arial" w:cs="Arial"/>
          <w:sz w:val="28"/>
          <w:szCs w:val="28"/>
          <w:lang w:val="uk-UA"/>
        </w:rPr>
        <w:t>вживати коригувальних заходів, спрямованих</w:t>
      </w:r>
      <w:r w:rsidRPr="00902BC0">
        <w:rPr>
          <w:rFonts w:ascii="Arial" w:hAnsi="Arial" w:cs="Arial"/>
          <w:sz w:val="28"/>
          <w:szCs w:val="28"/>
          <w:lang w:val="uk-UA"/>
        </w:rPr>
        <w:t xml:space="preserve"> на підвищення якості логістичного процесу, </w:t>
      </w:r>
      <w:r>
        <w:rPr>
          <w:rFonts w:ascii="Arial" w:hAnsi="Arial" w:cs="Arial"/>
          <w:sz w:val="28"/>
          <w:szCs w:val="28"/>
          <w:lang w:val="uk-UA"/>
        </w:rPr>
        <w:t>визнача</w:t>
      </w:r>
      <w:r w:rsidRPr="00902BC0">
        <w:rPr>
          <w:rFonts w:ascii="Arial" w:hAnsi="Arial" w:cs="Arial"/>
          <w:sz w:val="28"/>
          <w:szCs w:val="28"/>
          <w:lang w:val="uk-UA"/>
        </w:rPr>
        <w:t xml:space="preserve">ючи його </w:t>
      </w:r>
      <w:r>
        <w:rPr>
          <w:rFonts w:ascii="Arial" w:hAnsi="Arial" w:cs="Arial"/>
          <w:sz w:val="28"/>
          <w:szCs w:val="28"/>
          <w:lang w:val="uk-UA"/>
        </w:rPr>
        <w:t>основні</w:t>
      </w:r>
      <w:r w:rsidRPr="00902BC0">
        <w:rPr>
          <w:rFonts w:ascii="Arial" w:hAnsi="Arial" w:cs="Arial"/>
          <w:sz w:val="28"/>
          <w:szCs w:val="28"/>
          <w:lang w:val="uk-UA"/>
        </w:rPr>
        <w:t xml:space="preserve"> елементи.</w:t>
      </w:r>
    </w:p>
    <w:p w14:paraId="568D82D1" w14:textId="77777777" w:rsidR="00D3588F" w:rsidRPr="00902BC0" w:rsidRDefault="00D3588F" w:rsidP="00D3588F">
      <w:pPr>
        <w:pStyle w:val="a7"/>
        <w:spacing w:after="0" w:line="288" w:lineRule="auto"/>
        <w:ind w:left="0" w:firstLine="709"/>
        <w:jc w:val="both"/>
        <w:rPr>
          <w:sz w:val="28"/>
          <w:szCs w:val="28"/>
          <w:lang w:val="uk-UA"/>
        </w:rPr>
      </w:pPr>
      <w:r w:rsidRPr="00902BC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У процесі </w:t>
      </w:r>
      <w:r w:rsidRPr="00902BC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здійснення</w:t>
      </w:r>
      <w:r w:rsidRPr="00902BC0">
        <w:rPr>
          <w:sz w:val="28"/>
          <w:szCs w:val="28"/>
          <w:lang w:val="uk-UA"/>
        </w:rPr>
        <w:t xml:space="preserve"> </w:t>
      </w:r>
      <w:r w:rsidRPr="00D41929">
        <w:rPr>
          <w:i/>
          <w:sz w:val="28"/>
          <w:szCs w:val="28"/>
          <w:lang w:val="uk-UA"/>
        </w:rPr>
        <w:t>ABC</w:t>
      </w:r>
      <w:r>
        <w:rPr>
          <w:i/>
          <w:sz w:val="28"/>
          <w:szCs w:val="28"/>
          <w:lang w:val="uk-UA"/>
        </w:rPr>
        <w:t>-</w:t>
      </w:r>
      <w:r w:rsidRPr="00902BC0">
        <w:rPr>
          <w:sz w:val="28"/>
          <w:szCs w:val="28"/>
          <w:lang w:val="uk-UA"/>
        </w:rPr>
        <w:t>аналізу зіставляють показники товарного потоку у фізичному (об'ємно-ваговому) і вартісному вира</w:t>
      </w:r>
      <w:r>
        <w:rPr>
          <w:sz w:val="28"/>
          <w:szCs w:val="28"/>
          <w:lang w:val="uk-UA"/>
        </w:rPr>
        <w:t>зі</w:t>
      </w:r>
      <w:r w:rsidRPr="00902BC0">
        <w:rPr>
          <w:sz w:val="28"/>
          <w:szCs w:val="28"/>
          <w:lang w:val="uk-UA"/>
        </w:rPr>
        <w:t xml:space="preserve"> за визначений проміжок часу (1 місяць). Відносно </w:t>
      </w:r>
      <w:r w:rsidRPr="00D3588F">
        <w:rPr>
          <w:b/>
          <w:sz w:val="28"/>
          <w:szCs w:val="28"/>
          <w:lang w:val="uk-UA"/>
        </w:rPr>
        <w:t>невеликі величини в об'ємно-ваговому виразі, дають відносно великі вартісні результати</w:t>
      </w:r>
      <w:r w:rsidRPr="00902BC0">
        <w:rPr>
          <w:sz w:val="28"/>
          <w:szCs w:val="28"/>
          <w:lang w:val="uk-UA"/>
        </w:rPr>
        <w:t>. Тому необхідно ви</w:t>
      </w:r>
      <w:r>
        <w:rPr>
          <w:sz w:val="28"/>
          <w:szCs w:val="28"/>
          <w:lang w:val="uk-UA"/>
        </w:rPr>
        <w:t>значи</w:t>
      </w:r>
      <w:r w:rsidRPr="00902BC0">
        <w:rPr>
          <w:sz w:val="28"/>
          <w:szCs w:val="28"/>
          <w:lang w:val="uk-UA"/>
        </w:rPr>
        <w:t xml:space="preserve">ти ті невеликі </w:t>
      </w:r>
      <w:r>
        <w:rPr>
          <w:sz w:val="28"/>
          <w:szCs w:val="28"/>
          <w:lang w:val="uk-UA"/>
        </w:rPr>
        <w:t>величини в натуральному вираз</w:t>
      </w:r>
      <w:r w:rsidRPr="00902BC0">
        <w:rPr>
          <w:sz w:val="28"/>
          <w:szCs w:val="28"/>
          <w:lang w:val="uk-UA"/>
        </w:rPr>
        <w:t>і, яким відповідають великі вартісні значення. Тоді можна відносно швидко впливати на всю сукупність величин</w:t>
      </w:r>
      <w:r>
        <w:rPr>
          <w:sz w:val="28"/>
          <w:szCs w:val="28"/>
          <w:lang w:val="uk-UA"/>
        </w:rPr>
        <w:t>, відповідно до цільових завдань</w:t>
      </w:r>
      <w:r w:rsidRPr="00902BC0">
        <w:rPr>
          <w:sz w:val="28"/>
          <w:szCs w:val="28"/>
          <w:lang w:val="uk-UA"/>
        </w:rPr>
        <w:t xml:space="preserve">. </w:t>
      </w:r>
    </w:p>
    <w:p w14:paraId="0DE077D3" w14:textId="77777777" w:rsidR="00D3588F" w:rsidRPr="00902BC0" w:rsidRDefault="00D3588F" w:rsidP="00D3588F">
      <w:pPr>
        <w:spacing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902BC0">
        <w:rPr>
          <w:rFonts w:ascii="Arial" w:hAnsi="Arial" w:cs="Arial"/>
          <w:sz w:val="28"/>
          <w:szCs w:val="28"/>
          <w:lang w:val="uk-UA"/>
        </w:rPr>
        <w:t xml:space="preserve">Результати </w:t>
      </w:r>
      <w:r w:rsidRPr="00E17909">
        <w:rPr>
          <w:rFonts w:ascii="Arial" w:hAnsi="Arial" w:cs="Arial"/>
          <w:i/>
          <w:sz w:val="28"/>
          <w:szCs w:val="28"/>
          <w:lang w:val="uk-UA"/>
        </w:rPr>
        <w:t>ABC</w:t>
      </w:r>
      <w:r w:rsidRPr="00902BC0">
        <w:rPr>
          <w:rFonts w:ascii="Arial" w:hAnsi="Arial" w:cs="Arial"/>
          <w:sz w:val="28"/>
          <w:szCs w:val="28"/>
          <w:lang w:val="uk-UA"/>
        </w:rPr>
        <w:t xml:space="preserve"> аналізу дозволяють </w:t>
      </w:r>
      <w:r>
        <w:rPr>
          <w:rFonts w:ascii="Arial" w:hAnsi="Arial" w:cs="Arial"/>
          <w:sz w:val="28"/>
          <w:szCs w:val="28"/>
          <w:lang w:val="uk-UA"/>
        </w:rPr>
        <w:t>ухвалити</w:t>
      </w:r>
      <w:r w:rsidRPr="00902BC0">
        <w:rPr>
          <w:rFonts w:ascii="Arial" w:hAnsi="Arial" w:cs="Arial"/>
          <w:sz w:val="28"/>
          <w:szCs w:val="28"/>
          <w:lang w:val="uk-UA"/>
        </w:rPr>
        <w:t xml:space="preserve"> обґрунтоване рішення щодо зменшення терміну збереження того або іншого товару на складі, і, отже, знизит</w:t>
      </w:r>
      <w:r>
        <w:rPr>
          <w:rFonts w:ascii="Arial" w:hAnsi="Arial" w:cs="Arial"/>
          <w:sz w:val="28"/>
          <w:szCs w:val="28"/>
          <w:lang w:val="uk-UA"/>
        </w:rPr>
        <w:t>и витрати на утримання і оброблення</w:t>
      </w:r>
      <w:r w:rsidRPr="00902BC0">
        <w:rPr>
          <w:rFonts w:ascii="Arial" w:hAnsi="Arial" w:cs="Arial"/>
          <w:sz w:val="28"/>
          <w:szCs w:val="28"/>
          <w:lang w:val="uk-UA"/>
        </w:rPr>
        <w:t xml:space="preserve"> запасів, витрати на іммобілізацію коштів у запасах. Р</w:t>
      </w:r>
      <w:r>
        <w:rPr>
          <w:rFonts w:ascii="Arial" w:hAnsi="Arial" w:cs="Arial"/>
          <w:sz w:val="28"/>
          <w:szCs w:val="28"/>
          <w:lang w:val="uk-UA"/>
        </w:rPr>
        <w:t>івень</w:t>
      </w:r>
      <w:r w:rsidRPr="00902BC0">
        <w:rPr>
          <w:rFonts w:ascii="Arial" w:hAnsi="Arial" w:cs="Arial"/>
          <w:sz w:val="28"/>
          <w:szCs w:val="28"/>
          <w:lang w:val="uk-UA"/>
        </w:rPr>
        <w:t xml:space="preserve"> витрат на</w:t>
      </w:r>
      <w:r>
        <w:rPr>
          <w:rFonts w:ascii="Arial" w:hAnsi="Arial" w:cs="Arial"/>
          <w:sz w:val="28"/>
          <w:szCs w:val="28"/>
          <w:lang w:val="uk-UA"/>
        </w:rPr>
        <w:t xml:space="preserve"> іммобілізацію звичайно визначають</w:t>
      </w:r>
      <w:r w:rsidRPr="00902BC0">
        <w:rPr>
          <w:rFonts w:ascii="Arial" w:hAnsi="Arial" w:cs="Arial"/>
          <w:sz w:val="28"/>
          <w:szCs w:val="28"/>
          <w:lang w:val="uk-UA"/>
        </w:rPr>
        <w:t xml:space="preserve"> р</w:t>
      </w:r>
      <w:r>
        <w:rPr>
          <w:rFonts w:ascii="Arial" w:hAnsi="Arial" w:cs="Arial"/>
          <w:sz w:val="28"/>
          <w:szCs w:val="28"/>
          <w:lang w:val="uk-UA"/>
        </w:rPr>
        <w:t>івнем</w:t>
      </w:r>
      <w:r w:rsidRPr="00902BC0">
        <w:rPr>
          <w:rFonts w:ascii="Arial" w:hAnsi="Arial" w:cs="Arial"/>
          <w:sz w:val="28"/>
          <w:szCs w:val="28"/>
          <w:lang w:val="uk-UA"/>
        </w:rPr>
        <w:t xml:space="preserve"> втраченого через омертвляння в запасах прибутку.</w:t>
      </w:r>
    </w:p>
    <w:p w14:paraId="7761A2B4" w14:textId="77777777" w:rsidR="00D3588F" w:rsidRPr="00902BC0" w:rsidRDefault="00D3588F" w:rsidP="00D3588F">
      <w:pPr>
        <w:spacing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902BC0">
        <w:rPr>
          <w:rFonts w:ascii="Arial" w:hAnsi="Arial" w:cs="Arial"/>
          <w:sz w:val="28"/>
          <w:szCs w:val="28"/>
          <w:lang w:val="uk-UA"/>
        </w:rPr>
        <w:t>У цьому зв'язку необхідн</w:t>
      </w:r>
      <w:r>
        <w:rPr>
          <w:rFonts w:ascii="Arial" w:hAnsi="Arial" w:cs="Arial"/>
          <w:sz w:val="28"/>
          <w:szCs w:val="28"/>
          <w:lang w:val="uk-UA"/>
        </w:rPr>
        <w:t xml:space="preserve">о по можливості як </w:t>
      </w:r>
      <w:r w:rsidRPr="00902BC0">
        <w:rPr>
          <w:rFonts w:ascii="Arial" w:hAnsi="Arial" w:cs="Arial"/>
          <w:sz w:val="28"/>
          <w:szCs w:val="28"/>
          <w:lang w:val="uk-UA"/>
        </w:rPr>
        <w:t xml:space="preserve">можна об'єктивніше </w:t>
      </w:r>
      <w:r>
        <w:rPr>
          <w:rFonts w:ascii="Arial" w:hAnsi="Arial" w:cs="Arial"/>
          <w:sz w:val="28"/>
          <w:szCs w:val="28"/>
          <w:lang w:val="uk-UA"/>
        </w:rPr>
        <w:t>виконати ранж</w:t>
      </w:r>
      <w:r w:rsidRPr="00902BC0">
        <w:rPr>
          <w:rFonts w:ascii="Arial" w:hAnsi="Arial" w:cs="Arial"/>
          <w:sz w:val="28"/>
          <w:szCs w:val="28"/>
          <w:lang w:val="uk-UA"/>
        </w:rPr>
        <w:t xml:space="preserve">ування товарних позицій за допомогою </w:t>
      </w:r>
      <w:r w:rsidRPr="00E17909">
        <w:rPr>
          <w:rFonts w:ascii="Arial" w:hAnsi="Arial" w:cs="Arial"/>
          <w:i/>
          <w:sz w:val="28"/>
          <w:szCs w:val="28"/>
          <w:lang w:val="uk-UA"/>
        </w:rPr>
        <w:t>ABC</w:t>
      </w:r>
      <w:r w:rsidR="00463590">
        <w:rPr>
          <w:rFonts w:ascii="Arial" w:hAnsi="Arial" w:cs="Arial"/>
          <w:sz w:val="28"/>
          <w:szCs w:val="28"/>
          <w:lang w:val="uk-UA"/>
        </w:rPr>
        <w:t>-</w:t>
      </w:r>
      <w:r w:rsidRPr="00902BC0">
        <w:rPr>
          <w:rFonts w:ascii="Arial" w:hAnsi="Arial" w:cs="Arial"/>
          <w:sz w:val="28"/>
          <w:szCs w:val="28"/>
          <w:lang w:val="uk-UA"/>
        </w:rPr>
        <w:t xml:space="preserve"> аналізу, що полегшує їхню класифікацію відповідно до їхніх часток внеску </w:t>
      </w:r>
      <w:r>
        <w:rPr>
          <w:rFonts w:ascii="Arial" w:hAnsi="Arial" w:cs="Arial"/>
          <w:sz w:val="28"/>
          <w:szCs w:val="28"/>
          <w:lang w:val="uk-UA"/>
        </w:rPr>
        <w:t>до товарного</w:t>
      </w:r>
      <w:r w:rsidRPr="00902BC0">
        <w:rPr>
          <w:rFonts w:ascii="Arial" w:hAnsi="Arial" w:cs="Arial"/>
          <w:sz w:val="28"/>
          <w:szCs w:val="28"/>
          <w:lang w:val="uk-UA"/>
        </w:rPr>
        <w:t xml:space="preserve"> потоку</w:t>
      </w:r>
      <w:r>
        <w:rPr>
          <w:rFonts w:ascii="Arial" w:hAnsi="Arial" w:cs="Arial"/>
          <w:sz w:val="28"/>
          <w:szCs w:val="28"/>
          <w:lang w:val="uk-UA"/>
        </w:rPr>
        <w:t xml:space="preserve"> (табл.6.8., рис. 6.7</w:t>
      </w:r>
      <w:r w:rsidRPr="00902BC0">
        <w:rPr>
          <w:rFonts w:ascii="Arial" w:hAnsi="Arial" w:cs="Arial"/>
          <w:sz w:val="28"/>
          <w:szCs w:val="28"/>
          <w:lang w:val="uk-UA"/>
        </w:rPr>
        <w:t>.</w:t>
      </w:r>
      <w:r w:rsidRPr="00E17909">
        <w:rPr>
          <w:rFonts w:ascii="Arial" w:hAnsi="Arial" w:cs="Arial"/>
          <w:sz w:val="28"/>
          <w:szCs w:val="28"/>
          <w:lang w:val="uk-UA"/>
        </w:rPr>
        <w:t xml:space="preserve"> </w:t>
      </w:r>
      <w:r>
        <w:rPr>
          <w:rFonts w:ascii="Arial" w:hAnsi="Arial" w:cs="Arial"/>
          <w:sz w:val="28"/>
          <w:szCs w:val="28"/>
          <w:lang w:val="uk-UA"/>
        </w:rPr>
        <w:t>і 6.8).</w:t>
      </w:r>
    </w:p>
    <w:p w14:paraId="77ABD769" w14:textId="77777777" w:rsidR="00463590" w:rsidRDefault="00463590" w:rsidP="00D3588F">
      <w:pPr>
        <w:spacing w:line="288" w:lineRule="auto"/>
        <w:jc w:val="right"/>
        <w:rPr>
          <w:rFonts w:ascii="Arial" w:hAnsi="Arial" w:cs="Arial"/>
          <w:sz w:val="28"/>
          <w:szCs w:val="28"/>
          <w:lang w:val="uk-UA"/>
        </w:rPr>
      </w:pPr>
    </w:p>
    <w:p w14:paraId="1673D973" w14:textId="77777777" w:rsidR="00463590" w:rsidRDefault="00463590" w:rsidP="00D3588F">
      <w:pPr>
        <w:spacing w:line="288" w:lineRule="auto"/>
        <w:jc w:val="right"/>
        <w:rPr>
          <w:rFonts w:ascii="Arial" w:hAnsi="Arial" w:cs="Arial"/>
          <w:sz w:val="28"/>
          <w:szCs w:val="28"/>
          <w:lang w:val="uk-UA"/>
        </w:rPr>
      </w:pPr>
    </w:p>
    <w:p w14:paraId="7569BF74" w14:textId="77777777" w:rsidR="00D3588F" w:rsidRPr="00902BC0" w:rsidRDefault="00D3588F" w:rsidP="00D3588F">
      <w:pPr>
        <w:spacing w:line="288" w:lineRule="auto"/>
        <w:jc w:val="right"/>
        <w:rPr>
          <w:rFonts w:ascii="Arial" w:hAnsi="Arial" w:cs="Arial"/>
          <w:sz w:val="28"/>
          <w:szCs w:val="28"/>
          <w:lang w:val="uk-UA"/>
        </w:rPr>
      </w:pPr>
      <w:r w:rsidRPr="00902BC0">
        <w:rPr>
          <w:rFonts w:ascii="Arial" w:hAnsi="Arial" w:cs="Arial"/>
          <w:sz w:val="28"/>
          <w:szCs w:val="28"/>
          <w:lang w:val="uk-UA"/>
        </w:rPr>
        <w:lastRenderedPageBreak/>
        <w:t>Таблиця 6.8</w:t>
      </w:r>
    </w:p>
    <w:p w14:paraId="74E2CB8F" w14:textId="77777777" w:rsidR="00D3588F" w:rsidRPr="00902BC0" w:rsidRDefault="00D3588F" w:rsidP="00D3588F">
      <w:pPr>
        <w:spacing w:line="288" w:lineRule="auto"/>
        <w:jc w:val="center"/>
        <w:rPr>
          <w:rFonts w:ascii="Arial" w:hAnsi="Arial" w:cs="Arial"/>
          <w:sz w:val="28"/>
          <w:szCs w:val="28"/>
          <w:lang w:val="uk-UA"/>
        </w:rPr>
      </w:pPr>
    </w:p>
    <w:p w14:paraId="3BA8280F" w14:textId="77777777" w:rsidR="00D3588F" w:rsidRDefault="00D3588F" w:rsidP="00D3588F">
      <w:pPr>
        <w:spacing w:line="288" w:lineRule="auto"/>
        <w:jc w:val="center"/>
        <w:rPr>
          <w:rFonts w:ascii="Arial" w:hAnsi="Arial" w:cs="Arial"/>
          <w:b/>
          <w:sz w:val="28"/>
          <w:szCs w:val="28"/>
          <w:lang w:val="uk-UA"/>
        </w:rPr>
      </w:pPr>
      <w:r w:rsidRPr="00902BC0">
        <w:rPr>
          <w:rFonts w:ascii="Arial" w:hAnsi="Arial" w:cs="Arial"/>
          <w:b/>
          <w:sz w:val="28"/>
          <w:szCs w:val="28"/>
          <w:lang w:val="uk-UA"/>
        </w:rPr>
        <w:t xml:space="preserve">Можливий алгоритм поділу сукупності об'єктів </w:t>
      </w:r>
      <w:r>
        <w:rPr>
          <w:rFonts w:ascii="Arial" w:hAnsi="Arial" w:cs="Arial"/>
          <w:b/>
          <w:sz w:val="28"/>
          <w:szCs w:val="28"/>
          <w:lang w:val="uk-UA"/>
        </w:rPr>
        <w:t>управління</w:t>
      </w:r>
      <w:r w:rsidRPr="00902BC0">
        <w:rPr>
          <w:rFonts w:ascii="Arial" w:hAnsi="Arial" w:cs="Arial"/>
          <w:b/>
          <w:sz w:val="28"/>
          <w:szCs w:val="28"/>
          <w:lang w:val="uk-UA"/>
        </w:rPr>
        <w:t xml:space="preserve"> на </w:t>
      </w:r>
    </w:p>
    <w:p w14:paraId="3D158BB6" w14:textId="77777777" w:rsidR="00D3588F" w:rsidRPr="00902BC0" w:rsidRDefault="00D3588F" w:rsidP="00D3588F">
      <w:pPr>
        <w:spacing w:line="288" w:lineRule="auto"/>
        <w:jc w:val="center"/>
        <w:rPr>
          <w:rFonts w:ascii="Arial" w:hAnsi="Arial" w:cs="Arial"/>
          <w:b/>
          <w:sz w:val="28"/>
          <w:szCs w:val="28"/>
          <w:lang w:val="uk-UA"/>
        </w:rPr>
      </w:pPr>
      <w:r>
        <w:rPr>
          <w:rFonts w:ascii="Arial" w:hAnsi="Arial" w:cs="Arial"/>
          <w:b/>
          <w:sz w:val="28"/>
          <w:szCs w:val="28"/>
          <w:lang w:val="uk-UA"/>
        </w:rPr>
        <w:t xml:space="preserve">групи: </w:t>
      </w:r>
      <w:r w:rsidRPr="00902BC0">
        <w:rPr>
          <w:rFonts w:ascii="Arial" w:hAnsi="Arial" w:cs="Arial"/>
          <w:b/>
          <w:sz w:val="28"/>
          <w:szCs w:val="28"/>
          <w:lang w:val="uk-UA"/>
        </w:rPr>
        <w:t xml:space="preserve">А, </w:t>
      </w:r>
      <w:r>
        <w:rPr>
          <w:rFonts w:ascii="Arial" w:hAnsi="Arial" w:cs="Arial"/>
          <w:b/>
          <w:sz w:val="28"/>
          <w:szCs w:val="28"/>
          <w:lang w:val="uk-UA"/>
        </w:rPr>
        <w:t>В і</w:t>
      </w:r>
      <w:r w:rsidRPr="00902BC0">
        <w:rPr>
          <w:rFonts w:ascii="Arial" w:hAnsi="Arial" w:cs="Arial"/>
          <w:b/>
          <w:sz w:val="28"/>
          <w:szCs w:val="28"/>
          <w:lang w:val="uk-UA"/>
        </w:rPr>
        <w:t xml:space="preserve"> 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3"/>
        <w:gridCol w:w="3686"/>
        <w:gridCol w:w="4172"/>
      </w:tblGrid>
      <w:tr w:rsidR="00D3588F" w:rsidRPr="00902BC0" w14:paraId="7C3257C9" w14:textId="77777777" w:rsidTr="00114AF6">
        <w:trPr>
          <w:jc w:val="center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D8ACC" w14:textId="77777777" w:rsidR="00D3588F" w:rsidRPr="00902BC0" w:rsidRDefault="00D3588F" w:rsidP="00114AF6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 w:eastAsia="en-US"/>
              </w:rPr>
            </w:pPr>
            <w:r w:rsidRPr="00902BC0">
              <w:rPr>
                <w:rFonts w:ascii="Arial" w:hAnsi="Arial" w:cs="Arial"/>
                <w:sz w:val="28"/>
                <w:szCs w:val="28"/>
                <w:lang w:val="uk-UA" w:eastAsia="en-US"/>
              </w:rPr>
              <w:t>Група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2B176" w14:textId="77777777" w:rsidR="00D3588F" w:rsidRPr="00902BC0" w:rsidRDefault="00D3588F" w:rsidP="00114AF6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 w:eastAsia="en-US"/>
              </w:rPr>
            </w:pPr>
            <w:r w:rsidRPr="00902BC0">
              <w:rPr>
                <w:rFonts w:ascii="Arial" w:hAnsi="Arial" w:cs="Arial"/>
                <w:sz w:val="28"/>
                <w:szCs w:val="28"/>
                <w:lang w:val="uk-UA" w:eastAsia="en-US"/>
              </w:rPr>
              <w:t>Частка в асортименті</w:t>
            </w:r>
            <w:r w:rsidR="00463590">
              <w:rPr>
                <w:rFonts w:ascii="Arial" w:hAnsi="Arial" w:cs="Arial"/>
                <w:sz w:val="28"/>
                <w:szCs w:val="28"/>
                <w:lang w:val="uk-UA" w:eastAsia="en-US"/>
              </w:rPr>
              <w:t xml:space="preserve"> (кількість)</w:t>
            </w:r>
            <w:r w:rsidRPr="00902BC0">
              <w:rPr>
                <w:rFonts w:ascii="Arial" w:hAnsi="Arial" w:cs="Arial"/>
                <w:sz w:val="28"/>
                <w:szCs w:val="28"/>
                <w:lang w:val="uk-UA" w:eastAsia="en-US"/>
              </w:rPr>
              <w:t>, %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EF7BA" w14:textId="77777777" w:rsidR="00D3588F" w:rsidRPr="00902BC0" w:rsidRDefault="00D3588F" w:rsidP="00114AF6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 w:eastAsia="en-US"/>
              </w:rPr>
            </w:pPr>
            <w:r w:rsidRPr="00902BC0">
              <w:rPr>
                <w:rFonts w:ascii="Arial" w:hAnsi="Arial" w:cs="Arial"/>
                <w:sz w:val="28"/>
                <w:szCs w:val="28"/>
                <w:lang w:val="uk-UA" w:eastAsia="en-US"/>
              </w:rPr>
              <w:t>Частка в сумарному запасі</w:t>
            </w:r>
            <w:r w:rsidR="00463590">
              <w:rPr>
                <w:rFonts w:ascii="Arial" w:hAnsi="Arial" w:cs="Arial"/>
                <w:sz w:val="28"/>
                <w:szCs w:val="28"/>
                <w:lang w:val="uk-UA" w:eastAsia="en-US"/>
              </w:rPr>
              <w:t xml:space="preserve"> (вартість)</w:t>
            </w:r>
            <w:r w:rsidRPr="00902BC0">
              <w:rPr>
                <w:rFonts w:ascii="Arial" w:hAnsi="Arial" w:cs="Arial"/>
                <w:sz w:val="28"/>
                <w:szCs w:val="28"/>
                <w:lang w:val="uk-UA" w:eastAsia="en-US"/>
              </w:rPr>
              <w:t>, %</w:t>
            </w:r>
          </w:p>
        </w:tc>
      </w:tr>
      <w:tr w:rsidR="00D3588F" w:rsidRPr="00902BC0" w14:paraId="07FA389E" w14:textId="77777777" w:rsidTr="00114AF6">
        <w:trPr>
          <w:jc w:val="center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EA338" w14:textId="77777777" w:rsidR="00D3588F" w:rsidRPr="00E17909" w:rsidRDefault="00D3588F" w:rsidP="00114AF6">
            <w:pPr>
              <w:spacing w:line="288" w:lineRule="auto"/>
              <w:jc w:val="center"/>
              <w:rPr>
                <w:rFonts w:ascii="Arial" w:hAnsi="Arial" w:cs="Arial"/>
                <w:i/>
                <w:sz w:val="28"/>
                <w:szCs w:val="28"/>
                <w:lang w:val="uk-UA" w:eastAsia="en-US"/>
              </w:rPr>
            </w:pPr>
            <w:r w:rsidRPr="00E17909">
              <w:rPr>
                <w:rFonts w:ascii="Arial" w:hAnsi="Arial" w:cs="Arial"/>
                <w:i/>
                <w:sz w:val="28"/>
                <w:szCs w:val="28"/>
                <w:lang w:val="uk-UA" w:eastAsia="en-US"/>
              </w:rPr>
              <w:t>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87614" w14:textId="77777777" w:rsidR="00D3588F" w:rsidRPr="00902BC0" w:rsidRDefault="00D3588F" w:rsidP="00114AF6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 w:eastAsia="en-US"/>
              </w:rPr>
            </w:pPr>
            <w:r w:rsidRPr="00902BC0">
              <w:rPr>
                <w:rFonts w:ascii="Arial" w:hAnsi="Arial" w:cs="Arial"/>
                <w:sz w:val="28"/>
                <w:szCs w:val="28"/>
                <w:lang w:val="uk-UA" w:eastAsia="en-US"/>
              </w:rPr>
              <w:t>20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6DC32" w14:textId="77777777" w:rsidR="00D3588F" w:rsidRPr="00902BC0" w:rsidRDefault="00D3588F" w:rsidP="00114AF6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 w:eastAsia="en-US"/>
              </w:rPr>
            </w:pPr>
            <w:r w:rsidRPr="00902BC0">
              <w:rPr>
                <w:rFonts w:ascii="Arial" w:hAnsi="Arial" w:cs="Arial"/>
                <w:sz w:val="28"/>
                <w:szCs w:val="28"/>
                <w:lang w:val="uk-UA" w:eastAsia="en-US"/>
              </w:rPr>
              <w:t>80</w:t>
            </w:r>
            <w:r w:rsidR="00463590">
              <w:rPr>
                <w:rFonts w:ascii="Arial" w:hAnsi="Arial" w:cs="Arial"/>
                <w:sz w:val="28"/>
                <w:szCs w:val="28"/>
                <w:lang w:val="uk-UA" w:eastAsia="en-US"/>
              </w:rPr>
              <w:t xml:space="preserve"> (75)</w:t>
            </w:r>
          </w:p>
        </w:tc>
      </w:tr>
      <w:tr w:rsidR="00D3588F" w:rsidRPr="00902BC0" w14:paraId="7E225A6C" w14:textId="77777777" w:rsidTr="00114AF6">
        <w:trPr>
          <w:jc w:val="center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ABFB2" w14:textId="77777777" w:rsidR="00D3588F" w:rsidRPr="00E17909" w:rsidRDefault="00D3588F" w:rsidP="00114AF6">
            <w:pPr>
              <w:spacing w:line="288" w:lineRule="auto"/>
              <w:jc w:val="center"/>
              <w:rPr>
                <w:rFonts w:ascii="Arial" w:hAnsi="Arial" w:cs="Arial"/>
                <w:i/>
                <w:sz w:val="28"/>
                <w:szCs w:val="28"/>
                <w:lang w:val="uk-UA" w:eastAsia="en-US"/>
              </w:rPr>
            </w:pPr>
            <w:r w:rsidRPr="00E17909">
              <w:rPr>
                <w:rFonts w:ascii="Arial" w:hAnsi="Arial" w:cs="Arial"/>
                <w:i/>
                <w:sz w:val="28"/>
                <w:szCs w:val="28"/>
                <w:lang w:val="uk-UA" w:eastAsia="en-US"/>
              </w:rPr>
              <w:t>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8CF48" w14:textId="77777777" w:rsidR="00D3588F" w:rsidRPr="00902BC0" w:rsidRDefault="00D3588F" w:rsidP="00114AF6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 w:eastAsia="en-US"/>
              </w:rPr>
            </w:pPr>
            <w:r w:rsidRPr="00902BC0">
              <w:rPr>
                <w:rFonts w:ascii="Arial" w:hAnsi="Arial" w:cs="Arial"/>
                <w:sz w:val="28"/>
                <w:szCs w:val="28"/>
                <w:lang w:val="uk-UA" w:eastAsia="en-US"/>
              </w:rPr>
              <w:t>30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4B8CD" w14:textId="77777777" w:rsidR="00D3588F" w:rsidRPr="00902BC0" w:rsidRDefault="00D3588F" w:rsidP="00114AF6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 w:eastAsia="en-US"/>
              </w:rPr>
            </w:pPr>
            <w:r w:rsidRPr="00902BC0">
              <w:rPr>
                <w:rFonts w:ascii="Arial" w:hAnsi="Arial" w:cs="Arial"/>
                <w:sz w:val="28"/>
                <w:szCs w:val="28"/>
                <w:lang w:val="uk-UA" w:eastAsia="en-US"/>
              </w:rPr>
              <w:t>15</w:t>
            </w:r>
            <w:r w:rsidR="00463590">
              <w:rPr>
                <w:rFonts w:ascii="Arial" w:hAnsi="Arial" w:cs="Arial"/>
                <w:sz w:val="28"/>
                <w:szCs w:val="28"/>
                <w:lang w:val="uk-UA" w:eastAsia="en-US"/>
              </w:rPr>
              <w:t xml:space="preserve"> (20)</w:t>
            </w:r>
          </w:p>
        </w:tc>
      </w:tr>
      <w:tr w:rsidR="00D3588F" w:rsidRPr="00902BC0" w14:paraId="448DC391" w14:textId="77777777" w:rsidTr="00114AF6">
        <w:trPr>
          <w:jc w:val="center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3EC28" w14:textId="77777777" w:rsidR="00D3588F" w:rsidRPr="00E17909" w:rsidRDefault="00D3588F" w:rsidP="00114AF6">
            <w:pPr>
              <w:spacing w:line="288" w:lineRule="auto"/>
              <w:jc w:val="center"/>
              <w:rPr>
                <w:rFonts w:ascii="Arial" w:hAnsi="Arial" w:cs="Arial"/>
                <w:i/>
                <w:sz w:val="28"/>
                <w:szCs w:val="28"/>
                <w:lang w:val="uk-UA" w:eastAsia="en-US"/>
              </w:rPr>
            </w:pPr>
            <w:r w:rsidRPr="00E17909">
              <w:rPr>
                <w:rFonts w:ascii="Arial" w:hAnsi="Arial" w:cs="Arial"/>
                <w:i/>
                <w:sz w:val="28"/>
                <w:szCs w:val="28"/>
                <w:lang w:val="uk-UA" w:eastAsia="en-US"/>
              </w:rPr>
              <w:t>С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76504" w14:textId="186358FC" w:rsidR="00D3588F" w:rsidRPr="00902BC0" w:rsidRDefault="002F1046" w:rsidP="00114AF6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 w:eastAsia="en-US"/>
              </w:rPr>
            </w:pPr>
            <w:r>
              <w:rPr>
                <w:rFonts w:ascii="Arial" w:hAnsi="Arial" w:cs="Arial"/>
                <w:sz w:val="28"/>
                <w:szCs w:val="28"/>
                <w:lang w:val="uk-UA" w:eastAsia="en-US"/>
              </w:rPr>
              <w:t>50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B23EB" w14:textId="77777777" w:rsidR="00D3588F" w:rsidRPr="00902BC0" w:rsidRDefault="00D3588F" w:rsidP="00114AF6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 w:eastAsia="en-US"/>
              </w:rPr>
            </w:pPr>
            <w:r w:rsidRPr="00902BC0">
              <w:rPr>
                <w:rFonts w:ascii="Arial" w:hAnsi="Arial" w:cs="Arial"/>
                <w:sz w:val="28"/>
                <w:szCs w:val="28"/>
                <w:lang w:val="uk-UA" w:eastAsia="en-US"/>
              </w:rPr>
              <w:t>5</w:t>
            </w:r>
          </w:p>
        </w:tc>
      </w:tr>
    </w:tbl>
    <w:p w14:paraId="0D945950" w14:textId="77777777" w:rsidR="00D3588F" w:rsidRDefault="00D3588F" w:rsidP="00D3588F">
      <w:pPr>
        <w:spacing w:line="288" w:lineRule="auto"/>
        <w:ind w:firstLine="709"/>
        <w:outlineLvl w:val="0"/>
        <w:rPr>
          <w:rFonts w:ascii="Arial" w:hAnsi="Arial" w:cs="Arial"/>
          <w:b/>
          <w:i/>
          <w:sz w:val="28"/>
          <w:szCs w:val="28"/>
          <w:lang w:val="uk-UA"/>
        </w:rPr>
      </w:pPr>
    </w:p>
    <w:p w14:paraId="0F32F80E" w14:textId="77777777" w:rsidR="00D3588F" w:rsidRDefault="00D3588F" w:rsidP="00D3588F">
      <w:pPr>
        <w:spacing w:line="288" w:lineRule="auto"/>
        <w:ind w:firstLine="709"/>
        <w:outlineLvl w:val="0"/>
        <w:rPr>
          <w:rFonts w:ascii="Arial" w:hAnsi="Arial" w:cs="Arial"/>
          <w:b/>
          <w:i/>
          <w:sz w:val="28"/>
          <w:szCs w:val="28"/>
          <w:lang w:val="uk-UA"/>
        </w:rPr>
      </w:pPr>
    </w:p>
    <w:p w14:paraId="3162E816" w14:textId="77777777" w:rsidR="00D3588F" w:rsidRPr="00E17909" w:rsidRDefault="00D3588F" w:rsidP="00D3588F">
      <w:pPr>
        <w:spacing w:line="288" w:lineRule="auto"/>
        <w:ind w:firstLine="709"/>
        <w:outlineLvl w:val="0"/>
        <w:rPr>
          <w:rFonts w:ascii="Arial" w:hAnsi="Arial" w:cs="Arial"/>
          <w:b/>
          <w:i/>
          <w:sz w:val="28"/>
          <w:szCs w:val="28"/>
          <w:lang w:val="uk-UA"/>
        </w:rPr>
      </w:pPr>
      <w:r w:rsidRPr="00E17909">
        <w:rPr>
          <w:rFonts w:ascii="Arial" w:hAnsi="Arial" w:cs="Arial"/>
          <w:b/>
          <w:i/>
          <w:sz w:val="28"/>
          <w:szCs w:val="28"/>
          <w:lang w:val="uk-UA"/>
        </w:rPr>
        <w:t xml:space="preserve">Методика проведення ABC-аналізу </w:t>
      </w:r>
      <w:r w:rsidRPr="00E17909">
        <w:rPr>
          <w:rFonts w:ascii="Arial" w:hAnsi="Arial" w:cs="Arial"/>
          <w:i/>
          <w:sz w:val="28"/>
          <w:szCs w:val="28"/>
          <w:lang w:val="uk-UA"/>
        </w:rPr>
        <w:t>[</w:t>
      </w:r>
      <w:r>
        <w:rPr>
          <w:rFonts w:ascii="Arial" w:hAnsi="Arial" w:cs="Arial"/>
          <w:i/>
          <w:sz w:val="28"/>
          <w:szCs w:val="28"/>
          <w:lang w:val="uk-UA"/>
        </w:rPr>
        <w:t>9</w:t>
      </w:r>
      <w:r w:rsidRPr="00E17909">
        <w:rPr>
          <w:rFonts w:ascii="Arial" w:hAnsi="Arial" w:cs="Arial"/>
          <w:i/>
          <w:sz w:val="28"/>
          <w:szCs w:val="28"/>
          <w:lang w:val="uk-UA"/>
        </w:rPr>
        <w:t>].</w:t>
      </w:r>
    </w:p>
    <w:p w14:paraId="3A6E53E8" w14:textId="77777777" w:rsidR="00D3588F" w:rsidRPr="00902BC0" w:rsidRDefault="00D3588F" w:rsidP="00D3588F">
      <w:pPr>
        <w:pStyle w:val="a9"/>
        <w:spacing w:line="288" w:lineRule="auto"/>
        <w:rPr>
          <w:rFonts w:ascii="Arial" w:hAnsi="Arial" w:cs="Arial"/>
          <w:b w:val="0"/>
          <w:i/>
          <w:sz w:val="28"/>
          <w:szCs w:val="28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D3588F" w:rsidRPr="00902BC0" w14:paraId="4D8E629A" w14:textId="77777777" w:rsidTr="00114AF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5C2CC" w14:textId="77777777" w:rsidR="00D3588F" w:rsidRPr="00902BC0" w:rsidRDefault="00D3588F" w:rsidP="00114AF6">
            <w:pPr>
              <w:spacing w:line="360" w:lineRule="auto"/>
              <w:jc w:val="center"/>
              <w:rPr>
                <w:rFonts w:ascii="Arial" w:hAnsi="Arial" w:cs="Arial"/>
                <w:i/>
                <w:sz w:val="28"/>
                <w:szCs w:val="28"/>
                <w:lang w:val="uk-UA" w:eastAsia="en-US"/>
              </w:rPr>
            </w:pPr>
            <w:r w:rsidRPr="00902BC0">
              <w:rPr>
                <w:rFonts w:ascii="Arial" w:hAnsi="Arial" w:cs="Arial"/>
                <w:i/>
                <w:sz w:val="28"/>
                <w:szCs w:val="28"/>
                <w:lang w:val="uk-UA" w:eastAsia="en-US"/>
              </w:rPr>
              <w:t>Формулювання мети аналізу</w:t>
            </w:r>
          </w:p>
          <w:p w14:paraId="4D5EEBF1" w14:textId="77777777" w:rsidR="00D3588F" w:rsidRPr="00902BC0" w:rsidRDefault="00D3588F" w:rsidP="00114AF6">
            <w:pPr>
              <w:spacing w:line="360" w:lineRule="auto"/>
              <w:jc w:val="center"/>
              <w:rPr>
                <w:rFonts w:ascii="Arial" w:hAnsi="Arial" w:cs="Arial"/>
                <w:i/>
                <w:sz w:val="28"/>
                <w:szCs w:val="28"/>
                <w:lang w:val="uk-UA" w:eastAsia="en-US"/>
              </w:rPr>
            </w:pPr>
            <w:r w:rsidRPr="00902BC0">
              <w:rPr>
                <w:rFonts w:ascii="Arial" w:hAnsi="Arial" w:cs="Arial"/>
                <w:sz w:val="28"/>
                <w:szCs w:val="28"/>
                <w:lang w:val="uk-UA" w:eastAsia="en-US"/>
              </w:rPr>
              <w:t>(скорочення загального обсягу коштів, омертвлених у запасах)</w:t>
            </w:r>
          </w:p>
        </w:tc>
      </w:tr>
      <w:tr w:rsidR="00D3588F" w:rsidRPr="00902BC0" w14:paraId="6FCFA191" w14:textId="77777777" w:rsidTr="00114AF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996EB" w14:textId="77777777" w:rsidR="00D3588F" w:rsidRPr="00902BC0" w:rsidRDefault="00D3588F" w:rsidP="00114AF6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lang w:val="uk-UA" w:eastAsia="en-US"/>
              </w:rPr>
            </w:pPr>
            <w:r w:rsidRPr="00902BC0">
              <w:rPr>
                <w:rFonts w:ascii="Arial" w:hAnsi="Arial" w:cs="Arial"/>
                <w:sz w:val="28"/>
                <w:szCs w:val="28"/>
                <w:lang w:val="uk-UA" w:eastAsia="en-US"/>
              </w:rPr>
              <w:sym w:font="Symbol" w:char="F0DF"/>
            </w:r>
          </w:p>
        </w:tc>
      </w:tr>
      <w:tr w:rsidR="00D3588F" w:rsidRPr="00902BC0" w14:paraId="66AAD934" w14:textId="77777777" w:rsidTr="00114AF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61C9C" w14:textId="77777777" w:rsidR="00D3588F" w:rsidRPr="00902BC0" w:rsidRDefault="00D3588F" w:rsidP="00114AF6">
            <w:pPr>
              <w:spacing w:line="360" w:lineRule="auto"/>
              <w:jc w:val="center"/>
              <w:rPr>
                <w:rFonts w:ascii="Arial" w:hAnsi="Arial" w:cs="Arial"/>
                <w:i/>
                <w:sz w:val="28"/>
                <w:szCs w:val="28"/>
                <w:lang w:val="uk-UA" w:eastAsia="en-US"/>
              </w:rPr>
            </w:pPr>
            <w:r w:rsidRPr="00902BC0">
              <w:rPr>
                <w:rFonts w:ascii="Arial" w:hAnsi="Arial" w:cs="Arial"/>
                <w:i/>
                <w:sz w:val="28"/>
                <w:szCs w:val="28"/>
                <w:lang w:val="uk-UA" w:eastAsia="en-US"/>
              </w:rPr>
              <w:t xml:space="preserve">Ідентифікація об'єктів </w:t>
            </w:r>
            <w:r>
              <w:rPr>
                <w:rFonts w:ascii="Arial" w:hAnsi="Arial" w:cs="Arial"/>
                <w:i/>
                <w:sz w:val="28"/>
                <w:szCs w:val="28"/>
                <w:lang w:val="uk-UA" w:eastAsia="en-US"/>
              </w:rPr>
              <w:t>управління</w:t>
            </w:r>
            <w:r w:rsidRPr="00902BC0">
              <w:rPr>
                <w:rFonts w:ascii="Arial" w:hAnsi="Arial" w:cs="Arial"/>
                <w:i/>
                <w:sz w:val="28"/>
                <w:szCs w:val="28"/>
                <w:lang w:val="uk-UA" w:eastAsia="en-US"/>
              </w:rPr>
              <w:t>, аналізованих методом АВС</w:t>
            </w:r>
          </w:p>
          <w:p w14:paraId="4D34338F" w14:textId="77777777" w:rsidR="00D3588F" w:rsidRPr="00902BC0" w:rsidRDefault="00D3588F" w:rsidP="00114AF6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lang w:val="uk-UA" w:eastAsia="en-US"/>
              </w:rPr>
            </w:pPr>
            <w:r w:rsidRPr="00902BC0">
              <w:rPr>
                <w:rFonts w:ascii="Arial" w:hAnsi="Arial" w:cs="Arial"/>
                <w:sz w:val="28"/>
                <w:szCs w:val="28"/>
                <w:lang w:val="uk-UA" w:eastAsia="en-US"/>
              </w:rPr>
              <w:t>(окрема позиція номенклатури)</w:t>
            </w:r>
          </w:p>
        </w:tc>
      </w:tr>
      <w:tr w:rsidR="00D3588F" w:rsidRPr="00902BC0" w14:paraId="278D8A48" w14:textId="77777777" w:rsidTr="00114AF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B7B14" w14:textId="77777777" w:rsidR="00D3588F" w:rsidRPr="00902BC0" w:rsidRDefault="00D3588F" w:rsidP="00114AF6">
            <w:pPr>
              <w:spacing w:line="360" w:lineRule="auto"/>
              <w:jc w:val="center"/>
              <w:rPr>
                <w:rFonts w:ascii="Arial" w:hAnsi="Arial" w:cs="Arial"/>
                <w:i/>
                <w:sz w:val="28"/>
                <w:szCs w:val="28"/>
                <w:lang w:val="uk-UA" w:eastAsia="en-US"/>
              </w:rPr>
            </w:pPr>
            <w:r w:rsidRPr="00902BC0">
              <w:rPr>
                <w:rFonts w:ascii="Arial" w:hAnsi="Arial" w:cs="Arial"/>
                <w:sz w:val="28"/>
                <w:szCs w:val="28"/>
                <w:lang w:val="uk-UA" w:eastAsia="en-US"/>
              </w:rPr>
              <w:sym w:font="Symbol" w:char="F0DF"/>
            </w:r>
          </w:p>
        </w:tc>
      </w:tr>
      <w:tr w:rsidR="00D3588F" w:rsidRPr="00902BC0" w14:paraId="002C1229" w14:textId="77777777" w:rsidTr="00114AF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EA1BA" w14:textId="77777777" w:rsidR="00D3588F" w:rsidRPr="00902BC0" w:rsidRDefault="00D3588F" w:rsidP="00114AF6">
            <w:pPr>
              <w:spacing w:line="360" w:lineRule="auto"/>
              <w:jc w:val="center"/>
              <w:rPr>
                <w:rFonts w:ascii="Arial" w:hAnsi="Arial" w:cs="Arial"/>
                <w:i/>
                <w:sz w:val="28"/>
                <w:szCs w:val="28"/>
                <w:lang w:val="uk-UA" w:eastAsia="en-US"/>
              </w:rPr>
            </w:pPr>
            <w:r w:rsidRPr="00902BC0">
              <w:rPr>
                <w:rFonts w:ascii="Arial" w:hAnsi="Arial" w:cs="Arial"/>
                <w:i/>
                <w:sz w:val="28"/>
                <w:szCs w:val="28"/>
                <w:lang w:val="uk-UA" w:eastAsia="en-US"/>
              </w:rPr>
              <w:t>Виділення ознаки, на основі яко</w:t>
            </w:r>
            <w:r>
              <w:rPr>
                <w:rFonts w:ascii="Arial" w:hAnsi="Arial" w:cs="Arial"/>
                <w:i/>
                <w:sz w:val="28"/>
                <w:szCs w:val="28"/>
                <w:lang w:val="uk-UA" w:eastAsia="en-US"/>
              </w:rPr>
              <w:t>ї</w:t>
            </w:r>
            <w:r w:rsidRPr="00902BC0">
              <w:rPr>
                <w:rFonts w:ascii="Arial" w:hAnsi="Arial" w:cs="Arial"/>
                <w:i/>
                <w:sz w:val="28"/>
                <w:szCs w:val="28"/>
                <w:lang w:val="uk-UA" w:eastAsia="en-US"/>
              </w:rPr>
              <w:t xml:space="preserve"> буде здійснена класифікація об'єктів </w:t>
            </w:r>
            <w:r>
              <w:rPr>
                <w:rFonts w:ascii="Arial" w:hAnsi="Arial" w:cs="Arial"/>
                <w:i/>
                <w:sz w:val="28"/>
                <w:szCs w:val="28"/>
                <w:lang w:val="uk-UA" w:eastAsia="en-US"/>
              </w:rPr>
              <w:t>управління</w:t>
            </w:r>
          </w:p>
          <w:p w14:paraId="728F57E6" w14:textId="77777777" w:rsidR="00D3588F" w:rsidRPr="00902BC0" w:rsidRDefault="00D3588F" w:rsidP="00114AF6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lang w:val="uk-UA" w:eastAsia="en-US"/>
              </w:rPr>
            </w:pPr>
            <w:r w:rsidRPr="00902BC0">
              <w:rPr>
                <w:rFonts w:ascii="Arial" w:hAnsi="Arial" w:cs="Arial"/>
                <w:sz w:val="28"/>
                <w:szCs w:val="28"/>
                <w:lang w:val="uk-UA" w:eastAsia="en-US"/>
              </w:rPr>
              <w:t>(середній запас за період)</w:t>
            </w:r>
          </w:p>
        </w:tc>
      </w:tr>
      <w:tr w:rsidR="00D3588F" w:rsidRPr="00902BC0" w14:paraId="58D611F1" w14:textId="77777777" w:rsidTr="00114AF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16F42" w14:textId="77777777" w:rsidR="00D3588F" w:rsidRPr="00902BC0" w:rsidRDefault="00D3588F" w:rsidP="00114AF6">
            <w:pPr>
              <w:pStyle w:val="a7"/>
              <w:spacing w:after="0" w:line="360" w:lineRule="auto"/>
              <w:ind w:left="0"/>
              <w:jc w:val="center"/>
              <w:rPr>
                <w:i/>
                <w:sz w:val="28"/>
                <w:szCs w:val="28"/>
                <w:lang w:val="uk-UA" w:eastAsia="en-US"/>
              </w:rPr>
            </w:pPr>
            <w:r w:rsidRPr="00902BC0">
              <w:rPr>
                <w:sz w:val="28"/>
                <w:szCs w:val="28"/>
                <w:lang w:val="uk-UA" w:eastAsia="en-US"/>
              </w:rPr>
              <w:sym w:font="Symbol" w:char="F0DF"/>
            </w:r>
          </w:p>
        </w:tc>
      </w:tr>
      <w:tr w:rsidR="00D3588F" w:rsidRPr="00902BC0" w14:paraId="5E09F5BB" w14:textId="77777777" w:rsidTr="00114AF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B200C" w14:textId="77777777" w:rsidR="00D3588F" w:rsidRPr="00902BC0" w:rsidRDefault="00D3588F" w:rsidP="00114AF6">
            <w:pPr>
              <w:pStyle w:val="a7"/>
              <w:spacing w:after="0" w:line="360" w:lineRule="auto"/>
              <w:ind w:left="0"/>
              <w:jc w:val="center"/>
              <w:rPr>
                <w:i/>
                <w:sz w:val="28"/>
                <w:szCs w:val="28"/>
                <w:lang w:val="uk-UA" w:eastAsia="en-US"/>
              </w:rPr>
            </w:pPr>
            <w:r w:rsidRPr="00902BC0">
              <w:rPr>
                <w:i/>
                <w:sz w:val="28"/>
                <w:szCs w:val="28"/>
                <w:lang w:val="uk-UA" w:eastAsia="en-US"/>
              </w:rPr>
              <w:t>Оцін</w:t>
            </w:r>
            <w:r>
              <w:rPr>
                <w:i/>
                <w:sz w:val="28"/>
                <w:szCs w:val="28"/>
                <w:lang w:val="uk-UA" w:eastAsia="en-US"/>
              </w:rPr>
              <w:t>ювання</w:t>
            </w:r>
            <w:r w:rsidRPr="00902BC0">
              <w:rPr>
                <w:i/>
                <w:sz w:val="28"/>
                <w:szCs w:val="28"/>
                <w:lang w:val="uk-UA" w:eastAsia="en-US"/>
              </w:rPr>
              <w:t xml:space="preserve"> об'єктів керування </w:t>
            </w:r>
            <w:r>
              <w:rPr>
                <w:i/>
                <w:sz w:val="28"/>
                <w:szCs w:val="28"/>
                <w:lang w:val="uk-UA" w:eastAsia="en-US"/>
              </w:rPr>
              <w:t>за виділеною класифікаційною ознакою</w:t>
            </w:r>
          </w:p>
          <w:p w14:paraId="39892980" w14:textId="77777777" w:rsidR="00D3588F" w:rsidRPr="00902BC0" w:rsidRDefault="00D3588F" w:rsidP="00114AF6">
            <w:pPr>
              <w:pStyle w:val="a7"/>
              <w:spacing w:after="0" w:line="360" w:lineRule="auto"/>
              <w:ind w:left="0"/>
              <w:jc w:val="center"/>
              <w:rPr>
                <w:sz w:val="28"/>
                <w:szCs w:val="28"/>
                <w:lang w:val="uk-UA" w:eastAsia="en-US"/>
              </w:rPr>
            </w:pPr>
            <w:r w:rsidRPr="00902BC0">
              <w:rPr>
                <w:sz w:val="28"/>
                <w:szCs w:val="28"/>
                <w:lang w:val="uk-UA" w:eastAsia="en-US"/>
              </w:rPr>
              <w:t>(розрахунок середнього запасу за період)</w:t>
            </w:r>
          </w:p>
        </w:tc>
      </w:tr>
      <w:tr w:rsidR="00D3588F" w:rsidRPr="00902BC0" w14:paraId="059074F1" w14:textId="77777777" w:rsidTr="00114AF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4E5CB" w14:textId="77777777" w:rsidR="00D3588F" w:rsidRPr="00902BC0" w:rsidRDefault="00D3588F" w:rsidP="00114AF6">
            <w:pPr>
              <w:spacing w:line="360" w:lineRule="auto"/>
              <w:jc w:val="center"/>
              <w:rPr>
                <w:rFonts w:ascii="Arial" w:hAnsi="Arial" w:cs="Arial"/>
                <w:i/>
                <w:sz w:val="28"/>
                <w:szCs w:val="28"/>
                <w:lang w:val="uk-UA" w:eastAsia="en-US"/>
              </w:rPr>
            </w:pPr>
            <w:r w:rsidRPr="00902BC0">
              <w:rPr>
                <w:rFonts w:ascii="Arial" w:hAnsi="Arial" w:cs="Arial"/>
                <w:sz w:val="28"/>
                <w:szCs w:val="28"/>
                <w:lang w:val="uk-UA" w:eastAsia="en-US"/>
              </w:rPr>
              <w:sym w:font="Symbol" w:char="F0DF"/>
            </w:r>
          </w:p>
        </w:tc>
      </w:tr>
      <w:tr w:rsidR="00D3588F" w:rsidRPr="00902BC0" w14:paraId="4BB7D812" w14:textId="77777777" w:rsidTr="00114AF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2ED03" w14:textId="77777777" w:rsidR="00D3588F" w:rsidRPr="00902BC0" w:rsidRDefault="00D3588F" w:rsidP="00114AF6">
            <w:pPr>
              <w:spacing w:line="360" w:lineRule="auto"/>
              <w:jc w:val="center"/>
              <w:rPr>
                <w:rFonts w:ascii="Arial" w:hAnsi="Arial" w:cs="Arial"/>
                <w:i/>
                <w:sz w:val="28"/>
                <w:szCs w:val="28"/>
                <w:lang w:val="uk-UA" w:eastAsia="en-US"/>
              </w:rPr>
            </w:pPr>
            <w:r>
              <w:rPr>
                <w:rFonts w:ascii="Arial" w:hAnsi="Arial" w:cs="Arial"/>
                <w:i/>
                <w:sz w:val="28"/>
                <w:szCs w:val="28"/>
                <w:lang w:val="uk-UA" w:eastAsia="en-US"/>
              </w:rPr>
              <w:t>Групу</w:t>
            </w:r>
            <w:r w:rsidRPr="00902BC0">
              <w:rPr>
                <w:rFonts w:ascii="Arial" w:hAnsi="Arial" w:cs="Arial"/>
                <w:i/>
                <w:sz w:val="28"/>
                <w:szCs w:val="28"/>
                <w:lang w:val="uk-UA" w:eastAsia="en-US"/>
              </w:rPr>
              <w:t xml:space="preserve">вання об'єктів керування </w:t>
            </w:r>
            <w:r>
              <w:rPr>
                <w:rFonts w:ascii="Arial" w:hAnsi="Arial" w:cs="Arial"/>
                <w:i/>
                <w:sz w:val="28"/>
                <w:szCs w:val="28"/>
                <w:lang w:val="uk-UA" w:eastAsia="en-US"/>
              </w:rPr>
              <w:t>за зменшенням</w:t>
            </w:r>
            <w:r w:rsidRPr="00902BC0">
              <w:rPr>
                <w:rFonts w:ascii="Arial" w:hAnsi="Arial" w:cs="Arial"/>
                <w:i/>
                <w:sz w:val="28"/>
                <w:szCs w:val="28"/>
                <w:lang w:val="uk-UA" w:eastAsia="en-US"/>
              </w:rPr>
              <w:t xml:space="preserve"> значення ознаки</w:t>
            </w:r>
          </w:p>
          <w:p w14:paraId="49AB4D0D" w14:textId="77777777" w:rsidR="00D3588F" w:rsidRPr="00902BC0" w:rsidRDefault="00D3588F" w:rsidP="00114AF6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lang w:val="uk-UA" w:eastAsia="en-US"/>
              </w:rPr>
            </w:pPr>
            <w:r w:rsidRPr="00E17909">
              <w:rPr>
                <w:rFonts w:ascii="Arial" w:hAnsi="Arial" w:cs="Arial"/>
                <w:sz w:val="28"/>
                <w:szCs w:val="28"/>
                <w:lang w:val="uk-UA" w:eastAsia="en-US"/>
              </w:rPr>
              <w:t>(за зменшенням</w:t>
            </w:r>
            <w:r w:rsidRPr="00902BC0">
              <w:rPr>
                <w:rFonts w:ascii="Arial" w:hAnsi="Arial" w:cs="Arial"/>
                <w:i/>
                <w:sz w:val="28"/>
                <w:szCs w:val="28"/>
                <w:lang w:val="uk-UA" w:eastAsia="en-US"/>
              </w:rPr>
              <w:t xml:space="preserve"> </w:t>
            </w:r>
            <w:r w:rsidRPr="00902BC0">
              <w:rPr>
                <w:rFonts w:ascii="Arial" w:hAnsi="Arial" w:cs="Arial"/>
                <w:sz w:val="28"/>
                <w:szCs w:val="28"/>
                <w:lang w:val="uk-UA" w:eastAsia="en-US"/>
              </w:rPr>
              <w:t>величини середнього запасу)</w:t>
            </w:r>
          </w:p>
        </w:tc>
      </w:tr>
      <w:tr w:rsidR="00D3588F" w:rsidRPr="00902BC0" w14:paraId="125A25EF" w14:textId="77777777" w:rsidTr="00114AF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8F70A" w14:textId="77777777" w:rsidR="00D3588F" w:rsidRPr="00902BC0" w:rsidRDefault="00D3588F" w:rsidP="00114AF6">
            <w:pPr>
              <w:spacing w:line="360" w:lineRule="auto"/>
              <w:jc w:val="center"/>
              <w:rPr>
                <w:rFonts w:ascii="Arial" w:hAnsi="Arial" w:cs="Arial"/>
                <w:i/>
                <w:sz w:val="28"/>
                <w:szCs w:val="28"/>
                <w:lang w:val="uk-UA" w:eastAsia="en-US"/>
              </w:rPr>
            </w:pPr>
            <w:r w:rsidRPr="00902BC0">
              <w:rPr>
                <w:rFonts w:ascii="Arial" w:hAnsi="Arial" w:cs="Arial"/>
                <w:sz w:val="28"/>
                <w:szCs w:val="28"/>
                <w:lang w:val="uk-UA" w:eastAsia="en-US"/>
              </w:rPr>
              <w:sym w:font="Symbol" w:char="F0DF"/>
            </w:r>
          </w:p>
        </w:tc>
      </w:tr>
      <w:tr w:rsidR="00D3588F" w:rsidRPr="00902BC0" w14:paraId="41095567" w14:textId="77777777" w:rsidTr="00114AF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DF97F" w14:textId="77777777" w:rsidR="00D3588F" w:rsidRPr="00902BC0" w:rsidRDefault="00D3588F" w:rsidP="00114AF6">
            <w:pPr>
              <w:spacing w:line="360" w:lineRule="auto"/>
              <w:jc w:val="center"/>
              <w:rPr>
                <w:rFonts w:ascii="Arial" w:hAnsi="Arial" w:cs="Arial"/>
                <w:i/>
                <w:sz w:val="28"/>
                <w:szCs w:val="28"/>
                <w:lang w:val="uk-UA" w:eastAsia="en-US"/>
              </w:rPr>
            </w:pPr>
            <w:r>
              <w:rPr>
                <w:rFonts w:ascii="Arial" w:hAnsi="Arial" w:cs="Arial"/>
                <w:i/>
                <w:sz w:val="28"/>
                <w:szCs w:val="28"/>
                <w:lang w:val="uk-UA" w:eastAsia="en-US"/>
              </w:rPr>
              <w:t>Побудова кривої</w:t>
            </w:r>
            <w:r w:rsidRPr="00902BC0">
              <w:rPr>
                <w:rFonts w:ascii="Arial" w:hAnsi="Arial" w:cs="Arial"/>
                <w:i/>
                <w:sz w:val="28"/>
                <w:szCs w:val="28"/>
                <w:lang w:val="uk-UA" w:eastAsia="en-US"/>
              </w:rPr>
              <w:t xml:space="preserve"> АВС</w:t>
            </w:r>
          </w:p>
        </w:tc>
      </w:tr>
      <w:tr w:rsidR="00D3588F" w:rsidRPr="00902BC0" w14:paraId="061FB976" w14:textId="77777777" w:rsidTr="00114AF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E2936" w14:textId="77777777" w:rsidR="00D3588F" w:rsidRPr="00902BC0" w:rsidRDefault="00D3588F" w:rsidP="00114AF6">
            <w:pPr>
              <w:spacing w:line="360" w:lineRule="auto"/>
              <w:jc w:val="center"/>
              <w:rPr>
                <w:rFonts w:ascii="Arial" w:hAnsi="Arial" w:cs="Arial"/>
                <w:i/>
                <w:sz w:val="28"/>
                <w:szCs w:val="28"/>
                <w:lang w:val="uk-UA" w:eastAsia="en-US"/>
              </w:rPr>
            </w:pPr>
            <w:r w:rsidRPr="00902BC0">
              <w:rPr>
                <w:rFonts w:ascii="Arial" w:hAnsi="Arial" w:cs="Arial"/>
                <w:sz w:val="28"/>
                <w:szCs w:val="28"/>
                <w:lang w:val="uk-UA" w:eastAsia="en-US"/>
              </w:rPr>
              <w:sym w:font="Symbol" w:char="F0DF"/>
            </w:r>
          </w:p>
        </w:tc>
      </w:tr>
      <w:tr w:rsidR="00D3588F" w:rsidRPr="00902BC0" w14:paraId="70424687" w14:textId="77777777" w:rsidTr="00114AF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AA3A" w14:textId="77777777" w:rsidR="00D3588F" w:rsidRPr="00902BC0" w:rsidRDefault="00D3588F" w:rsidP="00114AF6">
            <w:pPr>
              <w:spacing w:line="360" w:lineRule="auto"/>
              <w:jc w:val="center"/>
              <w:rPr>
                <w:rFonts w:ascii="Arial" w:hAnsi="Arial" w:cs="Arial"/>
                <w:i/>
                <w:sz w:val="28"/>
                <w:szCs w:val="28"/>
                <w:lang w:val="uk-UA" w:eastAsia="en-US"/>
              </w:rPr>
            </w:pPr>
            <w:r w:rsidRPr="00902BC0">
              <w:rPr>
                <w:rFonts w:ascii="Arial" w:hAnsi="Arial" w:cs="Arial"/>
                <w:i/>
                <w:sz w:val="28"/>
                <w:szCs w:val="28"/>
                <w:lang w:val="uk-UA" w:eastAsia="en-US"/>
              </w:rPr>
              <w:lastRenderedPageBreak/>
              <w:t xml:space="preserve">Поділ сукупності об'єктів </w:t>
            </w:r>
            <w:r>
              <w:rPr>
                <w:rFonts w:ascii="Arial" w:hAnsi="Arial" w:cs="Arial"/>
                <w:i/>
                <w:sz w:val="28"/>
                <w:szCs w:val="28"/>
                <w:lang w:val="uk-UA" w:eastAsia="en-US"/>
              </w:rPr>
              <w:t>управління</w:t>
            </w:r>
            <w:r w:rsidRPr="00902BC0">
              <w:rPr>
                <w:rFonts w:ascii="Arial" w:hAnsi="Arial" w:cs="Arial"/>
                <w:i/>
                <w:sz w:val="28"/>
                <w:szCs w:val="28"/>
                <w:lang w:val="uk-UA" w:eastAsia="en-US"/>
              </w:rPr>
              <w:t xml:space="preserve"> на три групи: </w:t>
            </w:r>
          </w:p>
          <w:p w14:paraId="3C013C0D" w14:textId="77777777" w:rsidR="00D3588F" w:rsidRPr="00902BC0" w:rsidRDefault="00D3588F" w:rsidP="00114AF6">
            <w:pPr>
              <w:spacing w:line="360" w:lineRule="auto"/>
              <w:jc w:val="center"/>
              <w:rPr>
                <w:rFonts w:ascii="Arial" w:hAnsi="Arial" w:cs="Arial"/>
                <w:i/>
                <w:sz w:val="28"/>
                <w:szCs w:val="28"/>
                <w:lang w:val="uk-UA" w:eastAsia="en-US"/>
              </w:rPr>
            </w:pPr>
            <w:r w:rsidRPr="00902BC0">
              <w:rPr>
                <w:rFonts w:ascii="Arial" w:hAnsi="Arial" w:cs="Arial"/>
                <w:i/>
                <w:sz w:val="28"/>
                <w:szCs w:val="28"/>
                <w:lang w:val="uk-UA" w:eastAsia="en-US"/>
              </w:rPr>
              <w:t xml:space="preserve">А, В </w:t>
            </w:r>
            <w:r>
              <w:rPr>
                <w:rFonts w:ascii="Arial" w:hAnsi="Arial" w:cs="Arial"/>
                <w:i/>
                <w:sz w:val="28"/>
                <w:szCs w:val="28"/>
                <w:lang w:val="uk-UA" w:eastAsia="en-US"/>
              </w:rPr>
              <w:t>і</w:t>
            </w:r>
            <w:r w:rsidRPr="00902BC0">
              <w:rPr>
                <w:rFonts w:ascii="Arial" w:hAnsi="Arial" w:cs="Arial"/>
                <w:i/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rFonts w:ascii="Arial" w:hAnsi="Arial" w:cs="Arial"/>
                <w:i/>
                <w:sz w:val="28"/>
                <w:szCs w:val="28"/>
                <w:lang w:val="uk-UA" w:eastAsia="en-US"/>
              </w:rPr>
              <w:t>С (табл.6.8</w:t>
            </w:r>
            <w:r w:rsidRPr="00902BC0">
              <w:rPr>
                <w:rFonts w:ascii="Arial" w:hAnsi="Arial" w:cs="Arial"/>
                <w:i/>
                <w:sz w:val="28"/>
                <w:szCs w:val="28"/>
                <w:lang w:val="uk-UA" w:eastAsia="en-US"/>
              </w:rPr>
              <w:t>).</w:t>
            </w:r>
          </w:p>
          <w:p w14:paraId="1669956B" w14:textId="77777777" w:rsidR="00D3588F" w:rsidRPr="00902BC0" w:rsidRDefault="00D3588F" w:rsidP="00114AF6">
            <w:pPr>
              <w:spacing w:line="360" w:lineRule="auto"/>
              <w:jc w:val="center"/>
              <w:rPr>
                <w:rFonts w:ascii="Arial" w:hAnsi="Arial" w:cs="Arial"/>
                <w:i/>
                <w:sz w:val="28"/>
                <w:szCs w:val="28"/>
                <w:lang w:val="uk-UA" w:eastAsia="en-US"/>
              </w:rPr>
            </w:pPr>
          </w:p>
          <w:p w14:paraId="6B95E36A" w14:textId="77777777" w:rsidR="00D3588F" w:rsidRPr="00902BC0" w:rsidRDefault="00D3588F" w:rsidP="00114AF6">
            <w:pPr>
              <w:spacing w:line="360" w:lineRule="auto"/>
              <w:jc w:val="right"/>
              <w:rPr>
                <w:rFonts w:ascii="Arial" w:hAnsi="Arial" w:cs="Arial"/>
                <w:sz w:val="28"/>
                <w:szCs w:val="28"/>
                <w:lang w:val="uk-UA" w:eastAsia="en-US"/>
              </w:rPr>
            </w:pPr>
          </w:p>
        </w:tc>
      </w:tr>
    </w:tbl>
    <w:p w14:paraId="39988DF9" w14:textId="77777777" w:rsidR="00D3588F" w:rsidRDefault="00D3588F" w:rsidP="00D3588F">
      <w:pPr>
        <w:spacing w:line="288" w:lineRule="auto"/>
        <w:jc w:val="center"/>
        <w:rPr>
          <w:rFonts w:ascii="Arial" w:hAnsi="Arial" w:cs="Arial"/>
          <w:sz w:val="28"/>
          <w:szCs w:val="28"/>
          <w:lang w:val="uk-UA"/>
        </w:rPr>
      </w:pPr>
    </w:p>
    <w:p w14:paraId="2C8B56B6" w14:textId="77777777" w:rsidR="00D3588F" w:rsidRPr="00902BC0" w:rsidRDefault="00D3588F" w:rsidP="00D3588F">
      <w:pPr>
        <w:spacing w:line="288" w:lineRule="auto"/>
        <w:jc w:val="center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Рис. 6.7</w:t>
      </w:r>
      <w:r w:rsidRPr="00902BC0">
        <w:rPr>
          <w:rFonts w:ascii="Arial" w:hAnsi="Arial" w:cs="Arial"/>
          <w:sz w:val="28"/>
          <w:szCs w:val="28"/>
          <w:lang w:val="uk-UA"/>
        </w:rPr>
        <w:t xml:space="preserve">. </w:t>
      </w:r>
      <w:r w:rsidRPr="00902BC0">
        <w:rPr>
          <w:rFonts w:ascii="Arial" w:hAnsi="Arial" w:cs="Arial"/>
          <w:b/>
          <w:sz w:val="28"/>
          <w:szCs w:val="28"/>
          <w:lang w:val="uk-UA"/>
        </w:rPr>
        <w:t xml:space="preserve">Порядок проведення аналізу </w:t>
      </w:r>
      <w:r w:rsidRPr="004C63EC">
        <w:rPr>
          <w:rFonts w:ascii="Arial" w:hAnsi="Arial" w:cs="Arial"/>
          <w:b/>
          <w:i/>
          <w:sz w:val="28"/>
          <w:szCs w:val="28"/>
          <w:lang w:val="uk-UA"/>
        </w:rPr>
        <w:t>АВС</w:t>
      </w:r>
    </w:p>
    <w:p w14:paraId="788A4201" w14:textId="77777777" w:rsidR="00D3588F" w:rsidRPr="00902BC0" w:rsidRDefault="00D3588F" w:rsidP="00D3588F">
      <w:pPr>
        <w:spacing w:line="288" w:lineRule="auto"/>
        <w:jc w:val="right"/>
        <w:rPr>
          <w:rFonts w:ascii="Arial" w:hAnsi="Arial" w:cs="Arial"/>
          <w:sz w:val="28"/>
          <w:szCs w:val="28"/>
          <w:lang w:val="uk-UA"/>
        </w:rPr>
      </w:pPr>
    </w:p>
    <w:p w14:paraId="6B1321E9" w14:textId="77777777" w:rsidR="00D3588F" w:rsidRDefault="00D3588F" w:rsidP="00D3588F">
      <w:pPr>
        <w:pStyle w:val="a7"/>
        <w:spacing w:after="0" w:line="288" w:lineRule="auto"/>
        <w:ind w:left="0" w:firstLine="720"/>
        <w:jc w:val="center"/>
        <w:rPr>
          <w:i/>
          <w:sz w:val="28"/>
          <w:szCs w:val="28"/>
          <w:lang w:val="uk-UA"/>
        </w:rPr>
      </w:pPr>
    </w:p>
    <w:p w14:paraId="5808EA18" w14:textId="77777777" w:rsidR="00D3588F" w:rsidRDefault="00D3588F" w:rsidP="00D3588F">
      <w:pPr>
        <w:spacing w:line="288" w:lineRule="auto"/>
        <w:ind w:firstLine="709"/>
        <w:outlineLvl w:val="0"/>
        <w:rPr>
          <w:rFonts w:ascii="Arial" w:hAnsi="Arial" w:cs="Arial"/>
          <w:i/>
          <w:sz w:val="28"/>
          <w:szCs w:val="28"/>
          <w:lang w:val="uk-UA"/>
        </w:rPr>
      </w:pPr>
    </w:p>
    <w:p w14:paraId="69097DB2" w14:textId="77777777" w:rsidR="00D3588F" w:rsidRPr="00902BC0" w:rsidRDefault="00D3588F" w:rsidP="00D3588F">
      <w:pPr>
        <w:spacing w:line="288" w:lineRule="auto"/>
        <w:ind w:firstLine="709"/>
        <w:outlineLvl w:val="0"/>
        <w:rPr>
          <w:rFonts w:ascii="Arial" w:hAnsi="Arial" w:cs="Arial"/>
          <w:i/>
          <w:sz w:val="28"/>
          <w:szCs w:val="28"/>
          <w:lang w:val="uk-UA"/>
        </w:rPr>
      </w:pPr>
      <w:r w:rsidRPr="004C63EC">
        <w:rPr>
          <w:rFonts w:ascii="Arial" w:hAnsi="Arial" w:cs="Arial"/>
          <w:b/>
          <w:i/>
          <w:sz w:val="28"/>
          <w:szCs w:val="28"/>
          <w:lang w:val="uk-UA"/>
        </w:rPr>
        <w:t>Методика проведення XYZ-аналізу</w:t>
      </w:r>
      <w:r>
        <w:rPr>
          <w:rFonts w:ascii="Arial" w:hAnsi="Arial" w:cs="Arial"/>
          <w:i/>
          <w:sz w:val="28"/>
          <w:szCs w:val="28"/>
          <w:lang w:val="uk-UA"/>
        </w:rPr>
        <w:t xml:space="preserve"> </w:t>
      </w:r>
      <w:r w:rsidRPr="00902BC0">
        <w:rPr>
          <w:rFonts w:ascii="Arial" w:hAnsi="Arial" w:cs="Arial"/>
          <w:i/>
          <w:sz w:val="28"/>
          <w:szCs w:val="28"/>
          <w:lang w:val="uk-UA"/>
        </w:rPr>
        <w:t>[</w:t>
      </w:r>
      <w:r>
        <w:rPr>
          <w:rFonts w:ascii="Arial" w:hAnsi="Arial" w:cs="Arial"/>
          <w:i/>
          <w:sz w:val="28"/>
          <w:szCs w:val="28"/>
          <w:lang w:val="uk-UA"/>
        </w:rPr>
        <w:t>9</w:t>
      </w:r>
      <w:r w:rsidRPr="00902BC0">
        <w:rPr>
          <w:rFonts w:ascii="Arial" w:hAnsi="Arial" w:cs="Arial"/>
          <w:i/>
          <w:sz w:val="28"/>
          <w:szCs w:val="28"/>
          <w:lang w:val="uk-UA"/>
        </w:rPr>
        <w:t>].</w:t>
      </w:r>
    </w:p>
    <w:p w14:paraId="2C2813D8" w14:textId="77777777" w:rsidR="00D3588F" w:rsidRPr="00902BC0" w:rsidRDefault="00D3588F" w:rsidP="00D3588F">
      <w:pPr>
        <w:pStyle w:val="a7"/>
        <w:spacing w:after="0" w:line="288" w:lineRule="auto"/>
        <w:ind w:left="0" w:firstLine="720"/>
        <w:jc w:val="center"/>
        <w:rPr>
          <w:i/>
          <w:sz w:val="28"/>
          <w:szCs w:val="28"/>
          <w:lang w:val="uk-UA"/>
        </w:rPr>
      </w:pPr>
    </w:p>
    <w:tbl>
      <w:tblPr>
        <w:tblW w:w="96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5"/>
      </w:tblGrid>
      <w:tr w:rsidR="00D3588F" w:rsidRPr="00902BC0" w14:paraId="1EA77322" w14:textId="77777777" w:rsidTr="00114AF6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E1AD1" w14:textId="77777777" w:rsidR="00D3588F" w:rsidRPr="00902BC0" w:rsidRDefault="00D3588F" w:rsidP="00114AF6">
            <w:pPr>
              <w:pStyle w:val="a7"/>
              <w:spacing w:after="0" w:line="288" w:lineRule="auto"/>
              <w:ind w:left="0"/>
              <w:jc w:val="center"/>
              <w:rPr>
                <w:i/>
                <w:sz w:val="28"/>
                <w:szCs w:val="28"/>
                <w:lang w:val="uk-UA" w:eastAsia="en-US"/>
              </w:rPr>
            </w:pPr>
            <w:r w:rsidRPr="00902BC0">
              <w:rPr>
                <w:i/>
                <w:sz w:val="28"/>
                <w:szCs w:val="28"/>
                <w:lang w:val="uk-UA" w:eastAsia="en-US"/>
              </w:rPr>
              <w:t>Виз</w:t>
            </w:r>
            <w:r>
              <w:rPr>
                <w:i/>
                <w:sz w:val="28"/>
                <w:szCs w:val="28"/>
                <w:lang w:val="uk-UA" w:eastAsia="en-US"/>
              </w:rPr>
              <w:t>начення коефіцієнтів варіації за</w:t>
            </w:r>
            <w:r w:rsidRPr="00902BC0">
              <w:rPr>
                <w:i/>
                <w:sz w:val="28"/>
                <w:szCs w:val="28"/>
                <w:lang w:val="uk-UA" w:eastAsia="en-US"/>
              </w:rPr>
              <w:t xml:space="preserve"> окр</w:t>
            </w:r>
            <w:r>
              <w:rPr>
                <w:i/>
                <w:sz w:val="28"/>
                <w:szCs w:val="28"/>
                <w:lang w:val="uk-UA" w:eastAsia="en-US"/>
              </w:rPr>
              <w:t>емими позиціями</w:t>
            </w:r>
            <w:r w:rsidRPr="00902BC0">
              <w:rPr>
                <w:i/>
                <w:sz w:val="28"/>
                <w:szCs w:val="28"/>
                <w:lang w:val="uk-UA" w:eastAsia="en-US"/>
              </w:rPr>
              <w:t xml:space="preserve"> асортименту</w:t>
            </w:r>
          </w:p>
        </w:tc>
      </w:tr>
      <w:tr w:rsidR="00D3588F" w:rsidRPr="00902BC0" w14:paraId="6A523DB1" w14:textId="77777777" w:rsidTr="00114AF6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8A377" w14:textId="77777777" w:rsidR="00D3588F" w:rsidRPr="00902BC0" w:rsidRDefault="00D3588F" w:rsidP="00114AF6">
            <w:pPr>
              <w:spacing w:line="288" w:lineRule="auto"/>
              <w:rPr>
                <w:rFonts w:ascii="Arial" w:hAnsi="Arial" w:cs="Arial"/>
                <w:sz w:val="28"/>
                <w:szCs w:val="28"/>
                <w:lang w:val="uk-UA" w:eastAsia="en-US"/>
              </w:rPr>
            </w:pPr>
            <w:r w:rsidRPr="00902BC0">
              <w:rPr>
                <w:rFonts w:ascii="Arial" w:hAnsi="Arial" w:cs="Arial"/>
                <w:sz w:val="28"/>
                <w:szCs w:val="28"/>
                <w:lang w:val="uk-UA" w:eastAsia="en-US"/>
              </w:rPr>
              <w:t xml:space="preserve">формула для розрахунку:      </w:t>
            </w:r>
            <w:r w:rsidRPr="00902BC0">
              <w:rPr>
                <w:rFonts w:ascii="Arial" w:hAnsi="Arial" w:cs="Arial"/>
                <w:position w:val="-24"/>
                <w:sz w:val="28"/>
                <w:szCs w:val="28"/>
                <w:lang w:val="uk-UA" w:eastAsia="en-US"/>
              </w:rPr>
              <w:object w:dxaOrig="2655" w:dyaOrig="1335" w14:anchorId="33132EF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2.65pt;height:66.9pt" o:ole="" fillcolor="window">
                  <v:imagedata r:id="rId5" o:title=""/>
                </v:shape>
                <o:OLEObject Type="Embed" ProgID="Equation.3" ShapeID="_x0000_i1025" DrawAspect="Content" ObjectID="_1738671934" r:id="rId6"/>
              </w:object>
            </w:r>
            <w:r w:rsidRPr="00902BC0">
              <w:rPr>
                <w:rFonts w:ascii="Arial" w:hAnsi="Arial" w:cs="Arial"/>
                <w:sz w:val="28"/>
                <w:szCs w:val="28"/>
                <w:lang w:val="uk-UA" w:eastAsia="en-US"/>
              </w:rPr>
              <w:t xml:space="preserve"> ,</w:t>
            </w:r>
          </w:p>
          <w:p w14:paraId="15A3C3FB" w14:textId="77777777" w:rsidR="00D3588F" w:rsidRPr="00902BC0" w:rsidRDefault="00D3588F" w:rsidP="00114AF6">
            <w:pPr>
              <w:pStyle w:val="a7"/>
              <w:spacing w:after="0" w:line="288" w:lineRule="auto"/>
              <w:ind w:left="0"/>
              <w:rPr>
                <w:sz w:val="28"/>
                <w:szCs w:val="28"/>
                <w:lang w:val="uk-UA" w:eastAsia="en-US"/>
              </w:rPr>
            </w:pPr>
            <w:r w:rsidRPr="00902BC0">
              <w:rPr>
                <w:sz w:val="28"/>
                <w:szCs w:val="28"/>
                <w:lang w:val="uk-UA" w:eastAsia="en-US"/>
              </w:rPr>
              <w:t xml:space="preserve">де   </w:t>
            </w:r>
            <w:proofErr w:type="spellStart"/>
            <w:r w:rsidRPr="00902BC0">
              <w:rPr>
                <w:i/>
                <w:sz w:val="28"/>
                <w:szCs w:val="28"/>
                <w:lang w:val="uk-UA" w:eastAsia="en-US"/>
              </w:rPr>
              <w:t>х</w:t>
            </w:r>
            <w:r w:rsidRPr="00902BC0">
              <w:rPr>
                <w:i/>
                <w:sz w:val="28"/>
                <w:szCs w:val="28"/>
                <w:vertAlign w:val="subscript"/>
                <w:lang w:val="uk-UA" w:eastAsia="en-US"/>
              </w:rPr>
              <w:t>i</w:t>
            </w:r>
            <w:proofErr w:type="spellEnd"/>
            <w:r w:rsidRPr="00902BC0">
              <w:rPr>
                <w:i/>
                <w:sz w:val="28"/>
                <w:szCs w:val="28"/>
                <w:vertAlign w:val="subscript"/>
                <w:lang w:val="uk-UA" w:eastAsia="en-US"/>
              </w:rPr>
              <w:t xml:space="preserve"> </w:t>
            </w:r>
            <w:r>
              <w:rPr>
                <w:i/>
                <w:sz w:val="28"/>
                <w:szCs w:val="28"/>
                <w:vertAlign w:val="subscript"/>
                <w:lang w:val="uk-UA" w:eastAsia="en-US"/>
              </w:rPr>
              <w:t xml:space="preserve"> </w:t>
            </w:r>
            <w:r>
              <w:rPr>
                <w:i/>
                <w:sz w:val="28"/>
                <w:szCs w:val="28"/>
                <w:lang w:val="uk-UA" w:eastAsia="en-US"/>
              </w:rPr>
              <w:t xml:space="preserve">‒ </w:t>
            </w:r>
            <w:r>
              <w:rPr>
                <w:sz w:val="28"/>
                <w:szCs w:val="28"/>
                <w:lang w:val="uk-UA" w:eastAsia="en-US"/>
              </w:rPr>
              <w:t>значення попиту за оцінюваною позицією</w:t>
            </w:r>
            <w:r w:rsidRPr="00902BC0">
              <w:rPr>
                <w:sz w:val="28"/>
                <w:szCs w:val="28"/>
                <w:lang w:val="uk-UA" w:eastAsia="en-US"/>
              </w:rPr>
              <w:t xml:space="preserve"> за</w:t>
            </w:r>
            <w:r w:rsidRPr="00902BC0">
              <w:rPr>
                <w:i/>
                <w:sz w:val="28"/>
                <w:szCs w:val="28"/>
                <w:lang w:val="uk-UA" w:eastAsia="en-US"/>
              </w:rPr>
              <w:t xml:space="preserve"> i-</w:t>
            </w:r>
            <w:r w:rsidRPr="00902BC0">
              <w:rPr>
                <w:sz w:val="28"/>
                <w:szCs w:val="28"/>
                <w:lang w:val="uk-UA" w:eastAsia="en-US"/>
              </w:rPr>
              <w:t>й квартал,</w:t>
            </w:r>
          </w:p>
          <w:p w14:paraId="46A22D0E" w14:textId="77777777" w:rsidR="00D3588F" w:rsidRPr="00902BC0" w:rsidRDefault="00D3588F" w:rsidP="00114AF6">
            <w:pPr>
              <w:pStyle w:val="a7"/>
              <w:spacing w:after="0" w:line="288" w:lineRule="auto"/>
              <w:ind w:left="0"/>
              <w:rPr>
                <w:sz w:val="28"/>
                <w:szCs w:val="28"/>
                <w:lang w:val="uk-UA" w:eastAsia="en-US"/>
              </w:rPr>
            </w:pPr>
            <w:r w:rsidRPr="00902BC0">
              <w:rPr>
                <w:sz w:val="28"/>
                <w:szCs w:val="28"/>
                <w:lang w:val="uk-UA" w:eastAsia="en-US"/>
              </w:rPr>
              <w:t xml:space="preserve">       </w:t>
            </w:r>
            <w:r w:rsidRPr="00902BC0">
              <w:rPr>
                <w:position w:val="-6"/>
                <w:sz w:val="28"/>
                <w:szCs w:val="28"/>
                <w:lang w:val="uk-UA" w:eastAsia="en-US"/>
              </w:rPr>
              <w:object w:dxaOrig="225" w:dyaOrig="225" w14:anchorId="01FDACE6">
                <v:shape id="_x0000_i1026" type="#_x0000_t75" style="width:11.35pt;height:11.35pt" o:ole="" fillcolor="window">
                  <v:imagedata r:id="rId7" o:title=""/>
                </v:shape>
                <o:OLEObject Type="Embed" ProgID="Equation.3" ShapeID="_x0000_i1026" DrawAspect="Content" ObjectID="_1738671935" r:id="rId8"/>
              </w:object>
            </w:r>
            <w:r>
              <w:rPr>
                <w:i/>
                <w:sz w:val="28"/>
                <w:szCs w:val="28"/>
                <w:lang w:val="uk-UA" w:eastAsia="en-US"/>
              </w:rPr>
              <w:t>‒</w:t>
            </w:r>
            <w:r>
              <w:rPr>
                <w:sz w:val="28"/>
                <w:szCs w:val="28"/>
                <w:lang w:val="uk-UA" w:eastAsia="en-US"/>
              </w:rPr>
              <w:t xml:space="preserve"> середнє значення попиту за оцінюваною позицією</w:t>
            </w:r>
            <w:r w:rsidRPr="00902BC0">
              <w:rPr>
                <w:sz w:val="28"/>
                <w:szCs w:val="28"/>
                <w:lang w:val="uk-UA" w:eastAsia="en-US"/>
              </w:rPr>
              <w:t xml:space="preserve"> ,</w:t>
            </w:r>
          </w:p>
          <w:p w14:paraId="56A746C1" w14:textId="77777777" w:rsidR="00D3588F" w:rsidRPr="00902BC0" w:rsidRDefault="00D3588F" w:rsidP="00114AF6">
            <w:pPr>
              <w:spacing w:line="288" w:lineRule="auto"/>
              <w:rPr>
                <w:rFonts w:ascii="Arial" w:hAnsi="Arial" w:cs="Arial"/>
                <w:i/>
                <w:sz w:val="28"/>
                <w:szCs w:val="28"/>
                <w:lang w:val="uk-UA" w:eastAsia="en-US"/>
              </w:rPr>
            </w:pPr>
            <w:r w:rsidRPr="00902BC0">
              <w:rPr>
                <w:rFonts w:ascii="Arial" w:hAnsi="Arial" w:cs="Arial"/>
                <w:sz w:val="28"/>
                <w:szCs w:val="28"/>
                <w:lang w:val="uk-UA" w:eastAsia="en-US"/>
              </w:rPr>
              <w:t xml:space="preserve">       </w:t>
            </w:r>
            <w:r w:rsidRPr="00902BC0">
              <w:rPr>
                <w:rFonts w:ascii="Arial" w:hAnsi="Arial" w:cs="Arial"/>
                <w:i/>
                <w:sz w:val="28"/>
                <w:szCs w:val="28"/>
                <w:lang w:val="uk-UA" w:eastAsia="en-US"/>
              </w:rPr>
              <w:t xml:space="preserve">п </w:t>
            </w:r>
            <w:r w:rsidRPr="004C63EC">
              <w:rPr>
                <w:i/>
                <w:sz w:val="28"/>
                <w:szCs w:val="28"/>
                <w:lang w:val="uk-UA" w:eastAsia="en-US"/>
              </w:rPr>
              <w:t>‒</w:t>
            </w:r>
            <w:r>
              <w:rPr>
                <w:rFonts w:ascii="Arial" w:hAnsi="Arial" w:cs="Arial"/>
                <w:i/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uk-UA" w:eastAsia="en-US"/>
              </w:rPr>
              <w:t>кількість</w:t>
            </w:r>
            <w:r w:rsidRPr="00902BC0">
              <w:rPr>
                <w:rFonts w:ascii="Arial" w:hAnsi="Arial" w:cs="Arial"/>
                <w:sz w:val="28"/>
                <w:szCs w:val="28"/>
                <w:lang w:val="uk-UA" w:eastAsia="en-US"/>
              </w:rPr>
              <w:t xml:space="preserve"> кварталів, за</w:t>
            </w:r>
            <w:r>
              <w:rPr>
                <w:rFonts w:ascii="Arial" w:hAnsi="Arial" w:cs="Arial"/>
                <w:sz w:val="28"/>
                <w:szCs w:val="28"/>
                <w:lang w:val="uk-UA" w:eastAsia="en-US"/>
              </w:rPr>
              <w:t xml:space="preserve"> які зроблене оцінювання</w:t>
            </w:r>
            <w:r w:rsidRPr="00902BC0">
              <w:rPr>
                <w:rFonts w:ascii="Arial" w:hAnsi="Arial" w:cs="Arial"/>
                <w:sz w:val="28"/>
                <w:szCs w:val="28"/>
                <w:lang w:val="uk-UA" w:eastAsia="en-US"/>
              </w:rPr>
              <w:t>.</w:t>
            </w:r>
          </w:p>
        </w:tc>
      </w:tr>
      <w:tr w:rsidR="00D3588F" w:rsidRPr="00902BC0" w14:paraId="0788413E" w14:textId="77777777" w:rsidTr="00114AF6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5987F" w14:textId="77777777" w:rsidR="00D3588F" w:rsidRPr="00902BC0" w:rsidRDefault="00D3588F" w:rsidP="00114AF6">
            <w:pPr>
              <w:spacing w:line="288" w:lineRule="auto"/>
              <w:jc w:val="center"/>
              <w:rPr>
                <w:rFonts w:ascii="Arial" w:hAnsi="Arial" w:cs="Arial"/>
                <w:i/>
                <w:sz w:val="28"/>
                <w:szCs w:val="28"/>
                <w:lang w:val="uk-UA" w:eastAsia="en-US"/>
              </w:rPr>
            </w:pPr>
            <w:r w:rsidRPr="00902BC0">
              <w:rPr>
                <w:rFonts w:ascii="Arial" w:hAnsi="Arial" w:cs="Arial"/>
                <w:sz w:val="28"/>
                <w:szCs w:val="28"/>
                <w:lang w:val="uk-UA" w:eastAsia="en-US"/>
              </w:rPr>
              <w:sym w:font="Symbol" w:char="F0DF"/>
            </w:r>
          </w:p>
        </w:tc>
      </w:tr>
      <w:tr w:rsidR="00D3588F" w:rsidRPr="00902BC0" w14:paraId="368822BE" w14:textId="77777777" w:rsidTr="00114AF6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B99CE" w14:textId="77777777" w:rsidR="00D3588F" w:rsidRPr="00902BC0" w:rsidRDefault="00D3588F" w:rsidP="00114AF6">
            <w:pPr>
              <w:spacing w:line="288" w:lineRule="auto"/>
              <w:jc w:val="center"/>
              <w:rPr>
                <w:rFonts w:ascii="Arial" w:hAnsi="Arial" w:cs="Arial"/>
                <w:i/>
                <w:sz w:val="28"/>
                <w:szCs w:val="28"/>
                <w:lang w:val="uk-UA" w:eastAsia="en-US"/>
              </w:rPr>
            </w:pPr>
            <w:r>
              <w:rPr>
                <w:rFonts w:ascii="Arial" w:hAnsi="Arial" w:cs="Arial"/>
                <w:i/>
                <w:sz w:val="28"/>
                <w:szCs w:val="28"/>
                <w:lang w:val="uk-UA" w:eastAsia="en-US"/>
              </w:rPr>
              <w:t>Г</w:t>
            </w:r>
            <w:r w:rsidR="00F60013">
              <w:rPr>
                <w:rFonts w:ascii="Arial" w:hAnsi="Arial" w:cs="Arial"/>
                <w:i/>
                <w:sz w:val="28"/>
                <w:szCs w:val="28"/>
                <w:lang w:val="uk-UA" w:eastAsia="en-US"/>
              </w:rPr>
              <w:t>рупу</w:t>
            </w:r>
            <w:r w:rsidRPr="00902BC0">
              <w:rPr>
                <w:rFonts w:ascii="Arial" w:hAnsi="Arial" w:cs="Arial"/>
                <w:i/>
                <w:sz w:val="28"/>
                <w:szCs w:val="28"/>
                <w:lang w:val="uk-UA" w:eastAsia="en-US"/>
              </w:rPr>
              <w:t xml:space="preserve">вання об'єктів </w:t>
            </w:r>
            <w:r>
              <w:rPr>
                <w:rFonts w:ascii="Arial" w:hAnsi="Arial" w:cs="Arial"/>
                <w:i/>
                <w:sz w:val="28"/>
                <w:szCs w:val="28"/>
                <w:lang w:val="uk-UA" w:eastAsia="en-US"/>
              </w:rPr>
              <w:t>управління</w:t>
            </w:r>
            <w:r w:rsidRPr="00902BC0">
              <w:rPr>
                <w:rFonts w:ascii="Arial" w:hAnsi="Arial" w:cs="Arial"/>
                <w:i/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rFonts w:ascii="Arial" w:hAnsi="Arial" w:cs="Arial"/>
                <w:i/>
                <w:sz w:val="28"/>
                <w:szCs w:val="28"/>
                <w:lang w:val="uk-UA" w:eastAsia="en-US"/>
              </w:rPr>
              <w:t>за</w:t>
            </w:r>
            <w:r w:rsidRPr="00902BC0">
              <w:rPr>
                <w:rFonts w:ascii="Arial" w:hAnsi="Arial" w:cs="Arial"/>
                <w:i/>
                <w:sz w:val="28"/>
                <w:szCs w:val="28"/>
                <w:lang w:val="uk-UA" w:eastAsia="en-US"/>
              </w:rPr>
              <w:t xml:space="preserve"> зростання</w:t>
            </w:r>
            <w:r>
              <w:rPr>
                <w:rFonts w:ascii="Arial" w:hAnsi="Arial" w:cs="Arial"/>
                <w:i/>
                <w:sz w:val="28"/>
                <w:szCs w:val="28"/>
                <w:lang w:val="uk-UA" w:eastAsia="en-US"/>
              </w:rPr>
              <w:t>м</w:t>
            </w:r>
            <w:r w:rsidRPr="00902BC0">
              <w:rPr>
                <w:rFonts w:ascii="Arial" w:hAnsi="Arial" w:cs="Arial"/>
                <w:i/>
                <w:sz w:val="28"/>
                <w:szCs w:val="28"/>
                <w:lang w:val="uk-UA" w:eastAsia="en-US"/>
              </w:rPr>
              <w:t xml:space="preserve"> коефіцієнта варіації</w:t>
            </w:r>
          </w:p>
        </w:tc>
      </w:tr>
      <w:tr w:rsidR="00D3588F" w:rsidRPr="00902BC0" w14:paraId="49AA3F5B" w14:textId="77777777" w:rsidTr="00114AF6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9A1A0" w14:textId="77777777" w:rsidR="00D3588F" w:rsidRPr="00902BC0" w:rsidRDefault="00D3588F" w:rsidP="00114AF6">
            <w:pPr>
              <w:spacing w:line="288" w:lineRule="auto"/>
              <w:jc w:val="center"/>
              <w:rPr>
                <w:rFonts w:ascii="Arial" w:hAnsi="Arial" w:cs="Arial"/>
                <w:i/>
                <w:sz w:val="28"/>
                <w:szCs w:val="28"/>
                <w:lang w:val="uk-UA" w:eastAsia="en-US"/>
              </w:rPr>
            </w:pPr>
            <w:r w:rsidRPr="00902BC0">
              <w:rPr>
                <w:rFonts w:ascii="Arial" w:hAnsi="Arial" w:cs="Arial"/>
                <w:sz w:val="28"/>
                <w:szCs w:val="28"/>
                <w:lang w:val="uk-UA" w:eastAsia="en-US"/>
              </w:rPr>
              <w:sym w:font="Symbol" w:char="F0DF"/>
            </w:r>
          </w:p>
        </w:tc>
      </w:tr>
      <w:tr w:rsidR="00D3588F" w:rsidRPr="00902BC0" w14:paraId="6AFA4580" w14:textId="77777777" w:rsidTr="00114AF6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D63CC" w14:textId="77777777" w:rsidR="00D3588F" w:rsidRPr="004C63EC" w:rsidRDefault="00D3588F" w:rsidP="00114AF6">
            <w:pPr>
              <w:spacing w:line="288" w:lineRule="auto"/>
              <w:jc w:val="center"/>
              <w:rPr>
                <w:rFonts w:ascii="Arial" w:hAnsi="Arial" w:cs="Arial"/>
                <w:i/>
                <w:sz w:val="28"/>
                <w:szCs w:val="28"/>
                <w:lang w:val="en-US" w:eastAsia="en-US"/>
              </w:rPr>
            </w:pPr>
            <w:r w:rsidRPr="00902BC0">
              <w:rPr>
                <w:rFonts w:ascii="Arial" w:hAnsi="Arial" w:cs="Arial"/>
                <w:i/>
                <w:sz w:val="28"/>
                <w:szCs w:val="28"/>
                <w:lang w:val="uk-UA" w:eastAsia="en-US"/>
              </w:rPr>
              <w:t>Побудова крив</w:t>
            </w:r>
            <w:r>
              <w:rPr>
                <w:rFonts w:ascii="Arial" w:hAnsi="Arial" w:cs="Arial"/>
                <w:i/>
                <w:sz w:val="28"/>
                <w:szCs w:val="28"/>
                <w:lang w:val="uk-UA" w:eastAsia="en-US"/>
              </w:rPr>
              <w:t xml:space="preserve">ої </w:t>
            </w:r>
            <w:r w:rsidRPr="00902BC0">
              <w:rPr>
                <w:rFonts w:ascii="Arial" w:hAnsi="Arial" w:cs="Arial"/>
                <w:i/>
                <w:sz w:val="28"/>
                <w:szCs w:val="28"/>
                <w:lang w:val="uk-UA" w:eastAsia="en-US"/>
              </w:rPr>
              <w:t xml:space="preserve"> ХУ</w:t>
            </w:r>
            <w:r>
              <w:rPr>
                <w:rFonts w:ascii="Arial" w:hAnsi="Arial" w:cs="Arial"/>
                <w:i/>
                <w:sz w:val="28"/>
                <w:szCs w:val="28"/>
                <w:lang w:val="en-US" w:eastAsia="en-US"/>
              </w:rPr>
              <w:t>Z</w:t>
            </w:r>
          </w:p>
        </w:tc>
      </w:tr>
      <w:tr w:rsidR="00D3588F" w:rsidRPr="00902BC0" w14:paraId="77AE15B5" w14:textId="77777777" w:rsidTr="00114AF6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928C7" w14:textId="77777777" w:rsidR="00D3588F" w:rsidRPr="00902BC0" w:rsidRDefault="00D3588F" w:rsidP="00114AF6">
            <w:pPr>
              <w:spacing w:line="288" w:lineRule="auto"/>
              <w:jc w:val="center"/>
              <w:rPr>
                <w:rFonts w:ascii="Arial" w:hAnsi="Arial" w:cs="Arial"/>
                <w:i/>
                <w:sz w:val="28"/>
                <w:szCs w:val="28"/>
                <w:lang w:val="uk-UA" w:eastAsia="en-US"/>
              </w:rPr>
            </w:pPr>
            <w:r w:rsidRPr="00902BC0">
              <w:rPr>
                <w:rFonts w:ascii="Arial" w:hAnsi="Arial" w:cs="Arial"/>
                <w:sz w:val="28"/>
                <w:szCs w:val="28"/>
                <w:lang w:val="uk-UA" w:eastAsia="en-US"/>
              </w:rPr>
              <w:sym w:font="Symbol" w:char="F0DF"/>
            </w:r>
          </w:p>
        </w:tc>
      </w:tr>
      <w:tr w:rsidR="00D3588F" w:rsidRPr="00902BC0" w14:paraId="1A4D9E05" w14:textId="77777777" w:rsidTr="00114AF6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3C287" w14:textId="77777777" w:rsidR="00D3588F" w:rsidRPr="00902BC0" w:rsidRDefault="00D3588F" w:rsidP="00114AF6">
            <w:pPr>
              <w:spacing w:line="288" w:lineRule="auto"/>
              <w:jc w:val="center"/>
              <w:rPr>
                <w:rFonts w:ascii="Arial" w:hAnsi="Arial" w:cs="Arial"/>
                <w:i/>
                <w:sz w:val="28"/>
                <w:szCs w:val="28"/>
                <w:lang w:val="uk-UA" w:eastAsia="en-US"/>
              </w:rPr>
            </w:pPr>
            <w:r w:rsidRPr="00902BC0">
              <w:rPr>
                <w:rFonts w:ascii="Arial" w:hAnsi="Arial" w:cs="Arial"/>
                <w:i/>
                <w:sz w:val="28"/>
                <w:szCs w:val="28"/>
                <w:lang w:val="uk-UA" w:eastAsia="en-US"/>
              </w:rPr>
              <w:t xml:space="preserve">Поділ сукупності об'єктів </w:t>
            </w:r>
            <w:r>
              <w:rPr>
                <w:rFonts w:ascii="Arial" w:hAnsi="Arial" w:cs="Arial"/>
                <w:i/>
                <w:sz w:val="28"/>
                <w:szCs w:val="28"/>
                <w:lang w:val="uk-UA" w:eastAsia="en-US"/>
              </w:rPr>
              <w:t>управління</w:t>
            </w:r>
            <w:r w:rsidRPr="00902BC0">
              <w:rPr>
                <w:rFonts w:ascii="Arial" w:hAnsi="Arial" w:cs="Arial"/>
                <w:i/>
                <w:sz w:val="28"/>
                <w:szCs w:val="28"/>
                <w:lang w:val="uk-UA" w:eastAsia="en-US"/>
              </w:rPr>
              <w:t xml:space="preserve"> на три групи: </w:t>
            </w:r>
          </w:p>
          <w:p w14:paraId="15CAA5F6" w14:textId="77777777" w:rsidR="00D3588F" w:rsidRPr="00902BC0" w:rsidRDefault="00D3588F" w:rsidP="00114AF6">
            <w:pPr>
              <w:spacing w:line="288" w:lineRule="auto"/>
              <w:jc w:val="center"/>
              <w:rPr>
                <w:rFonts w:ascii="Arial" w:hAnsi="Arial" w:cs="Arial"/>
                <w:i/>
                <w:sz w:val="28"/>
                <w:szCs w:val="28"/>
                <w:lang w:val="uk-UA" w:eastAsia="en-US"/>
              </w:rPr>
            </w:pPr>
            <w:r w:rsidRPr="00902BC0">
              <w:rPr>
                <w:rFonts w:ascii="Arial" w:hAnsi="Arial" w:cs="Arial"/>
                <w:i/>
                <w:sz w:val="28"/>
                <w:szCs w:val="28"/>
                <w:lang w:val="uk-UA" w:eastAsia="en-US"/>
              </w:rPr>
              <w:t>Х, Y і Z</w:t>
            </w:r>
          </w:p>
        </w:tc>
      </w:tr>
    </w:tbl>
    <w:p w14:paraId="2EB3DC84" w14:textId="77777777" w:rsidR="00D3588F" w:rsidRPr="00902BC0" w:rsidRDefault="00D3588F" w:rsidP="00D3588F">
      <w:pPr>
        <w:spacing w:line="288" w:lineRule="auto"/>
        <w:ind w:firstLine="567"/>
        <w:jc w:val="center"/>
        <w:rPr>
          <w:rFonts w:ascii="Arial" w:hAnsi="Arial" w:cs="Arial"/>
          <w:sz w:val="28"/>
          <w:szCs w:val="28"/>
          <w:lang w:val="uk-UA"/>
        </w:rPr>
      </w:pPr>
    </w:p>
    <w:p w14:paraId="451F7E5B" w14:textId="77777777" w:rsidR="00D3588F" w:rsidRPr="00902BC0" w:rsidRDefault="00D3588F" w:rsidP="00D3588F">
      <w:pPr>
        <w:spacing w:line="288" w:lineRule="auto"/>
        <w:ind w:firstLine="567"/>
        <w:jc w:val="center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Рис. 6.</w:t>
      </w:r>
      <w:r w:rsidRPr="004C63EC">
        <w:rPr>
          <w:rFonts w:ascii="Arial" w:hAnsi="Arial" w:cs="Arial"/>
          <w:sz w:val="28"/>
          <w:szCs w:val="28"/>
        </w:rPr>
        <w:t>8</w:t>
      </w:r>
      <w:r w:rsidRPr="00902BC0">
        <w:rPr>
          <w:rFonts w:ascii="Arial" w:hAnsi="Arial" w:cs="Arial"/>
          <w:sz w:val="28"/>
          <w:szCs w:val="28"/>
          <w:lang w:val="uk-UA"/>
        </w:rPr>
        <w:t>.</w:t>
      </w:r>
      <w:r>
        <w:rPr>
          <w:rFonts w:ascii="Arial" w:hAnsi="Arial" w:cs="Arial"/>
          <w:sz w:val="28"/>
          <w:szCs w:val="28"/>
          <w:lang w:val="uk-UA"/>
        </w:rPr>
        <w:t xml:space="preserve"> </w:t>
      </w:r>
      <w:r w:rsidRPr="00902BC0">
        <w:rPr>
          <w:rFonts w:ascii="Arial" w:hAnsi="Arial" w:cs="Arial"/>
          <w:b/>
          <w:sz w:val="28"/>
          <w:szCs w:val="28"/>
          <w:lang w:val="uk-UA"/>
        </w:rPr>
        <w:t>Порядок проведення аналізу ХУZ</w:t>
      </w:r>
    </w:p>
    <w:p w14:paraId="643F510F" w14:textId="77777777" w:rsidR="00D3588F" w:rsidRPr="00902BC0" w:rsidRDefault="00D3588F" w:rsidP="00D3588F">
      <w:pPr>
        <w:spacing w:line="288" w:lineRule="auto"/>
        <w:ind w:firstLine="567"/>
        <w:jc w:val="center"/>
        <w:rPr>
          <w:rFonts w:ascii="Arial" w:hAnsi="Arial" w:cs="Arial"/>
          <w:sz w:val="28"/>
          <w:szCs w:val="28"/>
          <w:lang w:val="uk-UA"/>
        </w:rPr>
      </w:pPr>
    </w:p>
    <w:p w14:paraId="6C158AC8" w14:textId="77777777" w:rsidR="00D3588F" w:rsidRPr="00902BC0" w:rsidRDefault="00D3588F" w:rsidP="00D3588F">
      <w:pPr>
        <w:spacing w:line="288" w:lineRule="auto"/>
        <w:ind w:firstLine="567"/>
        <w:jc w:val="center"/>
        <w:rPr>
          <w:rFonts w:ascii="Arial" w:hAnsi="Arial" w:cs="Arial"/>
          <w:sz w:val="28"/>
          <w:szCs w:val="28"/>
          <w:lang w:val="uk-UA"/>
        </w:rPr>
      </w:pPr>
    </w:p>
    <w:p w14:paraId="117A0ECC" w14:textId="77777777" w:rsidR="00F60013" w:rsidRDefault="00F60013" w:rsidP="00D3588F">
      <w:pPr>
        <w:spacing w:line="288" w:lineRule="auto"/>
        <w:ind w:firstLine="567"/>
        <w:jc w:val="right"/>
        <w:rPr>
          <w:rFonts w:ascii="Arial" w:hAnsi="Arial" w:cs="Arial"/>
          <w:sz w:val="28"/>
          <w:szCs w:val="28"/>
          <w:lang w:val="uk-UA"/>
        </w:rPr>
      </w:pPr>
    </w:p>
    <w:p w14:paraId="12967091" w14:textId="77777777" w:rsidR="00F60013" w:rsidRDefault="00F60013" w:rsidP="00D3588F">
      <w:pPr>
        <w:spacing w:line="288" w:lineRule="auto"/>
        <w:ind w:firstLine="567"/>
        <w:jc w:val="right"/>
        <w:rPr>
          <w:rFonts w:ascii="Arial" w:hAnsi="Arial" w:cs="Arial"/>
          <w:sz w:val="28"/>
          <w:szCs w:val="28"/>
          <w:lang w:val="uk-UA"/>
        </w:rPr>
      </w:pPr>
    </w:p>
    <w:p w14:paraId="306936F4" w14:textId="77777777" w:rsidR="00F60013" w:rsidRDefault="00F60013" w:rsidP="00D3588F">
      <w:pPr>
        <w:spacing w:line="288" w:lineRule="auto"/>
        <w:ind w:firstLine="567"/>
        <w:jc w:val="right"/>
        <w:rPr>
          <w:rFonts w:ascii="Arial" w:hAnsi="Arial" w:cs="Arial"/>
          <w:sz w:val="28"/>
          <w:szCs w:val="28"/>
          <w:lang w:val="uk-UA"/>
        </w:rPr>
      </w:pPr>
    </w:p>
    <w:p w14:paraId="4F6E0508" w14:textId="77777777" w:rsidR="00F60013" w:rsidRDefault="00F60013" w:rsidP="00D3588F">
      <w:pPr>
        <w:spacing w:line="288" w:lineRule="auto"/>
        <w:ind w:firstLine="567"/>
        <w:jc w:val="right"/>
        <w:rPr>
          <w:rFonts w:ascii="Arial" w:hAnsi="Arial" w:cs="Arial"/>
          <w:sz w:val="28"/>
          <w:szCs w:val="28"/>
          <w:lang w:val="uk-UA"/>
        </w:rPr>
      </w:pPr>
    </w:p>
    <w:p w14:paraId="4AC3EE4E" w14:textId="77777777" w:rsidR="00F60013" w:rsidRDefault="00F60013" w:rsidP="00D3588F">
      <w:pPr>
        <w:spacing w:line="288" w:lineRule="auto"/>
        <w:ind w:firstLine="567"/>
        <w:jc w:val="right"/>
        <w:rPr>
          <w:rFonts w:ascii="Arial" w:hAnsi="Arial" w:cs="Arial"/>
          <w:sz w:val="28"/>
          <w:szCs w:val="28"/>
          <w:lang w:val="uk-UA"/>
        </w:rPr>
      </w:pPr>
    </w:p>
    <w:p w14:paraId="5999FD7A" w14:textId="77777777" w:rsidR="00D3588F" w:rsidRPr="00902BC0" w:rsidRDefault="00D3588F" w:rsidP="00D3588F">
      <w:pPr>
        <w:spacing w:line="288" w:lineRule="auto"/>
        <w:ind w:firstLine="567"/>
        <w:jc w:val="right"/>
        <w:rPr>
          <w:rFonts w:ascii="Arial" w:hAnsi="Arial" w:cs="Arial"/>
          <w:sz w:val="28"/>
          <w:szCs w:val="28"/>
          <w:lang w:val="uk-UA"/>
        </w:rPr>
      </w:pPr>
      <w:r w:rsidRPr="00902BC0">
        <w:rPr>
          <w:rFonts w:ascii="Arial" w:hAnsi="Arial" w:cs="Arial"/>
          <w:sz w:val="28"/>
          <w:szCs w:val="28"/>
          <w:lang w:val="uk-UA"/>
        </w:rPr>
        <w:lastRenderedPageBreak/>
        <w:t>Таблиця 6</w:t>
      </w:r>
      <w:r>
        <w:rPr>
          <w:rFonts w:ascii="Arial" w:hAnsi="Arial" w:cs="Arial"/>
          <w:sz w:val="28"/>
          <w:szCs w:val="28"/>
          <w:lang w:val="uk-UA"/>
        </w:rPr>
        <w:t>.9</w:t>
      </w:r>
    </w:p>
    <w:p w14:paraId="039E14AE" w14:textId="77777777" w:rsidR="00D3588F" w:rsidRPr="00902BC0" w:rsidRDefault="00D3588F" w:rsidP="00D3588F">
      <w:pPr>
        <w:spacing w:line="288" w:lineRule="auto"/>
        <w:ind w:firstLine="567"/>
        <w:jc w:val="center"/>
        <w:rPr>
          <w:rFonts w:ascii="Arial" w:hAnsi="Arial" w:cs="Arial"/>
          <w:b/>
          <w:sz w:val="28"/>
          <w:szCs w:val="28"/>
          <w:lang w:val="uk-UA"/>
        </w:rPr>
      </w:pPr>
      <w:r w:rsidRPr="00902BC0">
        <w:rPr>
          <w:rFonts w:ascii="Arial" w:hAnsi="Arial" w:cs="Arial"/>
          <w:b/>
          <w:sz w:val="28"/>
          <w:szCs w:val="28"/>
          <w:lang w:val="uk-UA"/>
        </w:rPr>
        <w:t xml:space="preserve">Можливий алгоритм поділу сукупності об'єктів </w:t>
      </w:r>
      <w:r>
        <w:rPr>
          <w:rFonts w:ascii="Arial" w:hAnsi="Arial" w:cs="Arial"/>
          <w:b/>
          <w:sz w:val="28"/>
          <w:szCs w:val="28"/>
          <w:lang w:val="uk-UA"/>
        </w:rPr>
        <w:t>управління</w:t>
      </w:r>
      <w:r w:rsidRPr="00902BC0">
        <w:rPr>
          <w:rFonts w:ascii="Arial" w:hAnsi="Arial" w:cs="Arial"/>
          <w:b/>
          <w:sz w:val="28"/>
          <w:szCs w:val="28"/>
          <w:lang w:val="uk-UA"/>
        </w:rPr>
        <w:t xml:space="preserve"> на групи: Х, Y і Z</w:t>
      </w:r>
    </w:p>
    <w:p w14:paraId="628C0524" w14:textId="77777777" w:rsidR="00D3588F" w:rsidRPr="00902BC0" w:rsidRDefault="00D3588F" w:rsidP="00D3588F">
      <w:pPr>
        <w:spacing w:line="288" w:lineRule="auto"/>
        <w:ind w:firstLine="567"/>
        <w:jc w:val="center"/>
        <w:rPr>
          <w:rFonts w:ascii="Arial" w:hAnsi="Arial" w:cs="Arial"/>
          <w:sz w:val="28"/>
          <w:szCs w:val="28"/>
          <w:lang w:val="uk-UA"/>
        </w:rPr>
      </w:pPr>
    </w:p>
    <w:tbl>
      <w:tblPr>
        <w:tblpPr w:leftFromText="180" w:rightFromText="180" w:bottomFromText="200" w:vertAnchor="text" w:tblpX="-7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45"/>
        <w:gridCol w:w="5378"/>
      </w:tblGrid>
      <w:tr w:rsidR="00D3588F" w:rsidRPr="00902BC0" w14:paraId="4643C208" w14:textId="77777777" w:rsidTr="00114AF6"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E1D2E" w14:textId="77777777" w:rsidR="00D3588F" w:rsidRPr="00902BC0" w:rsidRDefault="00D3588F" w:rsidP="00114AF6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 w:eastAsia="en-US"/>
              </w:rPr>
            </w:pPr>
            <w:r w:rsidRPr="00902BC0">
              <w:rPr>
                <w:rFonts w:ascii="Arial" w:hAnsi="Arial" w:cs="Arial"/>
                <w:sz w:val="28"/>
                <w:szCs w:val="28"/>
                <w:lang w:val="uk-UA" w:eastAsia="en-US"/>
              </w:rPr>
              <w:t>Група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24528" w14:textId="77777777" w:rsidR="00D3588F" w:rsidRPr="00902BC0" w:rsidRDefault="00D3588F" w:rsidP="00114AF6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 w:eastAsia="en-US"/>
              </w:rPr>
            </w:pPr>
            <w:r w:rsidRPr="00902BC0">
              <w:rPr>
                <w:rFonts w:ascii="Arial" w:hAnsi="Arial" w:cs="Arial"/>
                <w:sz w:val="28"/>
                <w:szCs w:val="28"/>
                <w:lang w:val="uk-UA" w:eastAsia="en-US"/>
              </w:rPr>
              <w:t>Інтервал коефіцієнта варіації</w:t>
            </w:r>
          </w:p>
        </w:tc>
      </w:tr>
      <w:tr w:rsidR="00D3588F" w:rsidRPr="00902BC0" w14:paraId="4D9F8801" w14:textId="77777777" w:rsidTr="00114AF6"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79715" w14:textId="77777777" w:rsidR="00D3588F" w:rsidRPr="004C63EC" w:rsidRDefault="00D3588F" w:rsidP="00114AF6">
            <w:pPr>
              <w:pStyle w:val="1"/>
              <w:numPr>
                <w:ilvl w:val="0"/>
                <w:numId w:val="0"/>
              </w:numPr>
              <w:spacing w:before="0" w:after="0" w:line="288" w:lineRule="auto"/>
              <w:jc w:val="center"/>
              <w:rPr>
                <w:b w:val="0"/>
                <w:i/>
                <w:sz w:val="28"/>
                <w:szCs w:val="28"/>
                <w:lang w:val="uk-UA" w:eastAsia="en-US"/>
              </w:rPr>
            </w:pPr>
            <w:r w:rsidRPr="004C63EC">
              <w:rPr>
                <w:b w:val="0"/>
                <w:i/>
                <w:sz w:val="28"/>
                <w:szCs w:val="28"/>
                <w:lang w:val="uk-UA" w:eastAsia="en-US"/>
              </w:rPr>
              <w:t>Х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BC2DD" w14:textId="77777777" w:rsidR="00D3588F" w:rsidRPr="00902BC0" w:rsidRDefault="00D3588F" w:rsidP="00114AF6">
            <w:pPr>
              <w:spacing w:line="288" w:lineRule="auto"/>
              <w:jc w:val="center"/>
              <w:rPr>
                <w:rFonts w:ascii="Arial" w:hAnsi="Arial" w:cs="Arial"/>
                <w:i/>
                <w:sz w:val="28"/>
                <w:szCs w:val="28"/>
                <w:lang w:val="uk-UA" w:eastAsia="en-US"/>
              </w:rPr>
            </w:pPr>
            <w:r w:rsidRPr="00902BC0">
              <w:rPr>
                <w:rFonts w:ascii="Arial" w:hAnsi="Arial" w:cs="Arial"/>
                <w:i/>
                <w:sz w:val="28"/>
                <w:szCs w:val="28"/>
                <w:lang w:val="uk-UA" w:eastAsia="en-US"/>
              </w:rPr>
              <w:t xml:space="preserve">       0</w:t>
            </w:r>
            <w:r>
              <w:rPr>
                <w:rFonts w:ascii="Arial" w:hAnsi="Arial" w:cs="Arial"/>
                <w:i/>
                <w:sz w:val="28"/>
                <w:szCs w:val="28"/>
                <w:lang w:val="uk-UA" w:eastAsia="en-US"/>
              </w:rPr>
              <w:t xml:space="preserve"> </w:t>
            </w:r>
            <w:r w:rsidRPr="00902BC0">
              <w:rPr>
                <w:rFonts w:ascii="Arial" w:hAnsi="Arial" w:cs="Arial"/>
                <w:i/>
                <w:sz w:val="28"/>
                <w:szCs w:val="28"/>
                <w:lang w:val="uk-UA" w:eastAsia="en-US"/>
              </w:rPr>
              <w:t>% &lt; v &lt; 10</w:t>
            </w:r>
            <w:r>
              <w:rPr>
                <w:rFonts w:ascii="Arial" w:hAnsi="Arial" w:cs="Arial"/>
                <w:i/>
                <w:sz w:val="28"/>
                <w:szCs w:val="28"/>
                <w:lang w:val="uk-UA" w:eastAsia="en-US"/>
              </w:rPr>
              <w:t xml:space="preserve"> </w:t>
            </w:r>
            <w:r w:rsidRPr="00902BC0">
              <w:rPr>
                <w:rFonts w:ascii="Arial" w:hAnsi="Arial" w:cs="Arial"/>
                <w:i/>
                <w:sz w:val="28"/>
                <w:szCs w:val="28"/>
                <w:lang w:val="uk-UA" w:eastAsia="en-US"/>
              </w:rPr>
              <w:t xml:space="preserve">% </w:t>
            </w:r>
          </w:p>
        </w:tc>
      </w:tr>
      <w:tr w:rsidR="00D3588F" w:rsidRPr="00902BC0" w14:paraId="2D255B7A" w14:textId="77777777" w:rsidTr="00114AF6"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1619B" w14:textId="77777777" w:rsidR="00D3588F" w:rsidRPr="004C63EC" w:rsidRDefault="00D3588F" w:rsidP="00114AF6">
            <w:pPr>
              <w:spacing w:line="288" w:lineRule="auto"/>
              <w:jc w:val="center"/>
              <w:rPr>
                <w:rFonts w:ascii="Arial" w:hAnsi="Arial" w:cs="Arial"/>
                <w:i/>
                <w:sz w:val="28"/>
                <w:szCs w:val="28"/>
                <w:lang w:val="uk-UA" w:eastAsia="en-US"/>
              </w:rPr>
            </w:pPr>
            <w:r w:rsidRPr="004C63EC">
              <w:rPr>
                <w:rFonts w:ascii="Arial" w:hAnsi="Arial" w:cs="Arial"/>
                <w:i/>
                <w:sz w:val="28"/>
                <w:szCs w:val="28"/>
                <w:lang w:val="uk-UA" w:eastAsia="en-US"/>
              </w:rPr>
              <w:t>Y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A6FF2" w14:textId="77777777" w:rsidR="00D3588F" w:rsidRPr="00902BC0" w:rsidRDefault="00D3588F" w:rsidP="00114AF6">
            <w:pPr>
              <w:spacing w:line="288" w:lineRule="auto"/>
              <w:jc w:val="center"/>
              <w:rPr>
                <w:rFonts w:ascii="Arial" w:hAnsi="Arial" w:cs="Arial"/>
                <w:i/>
                <w:sz w:val="28"/>
                <w:szCs w:val="28"/>
                <w:lang w:val="uk-UA" w:eastAsia="en-US"/>
              </w:rPr>
            </w:pPr>
            <w:r w:rsidRPr="00902BC0">
              <w:rPr>
                <w:rFonts w:ascii="Arial" w:hAnsi="Arial" w:cs="Arial"/>
                <w:i/>
                <w:sz w:val="28"/>
                <w:szCs w:val="28"/>
                <w:lang w:val="uk-UA" w:eastAsia="en-US"/>
              </w:rPr>
              <w:t xml:space="preserve">    10</w:t>
            </w:r>
            <w:r>
              <w:rPr>
                <w:rFonts w:ascii="Arial" w:hAnsi="Arial" w:cs="Arial"/>
                <w:i/>
                <w:sz w:val="28"/>
                <w:szCs w:val="28"/>
                <w:lang w:val="uk-UA" w:eastAsia="en-US"/>
              </w:rPr>
              <w:t xml:space="preserve"> </w:t>
            </w:r>
            <w:r w:rsidRPr="00902BC0">
              <w:rPr>
                <w:rFonts w:ascii="Arial" w:hAnsi="Arial" w:cs="Arial"/>
                <w:i/>
                <w:sz w:val="28"/>
                <w:szCs w:val="28"/>
                <w:lang w:val="uk-UA" w:eastAsia="en-US"/>
              </w:rPr>
              <w:t>% &lt; v &lt; 25</w:t>
            </w:r>
            <w:r>
              <w:rPr>
                <w:rFonts w:ascii="Arial" w:hAnsi="Arial" w:cs="Arial"/>
                <w:i/>
                <w:sz w:val="28"/>
                <w:szCs w:val="28"/>
                <w:lang w:val="uk-UA" w:eastAsia="en-US"/>
              </w:rPr>
              <w:t xml:space="preserve"> </w:t>
            </w:r>
            <w:r w:rsidRPr="00902BC0">
              <w:rPr>
                <w:rFonts w:ascii="Arial" w:hAnsi="Arial" w:cs="Arial"/>
                <w:i/>
                <w:sz w:val="28"/>
                <w:szCs w:val="28"/>
                <w:lang w:val="uk-UA" w:eastAsia="en-US"/>
              </w:rPr>
              <w:t>%</w:t>
            </w:r>
          </w:p>
        </w:tc>
      </w:tr>
      <w:tr w:rsidR="00D3588F" w:rsidRPr="00902BC0" w14:paraId="4A693DC9" w14:textId="77777777" w:rsidTr="00114AF6"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31284" w14:textId="77777777" w:rsidR="00D3588F" w:rsidRPr="004C63EC" w:rsidRDefault="00D3588F" w:rsidP="00114AF6">
            <w:pPr>
              <w:spacing w:line="288" w:lineRule="auto"/>
              <w:jc w:val="center"/>
              <w:rPr>
                <w:rFonts w:ascii="Arial" w:hAnsi="Arial" w:cs="Arial"/>
                <w:i/>
                <w:sz w:val="28"/>
                <w:szCs w:val="28"/>
                <w:lang w:val="uk-UA" w:eastAsia="en-US"/>
              </w:rPr>
            </w:pPr>
            <w:r w:rsidRPr="004C63EC">
              <w:rPr>
                <w:rFonts w:ascii="Arial" w:hAnsi="Arial" w:cs="Arial"/>
                <w:i/>
                <w:sz w:val="28"/>
                <w:szCs w:val="28"/>
                <w:lang w:val="uk-UA" w:eastAsia="en-US"/>
              </w:rPr>
              <w:t>Z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A1875" w14:textId="77777777" w:rsidR="00D3588F" w:rsidRPr="00902BC0" w:rsidRDefault="00D3588F" w:rsidP="00114AF6">
            <w:pPr>
              <w:spacing w:line="288" w:lineRule="auto"/>
              <w:jc w:val="center"/>
              <w:rPr>
                <w:rFonts w:ascii="Arial" w:hAnsi="Arial" w:cs="Arial"/>
                <w:i/>
                <w:sz w:val="28"/>
                <w:szCs w:val="28"/>
                <w:lang w:val="uk-UA" w:eastAsia="en-US"/>
              </w:rPr>
            </w:pPr>
            <w:r w:rsidRPr="00902BC0">
              <w:rPr>
                <w:rFonts w:ascii="Arial" w:hAnsi="Arial" w:cs="Arial"/>
                <w:i/>
                <w:sz w:val="28"/>
                <w:szCs w:val="28"/>
                <w:lang w:val="uk-UA" w:eastAsia="en-US"/>
              </w:rPr>
              <w:t>25</w:t>
            </w:r>
            <w:r>
              <w:rPr>
                <w:rFonts w:ascii="Arial" w:hAnsi="Arial" w:cs="Arial"/>
                <w:i/>
                <w:sz w:val="28"/>
                <w:szCs w:val="28"/>
                <w:lang w:val="uk-UA" w:eastAsia="en-US"/>
              </w:rPr>
              <w:t xml:space="preserve"> </w:t>
            </w:r>
            <w:r w:rsidRPr="00902BC0">
              <w:rPr>
                <w:rFonts w:ascii="Arial" w:hAnsi="Arial" w:cs="Arial"/>
                <w:i/>
                <w:sz w:val="28"/>
                <w:szCs w:val="28"/>
                <w:lang w:val="uk-UA" w:eastAsia="en-US"/>
              </w:rPr>
              <w:t xml:space="preserve">% </w:t>
            </w:r>
            <w:r w:rsidRPr="00902BC0">
              <w:rPr>
                <w:rFonts w:ascii="Arial" w:hAnsi="Arial" w:cs="Arial"/>
                <w:sz w:val="28"/>
                <w:szCs w:val="28"/>
                <w:lang w:val="uk-UA" w:eastAsia="en-US"/>
              </w:rPr>
              <w:t xml:space="preserve">&lt; </w:t>
            </w:r>
            <w:r w:rsidRPr="00902BC0">
              <w:rPr>
                <w:rFonts w:ascii="Arial" w:hAnsi="Arial" w:cs="Arial"/>
                <w:i/>
                <w:sz w:val="28"/>
                <w:szCs w:val="28"/>
                <w:lang w:val="uk-UA" w:eastAsia="en-US"/>
              </w:rPr>
              <w:t xml:space="preserve">v </w:t>
            </w:r>
            <w:r w:rsidRPr="00902BC0">
              <w:rPr>
                <w:rFonts w:ascii="Arial" w:hAnsi="Arial" w:cs="Arial"/>
                <w:sz w:val="28"/>
                <w:szCs w:val="28"/>
                <w:lang w:val="uk-UA" w:eastAsia="en-US"/>
              </w:rPr>
              <w:t xml:space="preserve">&lt; </w:t>
            </w:r>
            <w:r w:rsidRPr="00902BC0">
              <w:rPr>
                <w:rFonts w:ascii="Arial" w:hAnsi="Arial" w:cs="Arial"/>
                <w:i/>
                <w:sz w:val="28"/>
                <w:szCs w:val="28"/>
                <w:lang w:val="uk-UA" w:eastAsia="en-US"/>
              </w:rPr>
              <w:t>∞</w:t>
            </w:r>
          </w:p>
        </w:tc>
      </w:tr>
    </w:tbl>
    <w:p w14:paraId="42741678" w14:textId="77777777" w:rsidR="00D3588F" w:rsidRPr="00902BC0" w:rsidRDefault="00D3588F" w:rsidP="00D3588F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02BC0">
        <w:rPr>
          <w:rFonts w:ascii="Arial" w:hAnsi="Arial" w:cs="Arial"/>
          <w:sz w:val="28"/>
          <w:szCs w:val="28"/>
          <w:lang w:val="uk-UA"/>
        </w:rPr>
        <w:br w:type="textWrapping" w:clear="all"/>
      </w:r>
      <w:r w:rsidRPr="00902BC0">
        <w:rPr>
          <w:rFonts w:ascii="Arial" w:hAnsi="Arial"/>
          <w:sz w:val="28"/>
        </w:rPr>
        <w:t xml:space="preserve">        </w:t>
      </w:r>
      <w:r>
        <w:rPr>
          <w:rFonts w:ascii="Arial" w:hAnsi="Arial" w:cs="Arial"/>
          <w:sz w:val="28"/>
          <w:szCs w:val="28"/>
          <w:lang w:val="uk-UA"/>
        </w:rPr>
        <w:t>Матрицю</w:t>
      </w:r>
      <w:r w:rsidRPr="00902BC0">
        <w:rPr>
          <w:rFonts w:ascii="Arial" w:hAnsi="Arial" w:cs="Arial"/>
          <w:sz w:val="28"/>
          <w:szCs w:val="28"/>
          <w:lang w:val="uk-UA"/>
        </w:rPr>
        <w:t xml:space="preserve"> </w:t>
      </w:r>
      <w:r w:rsidRPr="004C63EC">
        <w:rPr>
          <w:rFonts w:ascii="Arial" w:hAnsi="Arial" w:cs="Arial"/>
          <w:i/>
          <w:sz w:val="28"/>
          <w:szCs w:val="28"/>
          <w:lang w:val="uk-UA"/>
        </w:rPr>
        <w:t>ABC – XYZ</w:t>
      </w:r>
      <w:r>
        <w:rPr>
          <w:rFonts w:ascii="Arial" w:hAnsi="Arial" w:cs="Arial"/>
          <w:sz w:val="28"/>
          <w:szCs w:val="28"/>
          <w:lang w:val="uk-UA"/>
        </w:rPr>
        <w:t xml:space="preserve"> складають</w:t>
      </w:r>
      <w:r w:rsidRPr="00902BC0">
        <w:rPr>
          <w:rFonts w:ascii="Arial" w:hAnsi="Arial" w:cs="Arial"/>
          <w:sz w:val="28"/>
          <w:szCs w:val="28"/>
          <w:lang w:val="uk-UA"/>
        </w:rPr>
        <w:t xml:space="preserve"> за формою табли</w:t>
      </w:r>
      <w:r>
        <w:rPr>
          <w:rFonts w:ascii="Arial" w:hAnsi="Arial" w:cs="Arial"/>
          <w:sz w:val="28"/>
          <w:szCs w:val="28"/>
          <w:lang w:val="uk-UA"/>
        </w:rPr>
        <w:t>ці 6.10</w:t>
      </w:r>
      <w:r w:rsidRPr="00902BC0">
        <w:rPr>
          <w:rFonts w:ascii="Arial" w:hAnsi="Arial" w:cs="Arial"/>
          <w:sz w:val="28"/>
          <w:szCs w:val="28"/>
          <w:lang w:val="uk-UA"/>
        </w:rPr>
        <w:t>.</w:t>
      </w:r>
    </w:p>
    <w:p w14:paraId="7A8EDA3F" w14:textId="77777777" w:rsidR="00D3588F" w:rsidRPr="00902BC0" w:rsidRDefault="00D3588F" w:rsidP="00D3588F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</w:p>
    <w:p w14:paraId="5557AF3A" w14:textId="77777777" w:rsidR="00D3588F" w:rsidRDefault="00D3588F" w:rsidP="00D3588F">
      <w:pPr>
        <w:spacing w:line="288" w:lineRule="auto"/>
        <w:ind w:firstLine="720"/>
        <w:jc w:val="right"/>
        <w:rPr>
          <w:rFonts w:ascii="Arial" w:hAnsi="Arial" w:cs="Arial"/>
          <w:sz w:val="28"/>
          <w:szCs w:val="28"/>
          <w:lang w:val="uk-UA"/>
        </w:rPr>
      </w:pPr>
    </w:p>
    <w:p w14:paraId="1FEA2627" w14:textId="77777777" w:rsidR="00D3588F" w:rsidRPr="00902BC0" w:rsidRDefault="00D3588F" w:rsidP="00D3588F">
      <w:pPr>
        <w:spacing w:line="288" w:lineRule="auto"/>
        <w:ind w:firstLine="720"/>
        <w:jc w:val="right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Таблиця 6.10</w:t>
      </w:r>
    </w:p>
    <w:p w14:paraId="74C67716" w14:textId="77777777" w:rsidR="00D3588F" w:rsidRPr="00902BC0" w:rsidRDefault="00D3588F" w:rsidP="00D3588F">
      <w:pPr>
        <w:spacing w:line="288" w:lineRule="auto"/>
        <w:ind w:firstLine="720"/>
        <w:jc w:val="center"/>
        <w:rPr>
          <w:rFonts w:ascii="Arial" w:hAnsi="Arial" w:cs="Arial"/>
          <w:b/>
          <w:i/>
          <w:sz w:val="28"/>
          <w:szCs w:val="28"/>
          <w:lang w:val="uk-UA"/>
        </w:rPr>
      </w:pPr>
      <w:r w:rsidRPr="00902BC0">
        <w:rPr>
          <w:rFonts w:ascii="Arial" w:hAnsi="Arial" w:cs="Arial"/>
          <w:b/>
          <w:i/>
          <w:sz w:val="28"/>
          <w:szCs w:val="28"/>
          <w:lang w:val="uk-UA"/>
        </w:rPr>
        <w:t>Матриця ABC – XYZ</w:t>
      </w:r>
    </w:p>
    <w:tbl>
      <w:tblPr>
        <w:tblStyle w:val="a4"/>
        <w:tblW w:w="5000" w:type="pct"/>
        <w:tblLook w:val="01E0" w:firstRow="1" w:lastRow="1" w:firstColumn="1" w:lastColumn="1" w:noHBand="0" w:noVBand="0"/>
      </w:tblPr>
      <w:tblGrid>
        <w:gridCol w:w="3115"/>
        <w:gridCol w:w="3114"/>
        <w:gridCol w:w="3116"/>
      </w:tblGrid>
      <w:tr w:rsidR="00D3588F" w:rsidRPr="00902BC0" w14:paraId="5EA8CB2E" w14:textId="77777777" w:rsidTr="00114AF6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38DC9" w14:textId="77777777" w:rsidR="00D3588F" w:rsidRPr="004C63EC" w:rsidRDefault="00D3588F" w:rsidP="00114AF6">
            <w:pPr>
              <w:spacing w:line="288" w:lineRule="auto"/>
              <w:jc w:val="center"/>
              <w:rPr>
                <w:rFonts w:ascii="Arial" w:hAnsi="Arial" w:cs="Arial"/>
                <w:i/>
                <w:lang w:val="en-US" w:eastAsia="en-US"/>
              </w:rPr>
            </w:pPr>
            <w:r w:rsidRPr="004C63EC">
              <w:rPr>
                <w:rFonts w:ascii="Arial" w:hAnsi="Arial" w:cs="Arial"/>
                <w:i/>
                <w:lang w:val="uk-UA" w:eastAsia="en-US"/>
              </w:rPr>
              <w:t>AX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34F87" w14:textId="77777777" w:rsidR="00D3588F" w:rsidRPr="004C63EC" w:rsidRDefault="00D3588F" w:rsidP="00114AF6">
            <w:pPr>
              <w:spacing w:line="288" w:lineRule="auto"/>
              <w:jc w:val="center"/>
              <w:rPr>
                <w:rFonts w:ascii="Arial" w:hAnsi="Arial" w:cs="Arial"/>
                <w:i/>
                <w:lang w:val="en-US" w:eastAsia="en-US"/>
              </w:rPr>
            </w:pPr>
            <w:r w:rsidRPr="004C63EC">
              <w:rPr>
                <w:rFonts w:ascii="Arial" w:hAnsi="Arial" w:cs="Arial"/>
                <w:i/>
                <w:lang w:val="en-US" w:eastAsia="en-US"/>
              </w:rPr>
              <w:t>AY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EE375" w14:textId="77777777" w:rsidR="00D3588F" w:rsidRPr="004C63EC" w:rsidRDefault="00D3588F" w:rsidP="00114AF6">
            <w:pPr>
              <w:spacing w:line="288" w:lineRule="auto"/>
              <w:jc w:val="center"/>
              <w:rPr>
                <w:rFonts w:ascii="Arial" w:hAnsi="Arial" w:cs="Arial"/>
                <w:i/>
                <w:lang w:val="en-US" w:eastAsia="en-US"/>
              </w:rPr>
            </w:pPr>
            <w:r w:rsidRPr="004C63EC">
              <w:rPr>
                <w:rFonts w:ascii="Arial" w:hAnsi="Arial" w:cs="Arial"/>
                <w:i/>
                <w:lang w:val="en-US" w:eastAsia="en-US"/>
              </w:rPr>
              <w:t>AZ</w:t>
            </w:r>
          </w:p>
        </w:tc>
      </w:tr>
      <w:tr w:rsidR="00D3588F" w:rsidRPr="00902BC0" w14:paraId="09E126CE" w14:textId="77777777" w:rsidTr="00114AF6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78F16" w14:textId="77777777" w:rsidR="00D3588F" w:rsidRPr="004C63EC" w:rsidRDefault="00D3588F" w:rsidP="00114AF6">
            <w:pPr>
              <w:spacing w:line="288" w:lineRule="auto"/>
              <w:jc w:val="center"/>
              <w:rPr>
                <w:rFonts w:ascii="Arial" w:hAnsi="Arial" w:cs="Arial"/>
                <w:i/>
                <w:lang w:val="en-US" w:eastAsia="en-US"/>
              </w:rPr>
            </w:pPr>
            <w:r w:rsidRPr="004C63EC">
              <w:rPr>
                <w:rFonts w:ascii="Arial" w:hAnsi="Arial" w:cs="Arial"/>
                <w:i/>
                <w:lang w:val="en-US" w:eastAsia="en-US"/>
              </w:rPr>
              <w:t>BX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8FDA2" w14:textId="77777777" w:rsidR="00D3588F" w:rsidRPr="004C63EC" w:rsidRDefault="00D3588F" w:rsidP="00114AF6">
            <w:pPr>
              <w:spacing w:line="288" w:lineRule="auto"/>
              <w:jc w:val="center"/>
              <w:rPr>
                <w:rFonts w:ascii="Arial" w:hAnsi="Arial" w:cs="Arial"/>
                <w:i/>
                <w:lang w:val="en-US" w:eastAsia="en-US"/>
              </w:rPr>
            </w:pPr>
            <w:r w:rsidRPr="004C63EC">
              <w:rPr>
                <w:rFonts w:ascii="Arial" w:hAnsi="Arial" w:cs="Arial"/>
                <w:i/>
                <w:lang w:val="en-US" w:eastAsia="en-US"/>
              </w:rPr>
              <w:t>BY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703FE" w14:textId="77777777" w:rsidR="00D3588F" w:rsidRPr="004C63EC" w:rsidRDefault="00D3588F" w:rsidP="00114AF6">
            <w:pPr>
              <w:spacing w:line="288" w:lineRule="auto"/>
              <w:jc w:val="center"/>
              <w:rPr>
                <w:rFonts w:ascii="Arial" w:hAnsi="Arial" w:cs="Arial"/>
                <w:i/>
                <w:lang w:val="en-US" w:eastAsia="en-US"/>
              </w:rPr>
            </w:pPr>
            <w:r w:rsidRPr="004C63EC">
              <w:rPr>
                <w:rFonts w:ascii="Arial" w:hAnsi="Arial" w:cs="Arial"/>
                <w:i/>
                <w:lang w:val="en-US" w:eastAsia="en-US"/>
              </w:rPr>
              <w:t>BZ</w:t>
            </w:r>
          </w:p>
        </w:tc>
      </w:tr>
      <w:tr w:rsidR="00D3588F" w:rsidRPr="00902BC0" w14:paraId="2F38AD63" w14:textId="77777777" w:rsidTr="00114AF6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A664F" w14:textId="77777777" w:rsidR="00D3588F" w:rsidRPr="004C63EC" w:rsidRDefault="00D3588F" w:rsidP="00114AF6">
            <w:pPr>
              <w:spacing w:line="288" w:lineRule="auto"/>
              <w:jc w:val="center"/>
              <w:rPr>
                <w:rFonts w:ascii="Arial" w:hAnsi="Arial" w:cs="Arial"/>
                <w:i/>
                <w:lang w:val="en-US" w:eastAsia="en-US"/>
              </w:rPr>
            </w:pPr>
            <w:r w:rsidRPr="004C63EC">
              <w:rPr>
                <w:rFonts w:ascii="Arial" w:hAnsi="Arial" w:cs="Arial"/>
                <w:i/>
                <w:lang w:val="en-US" w:eastAsia="en-US"/>
              </w:rPr>
              <w:t>CX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3A463" w14:textId="77777777" w:rsidR="00D3588F" w:rsidRPr="004C63EC" w:rsidRDefault="00D3588F" w:rsidP="00114AF6">
            <w:pPr>
              <w:spacing w:line="288" w:lineRule="auto"/>
              <w:jc w:val="center"/>
              <w:rPr>
                <w:rFonts w:ascii="Arial" w:hAnsi="Arial" w:cs="Arial"/>
                <w:i/>
                <w:lang w:val="en-US" w:eastAsia="en-US"/>
              </w:rPr>
            </w:pPr>
            <w:r w:rsidRPr="004C63EC">
              <w:rPr>
                <w:rFonts w:ascii="Arial" w:hAnsi="Arial" w:cs="Arial"/>
                <w:i/>
                <w:lang w:val="en-US" w:eastAsia="en-US"/>
              </w:rPr>
              <w:t>CY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652F0" w14:textId="77777777" w:rsidR="00D3588F" w:rsidRPr="004C63EC" w:rsidRDefault="00D3588F" w:rsidP="00114AF6">
            <w:pPr>
              <w:spacing w:line="288" w:lineRule="auto"/>
              <w:jc w:val="center"/>
              <w:rPr>
                <w:rFonts w:ascii="Arial" w:hAnsi="Arial" w:cs="Arial"/>
                <w:i/>
                <w:lang w:val="en-US" w:eastAsia="en-US"/>
              </w:rPr>
            </w:pPr>
            <w:r w:rsidRPr="004C63EC">
              <w:rPr>
                <w:rFonts w:ascii="Arial" w:hAnsi="Arial" w:cs="Arial"/>
                <w:i/>
                <w:lang w:val="en-US" w:eastAsia="en-US"/>
              </w:rPr>
              <w:t>CZ</w:t>
            </w:r>
          </w:p>
        </w:tc>
      </w:tr>
    </w:tbl>
    <w:p w14:paraId="2C606D88" w14:textId="77777777" w:rsidR="00D3588F" w:rsidRDefault="00D3588F" w:rsidP="00D3588F">
      <w:pPr>
        <w:pStyle w:val="a5"/>
        <w:spacing w:after="0" w:line="288" w:lineRule="auto"/>
        <w:ind w:firstLine="709"/>
        <w:rPr>
          <w:rFonts w:ascii="Arial" w:hAnsi="Arial"/>
          <w:sz w:val="28"/>
        </w:rPr>
      </w:pPr>
      <w:r w:rsidRPr="00902BC0">
        <w:rPr>
          <w:rFonts w:ascii="Arial" w:hAnsi="Arial"/>
          <w:sz w:val="28"/>
        </w:rPr>
        <w:t xml:space="preserve"> </w:t>
      </w:r>
    </w:p>
    <w:p w14:paraId="0A56C796" w14:textId="77777777" w:rsidR="00F60013" w:rsidRDefault="00F60013" w:rsidP="00C80913">
      <w:pPr>
        <w:spacing w:line="288" w:lineRule="auto"/>
        <w:ind w:firstLine="709"/>
        <w:jc w:val="center"/>
        <w:rPr>
          <w:rFonts w:ascii="Arial" w:hAnsi="Arial" w:cs="Arial"/>
          <w:b/>
          <w:sz w:val="28"/>
          <w:szCs w:val="28"/>
          <w:lang w:val="uk-UA"/>
        </w:rPr>
      </w:pPr>
    </w:p>
    <w:p w14:paraId="3E337C6A" w14:textId="77777777" w:rsidR="00F60013" w:rsidRDefault="00F60013" w:rsidP="00C80913">
      <w:pPr>
        <w:spacing w:line="288" w:lineRule="auto"/>
        <w:ind w:firstLine="709"/>
        <w:jc w:val="center"/>
        <w:rPr>
          <w:rFonts w:ascii="Arial" w:hAnsi="Arial" w:cs="Arial"/>
          <w:b/>
          <w:sz w:val="28"/>
          <w:szCs w:val="28"/>
          <w:lang w:val="uk-UA"/>
        </w:rPr>
      </w:pPr>
    </w:p>
    <w:p w14:paraId="5838CDD1" w14:textId="77777777" w:rsidR="00C80913" w:rsidRDefault="00C80913" w:rsidP="00C80913">
      <w:pPr>
        <w:spacing w:line="288" w:lineRule="auto"/>
        <w:ind w:firstLine="709"/>
        <w:jc w:val="center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b/>
          <w:sz w:val="28"/>
          <w:szCs w:val="28"/>
          <w:lang w:val="uk-UA"/>
        </w:rPr>
        <w:t>Завдання 1</w:t>
      </w:r>
    </w:p>
    <w:p w14:paraId="163CA691" w14:textId="77777777" w:rsidR="00C80913" w:rsidRDefault="00C80913" w:rsidP="00C80913">
      <w:pPr>
        <w:spacing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</w:rPr>
        <w:t xml:space="preserve">ВАТ “ЛАЗ” </w:t>
      </w:r>
      <w:proofErr w:type="spellStart"/>
      <w:r>
        <w:rPr>
          <w:rFonts w:ascii="Arial" w:hAnsi="Arial" w:cs="Arial"/>
          <w:sz w:val="28"/>
          <w:szCs w:val="28"/>
        </w:rPr>
        <w:t>належить</w:t>
      </w:r>
      <w:proofErr w:type="spellEnd"/>
      <w:r>
        <w:rPr>
          <w:rFonts w:ascii="Arial" w:hAnsi="Arial" w:cs="Arial"/>
          <w:sz w:val="28"/>
          <w:szCs w:val="28"/>
        </w:rPr>
        <w:t xml:space="preserve"> до типу </w:t>
      </w:r>
      <w:proofErr w:type="spellStart"/>
      <w:r>
        <w:rPr>
          <w:rFonts w:ascii="Arial" w:hAnsi="Arial" w:cs="Arial"/>
          <w:sz w:val="28"/>
          <w:szCs w:val="28"/>
        </w:rPr>
        <w:t>підприємств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uk-UA"/>
        </w:rPr>
        <w:t>і</w:t>
      </w:r>
      <w:r>
        <w:rPr>
          <w:rFonts w:ascii="Arial" w:hAnsi="Arial" w:cs="Arial"/>
          <w:sz w:val="28"/>
          <w:szCs w:val="28"/>
        </w:rPr>
        <w:t xml:space="preserve">з </w:t>
      </w:r>
      <w:proofErr w:type="spellStart"/>
      <w:r>
        <w:rPr>
          <w:rFonts w:ascii="Arial" w:hAnsi="Arial" w:cs="Arial"/>
          <w:sz w:val="28"/>
          <w:szCs w:val="28"/>
        </w:rPr>
        <w:t>вагомою</w:t>
      </w:r>
      <w:proofErr w:type="spellEnd"/>
      <w:r>
        <w:rPr>
          <w:rFonts w:ascii="Arial" w:hAnsi="Arial" w:cs="Arial"/>
          <w:sz w:val="28"/>
          <w:szCs w:val="28"/>
        </w:rPr>
        <w:t xml:space="preserve"> сферою </w:t>
      </w:r>
      <w:proofErr w:type="spellStart"/>
      <w:r>
        <w:rPr>
          <w:rFonts w:ascii="Arial" w:hAnsi="Arial" w:cs="Arial"/>
          <w:sz w:val="28"/>
          <w:szCs w:val="28"/>
        </w:rPr>
        <w:t>постачання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зважаючи</w:t>
      </w:r>
      <w:proofErr w:type="spellEnd"/>
      <w:r>
        <w:rPr>
          <w:rFonts w:ascii="Arial" w:hAnsi="Arial" w:cs="Arial"/>
          <w:sz w:val="28"/>
          <w:szCs w:val="28"/>
        </w:rPr>
        <w:t xml:space="preserve"> на </w:t>
      </w:r>
      <w:proofErr w:type="spellStart"/>
      <w:r>
        <w:rPr>
          <w:rFonts w:ascii="Arial" w:hAnsi="Arial" w:cs="Arial"/>
          <w:sz w:val="28"/>
          <w:szCs w:val="28"/>
        </w:rPr>
        <w:t>його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багатономенклатурність</w:t>
      </w:r>
      <w:proofErr w:type="spellEnd"/>
      <w:r>
        <w:rPr>
          <w:rFonts w:ascii="Arial" w:hAnsi="Arial" w:cs="Arial"/>
          <w:sz w:val="28"/>
          <w:szCs w:val="28"/>
        </w:rPr>
        <w:t xml:space="preserve">. На </w:t>
      </w:r>
      <w:proofErr w:type="spellStart"/>
      <w:r>
        <w:rPr>
          <w:rFonts w:ascii="Arial" w:hAnsi="Arial" w:cs="Arial"/>
          <w:sz w:val="28"/>
          <w:szCs w:val="28"/>
        </w:rPr>
        <w:t>сучасному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етапі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розвитку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товариства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актуальним</w:t>
      </w:r>
      <w:proofErr w:type="spellEnd"/>
      <w:r>
        <w:rPr>
          <w:rFonts w:ascii="Arial" w:hAnsi="Arial" w:cs="Arial"/>
          <w:sz w:val="28"/>
          <w:szCs w:val="28"/>
        </w:rPr>
        <w:t xml:space="preserve"> стало </w:t>
      </w:r>
      <w:proofErr w:type="spellStart"/>
      <w:r>
        <w:rPr>
          <w:rFonts w:ascii="Arial" w:hAnsi="Arial" w:cs="Arial"/>
          <w:sz w:val="28"/>
          <w:szCs w:val="28"/>
        </w:rPr>
        <w:t>питання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оптимізації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рівня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спеціалізації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тобто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передачі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виробництва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деяких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складових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частин</w:t>
      </w:r>
      <w:proofErr w:type="spellEnd"/>
      <w:r>
        <w:rPr>
          <w:rFonts w:ascii="Arial" w:hAnsi="Arial" w:cs="Arial"/>
          <w:sz w:val="28"/>
          <w:szCs w:val="28"/>
        </w:rPr>
        <w:t xml:space="preserve"> автобуса </w:t>
      </w:r>
      <w:proofErr w:type="spellStart"/>
      <w:r>
        <w:rPr>
          <w:rFonts w:ascii="Arial" w:hAnsi="Arial" w:cs="Arial"/>
          <w:sz w:val="28"/>
          <w:szCs w:val="28"/>
        </w:rPr>
        <w:t>іншим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підприємствам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які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спеціалізуються</w:t>
      </w:r>
      <w:proofErr w:type="spellEnd"/>
      <w:r>
        <w:rPr>
          <w:rFonts w:ascii="Arial" w:hAnsi="Arial" w:cs="Arial"/>
          <w:sz w:val="28"/>
          <w:szCs w:val="28"/>
        </w:rPr>
        <w:t xml:space="preserve">  на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виробництві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саме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цих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частин</w:t>
      </w:r>
      <w:proofErr w:type="spellEnd"/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>
        <w:rPr>
          <w:rFonts w:ascii="Arial" w:hAnsi="Arial" w:cs="Arial"/>
          <w:sz w:val="28"/>
          <w:szCs w:val="28"/>
        </w:rPr>
        <w:t>Які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логістичні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моделі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методи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чи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алгоритми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ви</w:t>
      </w:r>
      <w:proofErr w:type="spellEnd"/>
      <w:r>
        <w:rPr>
          <w:rFonts w:ascii="Arial" w:hAnsi="Arial" w:cs="Arial"/>
          <w:sz w:val="28"/>
          <w:szCs w:val="28"/>
        </w:rPr>
        <w:t xml:space="preserve"> можете </w:t>
      </w:r>
      <w:proofErr w:type="spellStart"/>
      <w:r>
        <w:rPr>
          <w:rFonts w:ascii="Arial" w:hAnsi="Arial" w:cs="Arial"/>
          <w:sz w:val="28"/>
          <w:szCs w:val="28"/>
        </w:rPr>
        <w:t>запропонувати</w:t>
      </w:r>
      <w:proofErr w:type="spellEnd"/>
      <w:r>
        <w:rPr>
          <w:rFonts w:ascii="Arial" w:hAnsi="Arial" w:cs="Arial"/>
          <w:sz w:val="28"/>
          <w:szCs w:val="28"/>
        </w:rPr>
        <w:t xml:space="preserve"> для </w:t>
      </w:r>
      <w:proofErr w:type="spellStart"/>
      <w:r>
        <w:rPr>
          <w:rFonts w:ascii="Arial" w:hAnsi="Arial" w:cs="Arial"/>
          <w:sz w:val="28"/>
          <w:szCs w:val="28"/>
        </w:rPr>
        <w:t>вирішення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цієї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проблеми</w:t>
      </w:r>
      <w:proofErr w:type="spellEnd"/>
      <w:r>
        <w:rPr>
          <w:rFonts w:ascii="Arial" w:hAnsi="Arial" w:cs="Arial"/>
          <w:sz w:val="28"/>
          <w:szCs w:val="28"/>
        </w:rPr>
        <w:t>? Оп</w:t>
      </w:r>
      <w:r>
        <w:rPr>
          <w:rFonts w:ascii="Arial" w:hAnsi="Arial" w:cs="Arial"/>
          <w:sz w:val="28"/>
          <w:szCs w:val="28"/>
          <w:lang w:val="uk-UA"/>
        </w:rPr>
        <w:t>и</w:t>
      </w:r>
      <w:r>
        <w:rPr>
          <w:rFonts w:ascii="Arial" w:hAnsi="Arial" w:cs="Arial"/>
          <w:sz w:val="28"/>
          <w:szCs w:val="28"/>
        </w:rPr>
        <w:t>ш</w:t>
      </w:r>
      <w:r>
        <w:rPr>
          <w:rFonts w:ascii="Arial" w:hAnsi="Arial" w:cs="Arial"/>
          <w:sz w:val="28"/>
          <w:szCs w:val="28"/>
          <w:lang w:val="uk-UA"/>
        </w:rPr>
        <w:t>і</w:t>
      </w:r>
      <w:proofErr w:type="spellStart"/>
      <w:r>
        <w:rPr>
          <w:rFonts w:ascii="Arial" w:hAnsi="Arial" w:cs="Arial"/>
          <w:sz w:val="28"/>
          <w:szCs w:val="28"/>
        </w:rPr>
        <w:t>ть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їх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сутність</w:t>
      </w:r>
      <w:proofErr w:type="spellEnd"/>
      <w:r>
        <w:rPr>
          <w:rFonts w:ascii="Arial" w:hAnsi="Arial" w:cs="Arial"/>
          <w:sz w:val="28"/>
          <w:szCs w:val="28"/>
        </w:rPr>
        <w:t xml:space="preserve"> та процедуру </w:t>
      </w:r>
      <w:proofErr w:type="spellStart"/>
      <w:r>
        <w:rPr>
          <w:rFonts w:ascii="Arial" w:hAnsi="Arial" w:cs="Arial"/>
          <w:sz w:val="28"/>
          <w:szCs w:val="28"/>
        </w:rPr>
        <w:t>застосування</w:t>
      </w:r>
      <w:proofErr w:type="spellEnd"/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>
        <w:rPr>
          <w:rFonts w:ascii="Arial" w:hAnsi="Arial" w:cs="Arial"/>
          <w:sz w:val="28"/>
          <w:szCs w:val="28"/>
        </w:rPr>
        <w:t>Проілюструйте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ці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методи</w:t>
      </w:r>
      <w:proofErr w:type="spellEnd"/>
      <w:r>
        <w:rPr>
          <w:rFonts w:ascii="Arial" w:hAnsi="Arial" w:cs="Arial"/>
          <w:sz w:val="28"/>
          <w:szCs w:val="28"/>
        </w:rPr>
        <w:t xml:space="preserve"> на </w:t>
      </w:r>
      <w:proofErr w:type="spellStart"/>
      <w:r>
        <w:rPr>
          <w:rFonts w:ascii="Arial" w:hAnsi="Arial" w:cs="Arial"/>
          <w:sz w:val="28"/>
          <w:szCs w:val="28"/>
        </w:rPr>
        <w:t>підставі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вихідних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даних</w:t>
      </w:r>
      <w:proofErr w:type="spellEnd"/>
      <w:r>
        <w:rPr>
          <w:rFonts w:ascii="Arial" w:hAnsi="Arial" w:cs="Arial"/>
          <w:sz w:val="28"/>
          <w:szCs w:val="28"/>
        </w:rPr>
        <w:t xml:space="preserve">  </w:t>
      </w:r>
      <w:proofErr w:type="spellStart"/>
      <w:r>
        <w:rPr>
          <w:rFonts w:ascii="Arial" w:hAnsi="Arial" w:cs="Arial"/>
          <w:sz w:val="28"/>
          <w:szCs w:val="28"/>
        </w:rPr>
        <w:t>таблиці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. </w:t>
      </w:r>
    </w:p>
    <w:p w14:paraId="2FCEC1C6" w14:textId="77777777" w:rsidR="00C80913" w:rsidRDefault="00C80913" w:rsidP="00C80913">
      <w:pPr>
        <w:spacing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</w:p>
    <w:p w14:paraId="29EC8C24" w14:textId="77777777" w:rsidR="00F60013" w:rsidRDefault="00F60013" w:rsidP="00C80913">
      <w:pPr>
        <w:spacing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</w:p>
    <w:p w14:paraId="72C9184B" w14:textId="77777777" w:rsidR="00F60013" w:rsidRDefault="00F60013" w:rsidP="00C80913">
      <w:pPr>
        <w:spacing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</w:p>
    <w:p w14:paraId="27B5DF92" w14:textId="77777777" w:rsidR="00F60013" w:rsidRDefault="00F60013" w:rsidP="00C80913">
      <w:pPr>
        <w:spacing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</w:p>
    <w:p w14:paraId="074EB44B" w14:textId="77777777" w:rsidR="00F60013" w:rsidRDefault="00F60013" w:rsidP="00C80913">
      <w:pPr>
        <w:spacing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</w:p>
    <w:p w14:paraId="716742F6" w14:textId="77777777" w:rsidR="00F60013" w:rsidRDefault="00F60013" w:rsidP="00C80913">
      <w:pPr>
        <w:spacing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</w:p>
    <w:p w14:paraId="2180CD88" w14:textId="77777777" w:rsidR="00F60013" w:rsidRDefault="00F60013" w:rsidP="00C80913">
      <w:pPr>
        <w:spacing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</w:p>
    <w:p w14:paraId="65599F1D" w14:textId="77777777" w:rsidR="00C80913" w:rsidRDefault="00C80913" w:rsidP="00C80913">
      <w:pPr>
        <w:spacing w:line="288" w:lineRule="auto"/>
        <w:ind w:firstLine="709"/>
        <w:jc w:val="right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lastRenderedPageBreak/>
        <w:t>Таблиця 6.11</w:t>
      </w:r>
    </w:p>
    <w:p w14:paraId="3A3A0B07" w14:textId="77777777" w:rsidR="00C80913" w:rsidRDefault="00C80913" w:rsidP="00C80913">
      <w:pPr>
        <w:spacing w:line="288" w:lineRule="auto"/>
        <w:ind w:firstLine="709"/>
        <w:jc w:val="center"/>
        <w:rPr>
          <w:rFonts w:ascii="Arial" w:hAnsi="Arial" w:cs="Arial"/>
          <w:b/>
          <w:sz w:val="28"/>
          <w:szCs w:val="28"/>
          <w:lang w:val="uk-UA"/>
        </w:rPr>
      </w:pPr>
      <w:r>
        <w:rPr>
          <w:rFonts w:ascii="Arial" w:hAnsi="Arial" w:cs="Arial"/>
          <w:b/>
          <w:sz w:val="28"/>
          <w:szCs w:val="28"/>
          <w:lang w:val="uk-UA"/>
        </w:rPr>
        <w:t>Вихідні дані</w:t>
      </w:r>
    </w:p>
    <w:p w14:paraId="5FC5F02C" w14:textId="77777777" w:rsidR="00C80913" w:rsidRDefault="00C80913" w:rsidP="00C80913">
      <w:pPr>
        <w:spacing w:line="288" w:lineRule="auto"/>
        <w:ind w:firstLine="709"/>
        <w:jc w:val="center"/>
        <w:rPr>
          <w:rFonts w:ascii="Arial" w:hAnsi="Arial" w:cs="Arial"/>
          <w:b/>
          <w:sz w:val="28"/>
          <w:szCs w:val="28"/>
          <w:lang w:val="uk-UA"/>
        </w:rPr>
      </w:pPr>
    </w:p>
    <w:tbl>
      <w:tblPr>
        <w:tblW w:w="0" w:type="auto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005"/>
        <w:gridCol w:w="2078"/>
        <w:gridCol w:w="2769"/>
        <w:gridCol w:w="1847"/>
        <w:gridCol w:w="1643"/>
      </w:tblGrid>
      <w:tr w:rsidR="00C80913" w14:paraId="501C250F" w14:textId="77777777" w:rsidTr="00C80913">
        <w:trPr>
          <w:trHeight w:val="56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79B9FA6" w14:textId="77777777" w:rsidR="00C80913" w:rsidRDefault="00C80913">
            <w:pPr>
              <w:spacing w:line="288" w:lineRule="auto"/>
              <w:jc w:val="center"/>
              <w:rPr>
                <w:rFonts w:ascii="Arial" w:hAnsi="Arial" w:cs="Arial"/>
                <w:lang w:eastAsia="en-US"/>
              </w:rPr>
            </w:pPr>
            <w:proofErr w:type="spellStart"/>
            <w:r>
              <w:rPr>
                <w:rFonts w:ascii="Arial" w:hAnsi="Arial" w:cs="Arial"/>
                <w:lang w:eastAsia="en-US"/>
              </w:rPr>
              <w:t>Частини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8489113" w14:textId="77777777" w:rsidR="00C80913" w:rsidRDefault="00C80913">
            <w:pPr>
              <w:spacing w:line="288" w:lineRule="auto"/>
              <w:ind w:firstLine="284"/>
              <w:jc w:val="center"/>
              <w:rPr>
                <w:rFonts w:ascii="Arial" w:hAnsi="Arial" w:cs="Arial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lang w:eastAsia="en-US"/>
              </w:rPr>
              <w:t>Місячний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en-US"/>
              </w:rPr>
              <w:t>обсяг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заготовок, </w:t>
            </w:r>
            <w:proofErr w:type="spellStart"/>
            <w:r>
              <w:rPr>
                <w:rFonts w:ascii="Arial" w:hAnsi="Arial" w:cs="Arial"/>
                <w:lang w:eastAsia="en-US"/>
              </w:rPr>
              <w:t>грн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2F263B6" w14:textId="77777777" w:rsidR="00C80913" w:rsidRDefault="00C80913">
            <w:pPr>
              <w:spacing w:line="288" w:lineRule="auto"/>
              <w:ind w:firstLine="284"/>
              <w:jc w:val="center"/>
              <w:rPr>
                <w:rFonts w:ascii="Arial" w:hAnsi="Arial" w:cs="Arial"/>
                <w:lang w:eastAsia="en-US"/>
              </w:rPr>
            </w:pPr>
            <w:proofErr w:type="spellStart"/>
            <w:r>
              <w:rPr>
                <w:rFonts w:ascii="Arial" w:hAnsi="Arial" w:cs="Arial"/>
                <w:lang w:eastAsia="en-US"/>
              </w:rPr>
              <w:t>Частка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(за </w:t>
            </w:r>
            <w:proofErr w:type="spellStart"/>
            <w:r>
              <w:rPr>
                <w:rFonts w:ascii="Arial" w:hAnsi="Arial" w:cs="Arial"/>
                <w:lang w:eastAsia="en-US"/>
              </w:rPr>
              <w:t>вартістю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) в </w:t>
            </w:r>
            <w:proofErr w:type="spellStart"/>
            <w:r>
              <w:rPr>
                <w:rFonts w:ascii="Arial" w:hAnsi="Arial" w:cs="Arial"/>
                <w:lang w:eastAsia="en-US"/>
              </w:rPr>
              <w:t>загальному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en-US"/>
              </w:rPr>
              <w:t>обсязі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заготовок, 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7E826D8" w14:textId="77777777" w:rsidR="00C80913" w:rsidRDefault="00C80913">
            <w:pPr>
              <w:spacing w:line="288" w:lineRule="auto"/>
              <w:jc w:val="center"/>
              <w:rPr>
                <w:rFonts w:ascii="Arial" w:hAnsi="Arial" w:cs="Arial"/>
                <w:lang w:eastAsia="en-US"/>
              </w:rPr>
            </w:pPr>
            <w:proofErr w:type="spellStart"/>
            <w:r>
              <w:rPr>
                <w:rFonts w:ascii="Arial" w:hAnsi="Arial" w:cs="Arial"/>
                <w:lang w:eastAsia="en-US"/>
              </w:rPr>
              <w:t>Частка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en-US"/>
              </w:rPr>
              <w:t>від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за</w:t>
            </w:r>
            <w:r>
              <w:rPr>
                <w:rFonts w:ascii="Arial" w:hAnsi="Arial" w:cs="Arial"/>
                <w:lang w:val="uk-UA" w:eastAsia="en-US"/>
              </w:rPr>
              <w:t>-</w:t>
            </w:r>
            <w:proofErr w:type="spellStart"/>
            <w:r>
              <w:rPr>
                <w:rFonts w:ascii="Arial" w:hAnsi="Arial" w:cs="Arial"/>
                <w:lang w:eastAsia="en-US"/>
              </w:rPr>
              <w:t>гальної</w:t>
            </w:r>
            <w:proofErr w:type="spellEnd"/>
            <w:r>
              <w:rPr>
                <w:rFonts w:ascii="Arial" w:hAnsi="Arial" w:cs="Arial"/>
                <w:lang w:val="uk-UA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en-US"/>
              </w:rPr>
              <w:t>кількості</w:t>
            </w:r>
            <w:proofErr w:type="spellEnd"/>
            <w:r>
              <w:rPr>
                <w:rFonts w:ascii="Arial" w:hAnsi="Arial" w:cs="Arial"/>
                <w:lang w:eastAsia="en-US"/>
              </w:rPr>
              <w:t>, 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6026EB42" w14:textId="77777777" w:rsidR="00C80913" w:rsidRDefault="00C80913">
            <w:pPr>
              <w:spacing w:line="288" w:lineRule="auto"/>
              <w:jc w:val="center"/>
              <w:rPr>
                <w:rFonts w:ascii="Arial" w:hAnsi="Arial" w:cs="Arial"/>
                <w:lang w:eastAsia="en-US"/>
              </w:rPr>
            </w:pPr>
            <w:proofErr w:type="spellStart"/>
            <w:r>
              <w:rPr>
                <w:rFonts w:ascii="Arial" w:hAnsi="Arial" w:cs="Arial"/>
                <w:lang w:eastAsia="en-US"/>
              </w:rPr>
              <w:t>Коефіцієнт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en-US"/>
              </w:rPr>
              <w:t>варіації</w:t>
            </w:r>
            <w:proofErr w:type="spellEnd"/>
            <w:r>
              <w:rPr>
                <w:rFonts w:ascii="Arial" w:hAnsi="Arial" w:cs="Arial"/>
                <w:lang w:val="uk-UA" w:eastAsia="en-US"/>
              </w:rPr>
              <w:t>,</w:t>
            </w:r>
            <w:r>
              <w:rPr>
                <w:rFonts w:ascii="Arial" w:hAnsi="Arial" w:cs="Arial"/>
                <w:lang w:eastAsia="en-US"/>
              </w:rPr>
              <w:t xml:space="preserve"> %</w:t>
            </w:r>
          </w:p>
        </w:tc>
      </w:tr>
      <w:tr w:rsidR="00C80913" w14:paraId="1A080D6E" w14:textId="77777777" w:rsidTr="00C80913">
        <w:trPr>
          <w:trHeight w:val="25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2C6815F" w14:textId="77777777" w:rsidR="00C80913" w:rsidRDefault="00C80913">
            <w:pPr>
              <w:spacing w:line="288" w:lineRule="auto"/>
              <w:ind w:firstLine="284"/>
              <w:jc w:val="center"/>
              <w:rPr>
                <w:rFonts w:ascii="Arial" w:hAnsi="Arial" w:cs="Arial"/>
                <w:lang w:val="uk-UA" w:eastAsia="en-US"/>
              </w:rPr>
            </w:pPr>
            <w:r>
              <w:rPr>
                <w:rFonts w:ascii="Arial" w:hAnsi="Arial" w:cs="Arial"/>
                <w:lang w:eastAsia="en-US"/>
              </w:rPr>
              <w:t>Т</w:t>
            </w:r>
            <w:r>
              <w:rPr>
                <w:rFonts w:ascii="Arial" w:hAnsi="Arial" w:cs="Arial"/>
                <w:lang w:val="uk-UA" w:eastAsia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45DF9F1" w14:textId="4764B694" w:rsidR="00C80913" w:rsidRDefault="00765A22">
            <w:pPr>
              <w:spacing w:line="288" w:lineRule="auto"/>
              <w:ind w:firstLine="284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val="uk-UA" w:eastAsia="en-US"/>
              </w:rPr>
              <w:t>800</w:t>
            </w:r>
            <w:r w:rsidR="004F2545">
              <w:rPr>
                <w:rFonts w:ascii="Arial" w:hAnsi="Arial" w:cs="Arial"/>
                <w:lang w:eastAsia="en-US"/>
              </w:rPr>
              <w:t>*5хВ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4A89FC" w14:textId="77777777" w:rsidR="00C80913" w:rsidRDefault="00C80913">
            <w:pPr>
              <w:spacing w:line="288" w:lineRule="auto"/>
              <w:ind w:firstLine="284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A9C7711" w14:textId="77777777" w:rsidR="00C80913" w:rsidRDefault="00C80913">
            <w:pPr>
              <w:spacing w:line="288" w:lineRule="auto"/>
              <w:ind w:firstLine="284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15</w:t>
            </w:r>
            <w:r>
              <w:rPr>
                <w:rFonts w:ascii="Arial" w:hAnsi="Arial" w:cs="Arial"/>
                <w:lang w:val="uk-UA" w:eastAsia="en-US"/>
              </w:rPr>
              <w:t>,</w:t>
            </w:r>
            <w:r>
              <w:rPr>
                <w:rFonts w:ascii="Arial" w:hAnsi="Arial" w:cs="Arial"/>
                <w:lang w:eastAsia="en-US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6F909DF1" w14:textId="517F3910" w:rsidR="00C80913" w:rsidRPr="00765A22" w:rsidRDefault="00765A22">
            <w:pPr>
              <w:spacing w:line="288" w:lineRule="auto"/>
              <w:ind w:firstLine="284"/>
              <w:jc w:val="center"/>
              <w:rPr>
                <w:rFonts w:ascii="Arial" w:hAnsi="Arial" w:cs="Arial"/>
                <w:lang w:val="uk-UA" w:eastAsia="en-US"/>
              </w:rPr>
            </w:pPr>
            <w:r>
              <w:rPr>
                <w:rFonts w:ascii="Arial" w:hAnsi="Arial" w:cs="Arial"/>
                <w:lang w:val="uk-UA" w:eastAsia="en-US"/>
              </w:rPr>
              <w:t>30</w:t>
            </w:r>
          </w:p>
        </w:tc>
      </w:tr>
      <w:tr w:rsidR="00C80913" w14:paraId="0B612FCC" w14:textId="77777777" w:rsidTr="00C80913">
        <w:trPr>
          <w:trHeight w:val="2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1F7F793" w14:textId="77777777" w:rsidR="00C80913" w:rsidRDefault="00C80913">
            <w:pPr>
              <w:spacing w:line="288" w:lineRule="auto"/>
              <w:ind w:firstLine="284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Т2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0E1883C" w14:textId="5E46E6BC" w:rsidR="00C80913" w:rsidRDefault="004F2545" w:rsidP="004F2545">
            <w:pPr>
              <w:spacing w:line="288" w:lineRule="auto"/>
              <w:ind w:firstLine="284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</w:t>
            </w:r>
            <w:r w:rsidR="00765A22">
              <w:rPr>
                <w:rFonts w:ascii="Arial" w:hAnsi="Arial" w:cs="Arial"/>
                <w:lang w:val="uk-UA" w:eastAsia="en-US"/>
              </w:rPr>
              <w:t>3</w:t>
            </w:r>
            <w:r>
              <w:rPr>
                <w:rFonts w:ascii="Arial" w:hAnsi="Arial" w:cs="Arial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344ABA" w14:textId="77777777" w:rsidR="00C80913" w:rsidRDefault="00C80913">
            <w:pPr>
              <w:spacing w:line="288" w:lineRule="auto"/>
              <w:ind w:firstLine="284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C238EBF" w14:textId="77777777" w:rsidR="00C80913" w:rsidRDefault="00C80913">
            <w:pPr>
              <w:spacing w:line="288" w:lineRule="auto"/>
              <w:ind w:firstLine="284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7</w:t>
            </w:r>
            <w:r>
              <w:rPr>
                <w:rFonts w:ascii="Arial" w:hAnsi="Arial" w:cs="Arial"/>
                <w:lang w:val="uk-UA" w:eastAsia="en-US"/>
              </w:rPr>
              <w:t>,</w:t>
            </w:r>
            <w:r>
              <w:rPr>
                <w:rFonts w:ascii="Arial" w:hAnsi="Arial" w:cs="Arial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3B2812AC" w14:textId="244D38FB" w:rsidR="00C80913" w:rsidRPr="00765A22" w:rsidRDefault="00C80913">
            <w:pPr>
              <w:spacing w:line="288" w:lineRule="auto"/>
              <w:ind w:firstLine="284"/>
              <w:jc w:val="center"/>
              <w:rPr>
                <w:rFonts w:ascii="Arial" w:hAnsi="Arial" w:cs="Arial"/>
                <w:lang w:val="uk-UA" w:eastAsia="en-US"/>
              </w:rPr>
            </w:pPr>
            <w:r>
              <w:rPr>
                <w:rFonts w:ascii="Arial" w:hAnsi="Arial" w:cs="Arial"/>
                <w:lang w:eastAsia="en-US"/>
              </w:rPr>
              <w:t>3</w:t>
            </w:r>
            <w:r w:rsidR="00765A22">
              <w:rPr>
                <w:rFonts w:ascii="Arial" w:hAnsi="Arial" w:cs="Arial"/>
                <w:lang w:val="uk-UA" w:eastAsia="en-US"/>
              </w:rPr>
              <w:t>2</w:t>
            </w:r>
          </w:p>
        </w:tc>
      </w:tr>
      <w:tr w:rsidR="00C80913" w14:paraId="74BD65A0" w14:textId="77777777" w:rsidTr="00C80913">
        <w:trPr>
          <w:trHeight w:val="25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A735A63" w14:textId="77777777" w:rsidR="00C80913" w:rsidRDefault="00C80913">
            <w:pPr>
              <w:spacing w:line="288" w:lineRule="auto"/>
              <w:ind w:firstLine="284"/>
              <w:jc w:val="center"/>
              <w:rPr>
                <w:rFonts w:ascii="Arial" w:hAnsi="Arial" w:cs="Arial"/>
                <w:lang w:val="uk-UA" w:eastAsia="en-US"/>
              </w:rPr>
            </w:pPr>
            <w:r>
              <w:rPr>
                <w:rFonts w:ascii="Arial" w:hAnsi="Arial" w:cs="Arial"/>
                <w:lang w:eastAsia="en-US"/>
              </w:rPr>
              <w:t>Т</w:t>
            </w:r>
            <w:r>
              <w:rPr>
                <w:rFonts w:ascii="Arial" w:hAnsi="Arial" w:cs="Arial"/>
                <w:lang w:val="uk-UA" w:eastAsia="en-US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65F4110" w14:textId="42BD2DD0" w:rsidR="00C80913" w:rsidRDefault="004F2545">
            <w:pPr>
              <w:spacing w:line="288" w:lineRule="auto"/>
              <w:ind w:firstLine="284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10</w:t>
            </w:r>
            <w:r w:rsidR="00765A22">
              <w:rPr>
                <w:rFonts w:ascii="Arial" w:hAnsi="Arial" w:cs="Arial"/>
                <w:lang w:val="uk-UA" w:eastAsia="en-US"/>
              </w:rPr>
              <w:t>5</w:t>
            </w:r>
            <w:r>
              <w:rPr>
                <w:rFonts w:ascii="Arial" w:hAnsi="Arial" w:cs="Arial"/>
                <w:lang w:eastAsia="en-US"/>
              </w:rPr>
              <w:t>0−</w:t>
            </w:r>
            <w:r w:rsidR="00765A22">
              <w:rPr>
                <w:rFonts w:ascii="Arial" w:hAnsi="Arial" w:cs="Arial"/>
                <w:lang w:val="uk-UA" w:eastAsia="en-US"/>
              </w:rPr>
              <w:t>4</w:t>
            </w:r>
            <w:proofErr w:type="spellStart"/>
            <w:r>
              <w:rPr>
                <w:rFonts w:ascii="Arial" w:hAnsi="Arial" w:cs="Arial"/>
                <w:lang w:eastAsia="en-US"/>
              </w:rPr>
              <w:t>хВ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4FC606" w14:textId="77777777" w:rsidR="00C80913" w:rsidRDefault="00C80913">
            <w:pPr>
              <w:spacing w:line="288" w:lineRule="auto"/>
              <w:ind w:firstLine="284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26CAB66" w14:textId="77777777" w:rsidR="00C80913" w:rsidRDefault="00C80913">
            <w:pPr>
              <w:spacing w:line="288" w:lineRule="auto"/>
              <w:ind w:firstLine="284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</w:t>
            </w:r>
            <w:r>
              <w:rPr>
                <w:rFonts w:ascii="Arial" w:hAnsi="Arial" w:cs="Arial"/>
                <w:lang w:val="uk-UA" w:eastAsia="en-US"/>
              </w:rPr>
              <w:t>,</w:t>
            </w:r>
            <w:r>
              <w:rPr>
                <w:rFonts w:ascii="Arial" w:hAnsi="Arial" w:cs="Arial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3DF82C04" w14:textId="77777777" w:rsidR="00C80913" w:rsidRDefault="00C80913">
            <w:pPr>
              <w:spacing w:line="288" w:lineRule="auto"/>
              <w:ind w:firstLine="284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13</w:t>
            </w:r>
          </w:p>
        </w:tc>
      </w:tr>
      <w:tr w:rsidR="00C80913" w14:paraId="13E2DA04" w14:textId="77777777" w:rsidTr="00C80913">
        <w:trPr>
          <w:trHeight w:val="2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0F0929A" w14:textId="77777777" w:rsidR="00C80913" w:rsidRDefault="00C80913">
            <w:pPr>
              <w:spacing w:line="288" w:lineRule="auto"/>
              <w:ind w:firstLine="284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Т4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834F1F1" w14:textId="28E3CCB6" w:rsidR="00C80913" w:rsidRDefault="00C80913">
            <w:pPr>
              <w:spacing w:line="288" w:lineRule="auto"/>
              <w:ind w:firstLine="284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7</w:t>
            </w:r>
            <w:r w:rsidR="00765A22">
              <w:rPr>
                <w:rFonts w:ascii="Arial" w:hAnsi="Arial" w:cs="Arial"/>
                <w:lang w:val="uk-UA" w:eastAsia="en-US"/>
              </w:rPr>
              <w:t>5</w:t>
            </w:r>
            <w:r>
              <w:rPr>
                <w:rFonts w:ascii="Arial" w:hAnsi="Arial" w:cs="Arial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3275C8" w14:textId="77777777" w:rsidR="00C80913" w:rsidRDefault="00C80913">
            <w:pPr>
              <w:spacing w:line="288" w:lineRule="auto"/>
              <w:ind w:firstLine="284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4DD3B38" w14:textId="77777777" w:rsidR="00C80913" w:rsidRDefault="00C80913">
            <w:pPr>
              <w:spacing w:line="288" w:lineRule="auto"/>
              <w:ind w:firstLine="284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10</w:t>
            </w:r>
            <w:r>
              <w:rPr>
                <w:rFonts w:ascii="Arial" w:hAnsi="Arial" w:cs="Arial"/>
                <w:lang w:val="uk-UA" w:eastAsia="en-US"/>
              </w:rPr>
              <w:t>,</w:t>
            </w:r>
            <w:r>
              <w:rPr>
                <w:rFonts w:ascii="Arial" w:hAnsi="Arial" w:cs="Arial"/>
                <w:lang w:eastAsia="en-US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4635AAB6" w14:textId="77777777" w:rsidR="00C80913" w:rsidRDefault="00C80913">
            <w:pPr>
              <w:spacing w:line="288" w:lineRule="auto"/>
              <w:ind w:firstLine="284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</w:t>
            </w:r>
          </w:p>
        </w:tc>
      </w:tr>
      <w:tr w:rsidR="00C80913" w14:paraId="3D7D86F4" w14:textId="77777777" w:rsidTr="00C80913">
        <w:trPr>
          <w:trHeight w:val="25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0D29363" w14:textId="77777777" w:rsidR="00C80913" w:rsidRDefault="00C80913">
            <w:pPr>
              <w:spacing w:line="288" w:lineRule="auto"/>
              <w:ind w:firstLine="284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Т5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96CFED4" w14:textId="77777777" w:rsidR="00C80913" w:rsidRDefault="004F2545">
            <w:pPr>
              <w:spacing w:line="288" w:lineRule="auto"/>
              <w:ind w:firstLine="284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520+10хВ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78D7E4" w14:textId="77777777" w:rsidR="00C80913" w:rsidRDefault="00C80913">
            <w:pPr>
              <w:spacing w:line="288" w:lineRule="auto"/>
              <w:ind w:firstLine="284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7FF391C" w14:textId="77777777" w:rsidR="00C80913" w:rsidRDefault="00C80913">
            <w:pPr>
              <w:spacing w:line="288" w:lineRule="auto"/>
              <w:ind w:firstLine="284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18</w:t>
            </w:r>
            <w:r>
              <w:rPr>
                <w:rFonts w:ascii="Arial" w:hAnsi="Arial" w:cs="Arial"/>
                <w:lang w:val="uk-UA" w:eastAsia="en-US"/>
              </w:rPr>
              <w:t>,</w:t>
            </w:r>
            <w:r>
              <w:rPr>
                <w:rFonts w:ascii="Arial" w:hAnsi="Arial" w:cs="Arial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353E98ED" w14:textId="77777777" w:rsidR="00C80913" w:rsidRDefault="00C80913">
            <w:pPr>
              <w:spacing w:line="288" w:lineRule="auto"/>
              <w:ind w:firstLine="284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40</w:t>
            </w:r>
          </w:p>
        </w:tc>
      </w:tr>
      <w:tr w:rsidR="00C80913" w14:paraId="34638DCB" w14:textId="77777777" w:rsidTr="00C80913">
        <w:trPr>
          <w:trHeight w:val="25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3AF03BA" w14:textId="77777777" w:rsidR="00C80913" w:rsidRDefault="00C80913">
            <w:pPr>
              <w:spacing w:line="288" w:lineRule="auto"/>
              <w:ind w:firstLine="284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Т6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C2EBC2E" w14:textId="77777777" w:rsidR="00C80913" w:rsidRDefault="004F2545">
            <w:pPr>
              <w:spacing w:line="288" w:lineRule="auto"/>
              <w:ind w:firstLine="284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46</w:t>
            </w:r>
            <w:r w:rsidR="00C80913">
              <w:rPr>
                <w:rFonts w:ascii="Arial" w:hAnsi="Arial" w:cs="Arial"/>
                <w:lang w:eastAsia="en-US"/>
              </w:rPr>
              <w:t>0</w:t>
            </w:r>
            <w:r>
              <w:rPr>
                <w:rFonts w:ascii="Arial" w:hAnsi="Arial" w:cs="Arial"/>
                <w:lang w:eastAsia="en-US"/>
              </w:rPr>
              <w:t>−10хВ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F600BB" w14:textId="77777777" w:rsidR="00C80913" w:rsidRDefault="00C80913">
            <w:pPr>
              <w:spacing w:line="288" w:lineRule="auto"/>
              <w:ind w:firstLine="284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38705D6" w14:textId="77777777" w:rsidR="00C80913" w:rsidRDefault="00C80913">
            <w:pPr>
              <w:spacing w:line="288" w:lineRule="auto"/>
              <w:ind w:firstLine="284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10</w:t>
            </w:r>
            <w:r>
              <w:rPr>
                <w:rFonts w:ascii="Arial" w:hAnsi="Arial" w:cs="Arial"/>
                <w:lang w:val="uk-UA" w:eastAsia="en-US"/>
              </w:rPr>
              <w:t>,</w:t>
            </w:r>
            <w:r>
              <w:rPr>
                <w:rFonts w:ascii="Arial" w:hAnsi="Arial" w:cs="Arial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4DF7BEE7" w14:textId="4065A022" w:rsidR="00C80913" w:rsidRPr="00765A22" w:rsidRDefault="00765A22">
            <w:pPr>
              <w:spacing w:line="288" w:lineRule="auto"/>
              <w:ind w:firstLine="284"/>
              <w:jc w:val="center"/>
              <w:rPr>
                <w:rFonts w:ascii="Arial" w:hAnsi="Arial" w:cs="Arial"/>
                <w:lang w:val="uk-UA" w:eastAsia="en-US"/>
              </w:rPr>
            </w:pPr>
            <w:r>
              <w:rPr>
                <w:rFonts w:ascii="Arial" w:hAnsi="Arial" w:cs="Arial"/>
                <w:lang w:val="uk-UA" w:eastAsia="en-US"/>
              </w:rPr>
              <w:t>5</w:t>
            </w:r>
          </w:p>
        </w:tc>
      </w:tr>
      <w:tr w:rsidR="00C80913" w14:paraId="70DA913E" w14:textId="77777777" w:rsidTr="00C80913">
        <w:trPr>
          <w:trHeight w:val="2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A437178" w14:textId="77777777" w:rsidR="00C80913" w:rsidRDefault="00C80913">
            <w:pPr>
              <w:spacing w:line="288" w:lineRule="auto"/>
              <w:ind w:firstLine="284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Т7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86508CC" w14:textId="648934B7" w:rsidR="00C80913" w:rsidRDefault="00C80913">
            <w:pPr>
              <w:spacing w:line="288" w:lineRule="auto"/>
              <w:ind w:firstLine="284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</w:t>
            </w:r>
            <w:r>
              <w:rPr>
                <w:rFonts w:ascii="Arial" w:hAnsi="Arial" w:cs="Arial"/>
                <w:lang w:val="uk-UA" w:eastAsia="en-US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>0</w:t>
            </w:r>
            <w:r w:rsidR="00765A22">
              <w:rPr>
                <w:rFonts w:ascii="Arial" w:hAnsi="Arial" w:cs="Arial"/>
                <w:lang w:val="uk-UA" w:eastAsia="en-US"/>
              </w:rPr>
              <w:t>2</w:t>
            </w:r>
            <w:r>
              <w:rPr>
                <w:rFonts w:ascii="Arial" w:hAnsi="Arial" w:cs="Arial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0F4BC9" w14:textId="77777777" w:rsidR="00C80913" w:rsidRDefault="00C80913">
            <w:pPr>
              <w:spacing w:line="288" w:lineRule="auto"/>
              <w:ind w:firstLine="284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0DB110C" w14:textId="77777777" w:rsidR="00C80913" w:rsidRDefault="00C80913">
            <w:pPr>
              <w:spacing w:line="288" w:lineRule="auto"/>
              <w:ind w:firstLine="284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</w:t>
            </w:r>
            <w:r>
              <w:rPr>
                <w:rFonts w:ascii="Arial" w:hAnsi="Arial" w:cs="Arial"/>
                <w:lang w:val="uk-UA" w:eastAsia="en-US"/>
              </w:rPr>
              <w:t>,</w:t>
            </w:r>
            <w:r>
              <w:rPr>
                <w:rFonts w:ascii="Arial" w:hAnsi="Arial" w:cs="Arial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2F29C796" w14:textId="77777777" w:rsidR="00C80913" w:rsidRDefault="00C80913">
            <w:pPr>
              <w:spacing w:line="288" w:lineRule="auto"/>
              <w:ind w:firstLine="284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11</w:t>
            </w:r>
          </w:p>
        </w:tc>
      </w:tr>
      <w:tr w:rsidR="00C80913" w14:paraId="7FCF393E" w14:textId="77777777" w:rsidTr="00C80913">
        <w:trPr>
          <w:trHeight w:val="2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C02E9DE" w14:textId="77777777" w:rsidR="00C80913" w:rsidRDefault="00C80913">
            <w:pPr>
              <w:spacing w:line="288" w:lineRule="auto"/>
              <w:ind w:firstLine="284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Т8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6D2A451" w14:textId="7E35EFAD" w:rsidR="00C80913" w:rsidRDefault="00C80913">
            <w:pPr>
              <w:spacing w:line="288" w:lineRule="auto"/>
              <w:ind w:firstLine="284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</w:t>
            </w:r>
            <w:r>
              <w:rPr>
                <w:rFonts w:ascii="Arial" w:hAnsi="Arial" w:cs="Arial"/>
                <w:lang w:val="uk-UA" w:eastAsia="en-US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>6</w:t>
            </w:r>
            <w:r w:rsidR="00765A22">
              <w:rPr>
                <w:rFonts w:ascii="Arial" w:hAnsi="Arial" w:cs="Arial"/>
                <w:lang w:val="uk-UA" w:eastAsia="en-US"/>
              </w:rPr>
              <w:t>5</w:t>
            </w:r>
            <w:r>
              <w:rPr>
                <w:rFonts w:ascii="Arial" w:hAnsi="Arial" w:cs="Arial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F699E2" w14:textId="77777777" w:rsidR="00C80913" w:rsidRDefault="00C80913">
            <w:pPr>
              <w:spacing w:line="288" w:lineRule="auto"/>
              <w:ind w:firstLine="284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47A4081" w14:textId="77777777" w:rsidR="00C80913" w:rsidRDefault="00C80913">
            <w:pPr>
              <w:spacing w:line="288" w:lineRule="auto"/>
              <w:ind w:firstLine="284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7</w:t>
            </w:r>
            <w:r>
              <w:rPr>
                <w:rFonts w:ascii="Arial" w:hAnsi="Arial" w:cs="Arial"/>
                <w:lang w:val="uk-UA" w:eastAsia="en-US"/>
              </w:rPr>
              <w:t>,</w:t>
            </w:r>
            <w:r>
              <w:rPr>
                <w:rFonts w:ascii="Arial" w:hAnsi="Arial" w:cs="Arial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210960B1" w14:textId="77777777" w:rsidR="00C80913" w:rsidRDefault="00C80913">
            <w:pPr>
              <w:spacing w:line="288" w:lineRule="auto"/>
              <w:ind w:firstLine="284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</w:t>
            </w:r>
          </w:p>
        </w:tc>
      </w:tr>
      <w:tr w:rsidR="00C80913" w14:paraId="5FAE2C4A" w14:textId="77777777" w:rsidTr="00C80913">
        <w:trPr>
          <w:trHeight w:val="25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BD402A6" w14:textId="77777777" w:rsidR="00C80913" w:rsidRDefault="00C80913">
            <w:pPr>
              <w:spacing w:line="288" w:lineRule="auto"/>
              <w:ind w:firstLine="284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Т9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F766F5A" w14:textId="79F3070E" w:rsidR="00C80913" w:rsidRDefault="004F2545">
            <w:pPr>
              <w:spacing w:line="288" w:lineRule="auto"/>
              <w:ind w:firstLine="284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330+2</w:t>
            </w:r>
            <w:r w:rsidR="00765A22">
              <w:rPr>
                <w:rFonts w:ascii="Arial" w:hAnsi="Arial" w:cs="Arial"/>
                <w:lang w:val="uk-UA" w:eastAsia="en-US"/>
              </w:rPr>
              <w:t>1</w:t>
            </w:r>
            <w:bookmarkStart w:id="0" w:name="_GoBack"/>
            <w:bookmarkEnd w:id="0"/>
            <w:r>
              <w:rPr>
                <w:rFonts w:ascii="Arial" w:hAnsi="Arial" w:cs="Arial"/>
                <w:lang w:eastAsia="en-US"/>
              </w:rPr>
              <w:t>*В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9A8964" w14:textId="77777777" w:rsidR="00C80913" w:rsidRDefault="00C80913">
            <w:pPr>
              <w:spacing w:line="288" w:lineRule="auto"/>
              <w:ind w:firstLine="284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C9595EC" w14:textId="77777777" w:rsidR="00C80913" w:rsidRDefault="00C80913">
            <w:pPr>
              <w:spacing w:line="288" w:lineRule="auto"/>
              <w:ind w:firstLine="284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</w:t>
            </w:r>
            <w:r>
              <w:rPr>
                <w:rFonts w:ascii="Arial" w:hAnsi="Arial" w:cs="Arial"/>
                <w:lang w:val="uk-UA" w:eastAsia="en-US"/>
              </w:rPr>
              <w:t>,</w:t>
            </w:r>
            <w:r>
              <w:rPr>
                <w:rFonts w:ascii="Arial" w:hAnsi="Arial" w:cs="Arial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21A55B59" w14:textId="77777777" w:rsidR="00C80913" w:rsidRDefault="00C80913">
            <w:pPr>
              <w:spacing w:line="288" w:lineRule="auto"/>
              <w:ind w:firstLine="284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12</w:t>
            </w:r>
          </w:p>
        </w:tc>
      </w:tr>
      <w:tr w:rsidR="00C80913" w14:paraId="5099CCC5" w14:textId="77777777" w:rsidTr="00C80913">
        <w:trPr>
          <w:trHeight w:val="25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7E5ED3F" w14:textId="77777777" w:rsidR="00C80913" w:rsidRDefault="00C80913">
            <w:pPr>
              <w:spacing w:line="288" w:lineRule="auto"/>
              <w:ind w:firstLine="284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Т10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ACB65FA" w14:textId="77777777" w:rsidR="00C80913" w:rsidRDefault="004F2545">
            <w:pPr>
              <w:spacing w:line="288" w:lineRule="auto"/>
              <w:ind w:firstLine="284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680−5*В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13E45D" w14:textId="77777777" w:rsidR="00C80913" w:rsidRDefault="00C80913">
            <w:pPr>
              <w:spacing w:line="288" w:lineRule="auto"/>
              <w:ind w:firstLine="284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E2C94A1" w14:textId="77777777" w:rsidR="00C80913" w:rsidRDefault="00C80913">
            <w:pPr>
              <w:spacing w:line="288" w:lineRule="auto"/>
              <w:ind w:firstLine="284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12</w:t>
            </w:r>
            <w:r>
              <w:rPr>
                <w:rFonts w:ascii="Arial" w:hAnsi="Arial" w:cs="Arial"/>
                <w:lang w:val="uk-UA" w:eastAsia="en-US"/>
              </w:rPr>
              <w:t>,</w:t>
            </w:r>
            <w:r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3F4EE451" w14:textId="12D9E32E" w:rsidR="00C80913" w:rsidRPr="00765A22" w:rsidRDefault="00765A22">
            <w:pPr>
              <w:spacing w:line="288" w:lineRule="auto"/>
              <w:ind w:firstLine="284"/>
              <w:jc w:val="center"/>
              <w:rPr>
                <w:rFonts w:ascii="Arial" w:hAnsi="Arial" w:cs="Arial"/>
                <w:lang w:val="uk-UA" w:eastAsia="en-US"/>
              </w:rPr>
            </w:pPr>
            <w:r>
              <w:rPr>
                <w:rFonts w:ascii="Arial" w:hAnsi="Arial" w:cs="Arial"/>
                <w:lang w:val="uk-UA" w:eastAsia="en-US"/>
              </w:rPr>
              <w:t>4</w:t>
            </w:r>
          </w:p>
        </w:tc>
      </w:tr>
      <w:tr w:rsidR="00C80913" w14:paraId="14598E91" w14:textId="77777777" w:rsidTr="00C80913">
        <w:trPr>
          <w:trHeight w:val="25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517723" w14:textId="77777777" w:rsidR="00C80913" w:rsidRDefault="00C80913">
            <w:pPr>
              <w:spacing w:line="288" w:lineRule="auto"/>
              <w:ind w:firstLine="284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543DD3" w14:textId="77777777" w:rsidR="00C80913" w:rsidRDefault="00C80913">
            <w:pPr>
              <w:spacing w:line="288" w:lineRule="auto"/>
              <w:ind w:firstLine="284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9D4A5C2" w14:textId="77777777" w:rsidR="00C80913" w:rsidRDefault="00C80913">
            <w:pPr>
              <w:spacing w:line="288" w:lineRule="auto"/>
              <w:ind w:firstLine="284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DE80912" w14:textId="77777777" w:rsidR="00C80913" w:rsidRDefault="00C80913">
            <w:pPr>
              <w:spacing w:line="288" w:lineRule="auto"/>
              <w:ind w:firstLine="284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9B0F2A5" w14:textId="77777777" w:rsidR="00C80913" w:rsidRDefault="00C80913">
            <w:pPr>
              <w:spacing w:line="288" w:lineRule="auto"/>
              <w:ind w:firstLine="284"/>
              <w:jc w:val="both"/>
              <w:rPr>
                <w:rFonts w:ascii="Arial" w:hAnsi="Arial" w:cs="Arial"/>
                <w:lang w:eastAsia="en-US"/>
              </w:rPr>
            </w:pPr>
          </w:p>
        </w:tc>
      </w:tr>
    </w:tbl>
    <w:p w14:paraId="4ABF166F" w14:textId="77777777" w:rsidR="00C80913" w:rsidRDefault="00C80913" w:rsidP="00C80913">
      <w:pPr>
        <w:spacing w:line="288" w:lineRule="auto"/>
        <w:rPr>
          <w:rFonts w:ascii="Arial" w:hAnsi="Arial" w:cs="Arial"/>
          <w:sz w:val="28"/>
          <w:szCs w:val="28"/>
        </w:rPr>
      </w:pPr>
    </w:p>
    <w:p w14:paraId="1FCC7E49" w14:textId="77777777" w:rsidR="00C80913" w:rsidRDefault="00C80913" w:rsidP="00C80913">
      <w:pPr>
        <w:spacing w:line="288" w:lineRule="auto"/>
        <w:ind w:firstLine="709"/>
        <w:jc w:val="center"/>
        <w:rPr>
          <w:rFonts w:ascii="Arial" w:hAnsi="Arial" w:cs="Arial"/>
          <w:b/>
          <w:sz w:val="28"/>
          <w:szCs w:val="28"/>
          <w:lang w:val="uk-UA"/>
        </w:rPr>
      </w:pPr>
      <w:r>
        <w:rPr>
          <w:rFonts w:ascii="Arial" w:hAnsi="Arial" w:cs="Arial"/>
          <w:b/>
          <w:sz w:val="28"/>
          <w:szCs w:val="28"/>
          <w:lang w:val="uk-UA"/>
        </w:rPr>
        <w:t>Завдання 2</w:t>
      </w:r>
    </w:p>
    <w:p w14:paraId="031587D2" w14:textId="77777777" w:rsidR="00C80913" w:rsidRDefault="00C80913" w:rsidP="00C80913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Побудуйте матрицю </w:t>
      </w:r>
      <w:r>
        <w:rPr>
          <w:rFonts w:ascii="Arial" w:hAnsi="Arial" w:cs="Arial"/>
          <w:i/>
          <w:sz w:val="28"/>
          <w:szCs w:val="28"/>
          <w:lang w:val="uk-UA"/>
        </w:rPr>
        <w:t>ABC- ;XYZ-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uk-UA"/>
        </w:rPr>
        <w:t>аналізу, використовуючи наступну табл. 6.12.</w:t>
      </w:r>
    </w:p>
    <w:p w14:paraId="6C0839D6" w14:textId="77777777" w:rsidR="00C80913" w:rsidRDefault="00C80913" w:rsidP="00C80913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</w:p>
    <w:p w14:paraId="129FA994" w14:textId="77777777" w:rsidR="00C80913" w:rsidRDefault="00C80913" w:rsidP="00C80913">
      <w:pPr>
        <w:spacing w:line="288" w:lineRule="auto"/>
        <w:ind w:firstLine="720"/>
        <w:jc w:val="right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Таблиця 6.12</w:t>
      </w:r>
    </w:p>
    <w:p w14:paraId="12394D4A" w14:textId="77777777" w:rsidR="00C80913" w:rsidRDefault="00C80913" w:rsidP="00C80913">
      <w:pPr>
        <w:spacing w:line="288" w:lineRule="auto"/>
        <w:ind w:firstLine="720"/>
        <w:jc w:val="center"/>
        <w:rPr>
          <w:rFonts w:ascii="Arial" w:hAnsi="Arial" w:cs="Arial"/>
          <w:b/>
          <w:sz w:val="28"/>
          <w:szCs w:val="28"/>
          <w:lang w:val="uk-UA"/>
        </w:rPr>
      </w:pPr>
      <w:r>
        <w:rPr>
          <w:rFonts w:ascii="Arial" w:hAnsi="Arial" w:cs="Arial"/>
          <w:b/>
          <w:sz w:val="28"/>
          <w:szCs w:val="28"/>
          <w:lang w:val="uk-UA"/>
        </w:rPr>
        <w:t>Вихідні дані</w:t>
      </w:r>
    </w:p>
    <w:p w14:paraId="3B56BE0A" w14:textId="77777777" w:rsidR="00C80913" w:rsidRDefault="00C80913" w:rsidP="00C80913">
      <w:pPr>
        <w:spacing w:line="288" w:lineRule="auto"/>
        <w:ind w:firstLine="720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4672"/>
        <w:gridCol w:w="4673"/>
      </w:tblGrid>
      <w:tr w:rsidR="00C80913" w14:paraId="1F153D92" w14:textId="77777777" w:rsidTr="00C8091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55B48" w14:textId="77777777" w:rsidR="00C80913" w:rsidRDefault="00C80913">
            <w:pPr>
              <w:spacing w:line="288" w:lineRule="auto"/>
              <w:jc w:val="center"/>
              <w:rPr>
                <w:rFonts w:ascii="Arial" w:hAnsi="Arial" w:cs="Arial"/>
                <w:lang w:val="uk-UA" w:eastAsia="en-US"/>
              </w:rPr>
            </w:pPr>
            <w:r>
              <w:rPr>
                <w:rFonts w:ascii="Arial" w:hAnsi="Arial" w:cs="Arial"/>
                <w:lang w:val="uk-UA" w:eastAsia="en-US"/>
              </w:rPr>
              <w:t xml:space="preserve">Результати аналізу </w:t>
            </w:r>
            <w:r>
              <w:rPr>
                <w:rFonts w:ascii="Arial" w:hAnsi="Arial" w:cs="Arial"/>
                <w:i/>
                <w:lang w:val="uk-UA" w:eastAsia="en-US"/>
              </w:rPr>
              <w:t>АВС</w:t>
            </w:r>
          </w:p>
          <w:tbl>
            <w:tblPr>
              <w:tblStyle w:val="a4"/>
              <w:tblW w:w="0" w:type="auto"/>
              <w:tblLook w:val="01E0" w:firstRow="1" w:lastRow="1" w:firstColumn="1" w:lastColumn="1" w:noHBand="0" w:noVBand="0"/>
            </w:tblPr>
            <w:tblGrid>
              <w:gridCol w:w="1130"/>
              <w:gridCol w:w="1093"/>
              <w:gridCol w:w="1130"/>
              <w:gridCol w:w="1093"/>
            </w:tblGrid>
            <w:tr w:rsidR="00C80913" w14:paraId="1057FB28" w14:textId="77777777">
              <w:trPr>
                <w:trHeight w:val="293"/>
              </w:trPr>
              <w:tc>
                <w:tcPr>
                  <w:tcW w:w="11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4B7DDE" w14:textId="77777777" w:rsidR="00C80913" w:rsidRDefault="00C80913">
                  <w:pPr>
                    <w:spacing w:line="288" w:lineRule="auto"/>
                    <w:jc w:val="center"/>
                    <w:rPr>
                      <w:rFonts w:ascii="Arial" w:hAnsi="Arial" w:cs="Arial"/>
                      <w:lang w:val="uk-UA" w:eastAsia="en-US"/>
                    </w:rPr>
                  </w:pPr>
                  <w:r>
                    <w:rPr>
                      <w:rFonts w:ascii="Arial" w:hAnsi="Arial" w:cs="Arial"/>
                      <w:lang w:val="uk-UA" w:eastAsia="en-US"/>
                    </w:rPr>
                    <w:t>№ об’єкта</w:t>
                  </w:r>
                </w:p>
              </w:tc>
              <w:tc>
                <w:tcPr>
                  <w:tcW w:w="1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28AE00" w14:textId="77777777" w:rsidR="00C80913" w:rsidRDefault="00C80913">
                  <w:pPr>
                    <w:spacing w:line="288" w:lineRule="auto"/>
                    <w:jc w:val="center"/>
                    <w:rPr>
                      <w:rFonts w:ascii="Arial" w:hAnsi="Arial" w:cs="Arial"/>
                      <w:lang w:val="uk-UA" w:eastAsia="en-US"/>
                    </w:rPr>
                  </w:pPr>
                  <w:r>
                    <w:rPr>
                      <w:rFonts w:ascii="Arial" w:hAnsi="Arial" w:cs="Arial"/>
                      <w:lang w:val="uk-UA" w:eastAsia="en-US"/>
                    </w:rPr>
                    <w:t>Група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A815AF" w14:textId="77777777" w:rsidR="00C80913" w:rsidRDefault="00C80913">
                  <w:pPr>
                    <w:spacing w:line="288" w:lineRule="auto"/>
                    <w:jc w:val="center"/>
                    <w:rPr>
                      <w:rFonts w:ascii="Arial" w:hAnsi="Arial" w:cs="Arial"/>
                      <w:lang w:val="uk-UA" w:eastAsia="en-US"/>
                    </w:rPr>
                  </w:pPr>
                  <w:r>
                    <w:rPr>
                      <w:rFonts w:ascii="Arial" w:hAnsi="Arial" w:cs="Arial"/>
                      <w:lang w:val="uk-UA" w:eastAsia="en-US"/>
                    </w:rPr>
                    <w:t>№ об’єкта</w:t>
                  </w:r>
                </w:p>
              </w:tc>
              <w:tc>
                <w:tcPr>
                  <w:tcW w:w="1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54B2B1" w14:textId="77777777" w:rsidR="00C80913" w:rsidRDefault="00C80913">
                  <w:pPr>
                    <w:spacing w:line="288" w:lineRule="auto"/>
                    <w:jc w:val="center"/>
                    <w:rPr>
                      <w:rFonts w:ascii="Arial" w:hAnsi="Arial" w:cs="Arial"/>
                      <w:lang w:val="uk-UA" w:eastAsia="en-US"/>
                    </w:rPr>
                  </w:pPr>
                  <w:r>
                    <w:rPr>
                      <w:rFonts w:ascii="Arial" w:hAnsi="Arial" w:cs="Arial"/>
                      <w:lang w:val="uk-UA" w:eastAsia="en-US"/>
                    </w:rPr>
                    <w:t>Група</w:t>
                  </w:r>
                </w:p>
              </w:tc>
            </w:tr>
            <w:tr w:rsidR="00C80913" w14:paraId="1EE3830C" w14:textId="77777777">
              <w:trPr>
                <w:trHeight w:val="293"/>
              </w:trPr>
              <w:tc>
                <w:tcPr>
                  <w:tcW w:w="11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4AF29E" w14:textId="77777777" w:rsidR="00C80913" w:rsidRDefault="00C80913">
                  <w:pPr>
                    <w:spacing w:line="288" w:lineRule="auto"/>
                    <w:jc w:val="center"/>
                    <w:rPr>
                      <w:rFonts w:ascii="Arial" w:hAnsi="Arial" w:cs="Arial"/>
                      <w:lang w:val="uk-UA" w:eastAsia="en-US"/>
                    </w:rPr>
                  </w:pPr>
                  <w:r>
                    <w:rPr>
                      <w:rFonts w:ascii="Arial" w:hAnsi="Arial" w:cs="Arial"/>
                      <w:lang w:val="uk-UA" w:eastAsia="en-US"/>
                    </w:rPr>
                    <w:t>14</w:t>
                  </w:r>
                </w:p>
              </w:tc>
              <w:tc>
                <w:tcPr>
                  <w:tcW w:w="113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4A5D02" w14:textId="77777777" w:rsidR="00C80913" w:rsidRDefault="00C80913">
                  <w:pPr>
                    <w:spacing w:line="288" w:lineRule="auto"/>
                    <w:jc w:val="center"/>
                    <w:rPr>
                      <w:rFonts w:ascii="Arial" w:hAnsi="Arial" w:cs="Arial"/>
                      <w:i/>
                      <w:lang w:val="uk-UA" w:eastAsia="en-US"/>
                    </w:rPr>
                  </w:pPr>
                  <w:r>
                    <w:rPr>
                      <w:rFonts w:ascii="Arial" w:hAnsi="Arial" w:cs="Arial"/>
                      <w:i/>
                      <w:lang w:val="uk-UA" w:eastAsia="en-US"/>
                    </w:rPr>
                    <w:t>А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DEE5BF" w14:textId="77777777" w:rsidR="00C80913" w:rsidRDefault="00C80913">
                  <w:pPr>
                    <w:spacing w:line="288" w:lineRule="auto"/>
                    <w:jc w:val="center"/>
                    <w:rPr>
                      <w:rFonts w:ascii="Arial" w:hAnsi="Arial" w:cs="Arial"/>
                      <w:lang w:val="uk-UA" w:eastAsia="en-US"/>
                    </w:rPr>
                  </w:pPr>
                  <w:r>
                    <w:rPr>
                      <w:rFonts w:ascii="Arial" w:hAnsi="Arial" w:cs="Arial"/>
                      <w:lang w:val="uk-UA" w:eastAsia="en-US"/>
                    </w:rPr>
                    <w:t>8</w:t>
                  </w:r>
                </w:p>
              </w:tc>
              <w:tc>
                <w:tcPr>
                  <w:tcW w:w="113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20D049" w14:textId="77777777" w:rsidR="00C80913" w:rsidRDefault="00C80913">
                  <w:pPr>
                    <w:spacing w:line="288" w:lineRule="auto"/>
                    <w:jc w:val="center"/>
                    <w:rPr>
                      <w:rFonts w:ascii="Arial" w:hAnsi="Arial" w:cs="Arial"/>
                      <w:i/>
                      <w:lang w:val="uk-UA" w:eastAsia="en-US"/>
                    </w:rPr>
                  </w:pPr>
                  <w:r>
                    <w:rPr>
                      <w:rFonts w:ascii="Arial" w:hAnsi="Arial" w:cs="Arial"/>
                      <w:i/>
                      <w:lang w:val="uk-UA" w:eastAsia="en-US"/>
                    </w:rPr>
                    <w:t>С</w:t>
                  </w:r>
                </w:p>
              </w:tc>
            </w:tr>
            <w:tr w:rsidR="00C80913" w14:paraId="50E3C51C" w14:textId="77777777">
              <w:trPr>
                <w:trHeight w:val="293"/>
              </w:trPr>
              <w:tc>
                <w:tcPr>
                  <w:tcW w:w="11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272706" w14:textId="77777777" w:rsidR="00C80913" w:rsidRDefault="00C80913">
                  <w:pPr>
                    <w:spacing w:line="288" w:lineRule="auto"/>
                    <w:jc w:val="center"/>
                    <w:rPr>
                      <w:rFonts w:ascii="Arial" w:hAnsi="Arial" w:cs="Arial"/>
                      <w:lang w:val="uk-UA" w:eastAsia="en-US"/>
                    </w:rPr>
                  </w:pPr>
                  <w:r>
                    <w:rPr>
                      <w:rFonts w:ascii="Arial" w:hAnsi="Arial" w:cs="Arial"/>
                      <w:lang w:val="uk-UA" w:eastAsia="en-US"/>
                    </w:rPr>
                    <w:t>9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10C57C" w14:textId="77777777" w:rsidR="00C80913" w:rsidRDefault="00C80913">
                  <w:pPr>
                    <w:rPr>
                      <w:rFonts w:ascii="Arial" w:hAnsi="Arial" w:cs="Arial"/>
                      <w:i/>
                      <w:lang w:val="uk-UA" w:eastAsia="en-US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74D148" w14:textId="77777777" w:rsidR="00C80913" w:rsidRDefault="00C80913">
                  <w:pPr>
                    <w:spacing w:line="288" w:lineRule="auto"/>
                    <w:jc w:val="center"/>
                    <w:rPr>
                      <w:rFonts w:ascii="Arial" w:hAnsi="Arial" w:cs="Arial"/>
                      <w:lang w:val="uk-UA" w:eastAsia="en-US"/>
                    </w:rPr>
                  </w:pPr>
                  <w:r>
                    <w:rPr>
                      <w:rFonts w:ascii="Arial" w:hAnsi="Arial" w:cs="Arial"/>
                      <w:lang w:val="uk-UA" w:eastAsia="en-US"/>
                    </w:rPr>
                    <w:t>17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8D8995" w14:textId="77777777" w:rsidR="00C80913" w:rsidRDefault="00C80913">
                  <w:pPr>
                    <w:rPr>
                      <w:rFonts w:ascii="Arial" w:hAnsi="Arial" w:cs="Arial"/>
                      <w:i/>
                      <w:lang w:val="uk-UA" w:eastAsia="en-US"/>
                    </w:rPr>
                  </w:pPr>
                </w:p>
              </w:tc>
            </w:tr>
            <w:tr w:rsidR="00C80913" w14:paraId="278600E2" w14:textId="77777777">
              <w:trPr>
                <w:trHeight w:val="293"/>
              </w:trPr>
              <w:tc>
                <w:tcPr>
                  <w:tcW w:w="11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0DB4EA" w14:textId="77777777" w:rsidR="00C80913" w:rsidRDefault="00C80913">
                  <w:pPr>
                    <w:spacing w:line="288" w:lineRule="auto"/>
                    <w:jc w:val="center"/>
                    <w:rPr>
                      <w:rFonts w:ascii="Arial" w:hAnsi="Arial" w:cs="Arial"/>
                      <w:lang w:val="uk-UA" w:eastAsia="en-US"/>
                    </w:rPr>
                  </w:pPr>
                  <w:r>
                    <w:rPr>
                      <w:rFonts w:ascii="Arial" w:hAnsi="Arial" w:cs="Arial"/>
                      <w:lang w:val="uk-UA" w:eastAsia="en-US"/>
                    </w:rPr>
                    <w:t>1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E24FF9" w14:textId="77777777" w:rsidR="00C80913" w:rsidRDefault="00C80913">
                  <w:pPr>
                    <w:rPr>
                      <w:rFonts w:ascii="Arial" w:hAnsi="Arial" w:cs="Arial"/>
                      <w:i/>
                      <w:lang w:val="uk-UA" w:eastAsia="en-US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22CA91" w14:textId="77777777" w:rsidR="00C80913" w:rsidRDefault="00C80913">
                  <w:pPr>
                    <w:spacing w:line="288" w:lineRule="auto"/>
                    <w:jc w:val="center"/>
                    <w:rPr>
                      <w:rFonts w:ascii="Arial" w:hAnsi="Arial" w:cs="Arial"/>
                      <w:lang w:val="uk-UA" w:eastAsia="en-US"/>
                    </w:rPr>
                  </w:pPr>
                  <w:r>
                    <w:rPr>
                      <w:rFonts w:ascii="Arial" w:hAnsi="Arial" w:cs="Arial"/>
                      <w:lang w:val="uk-UA" w:eastAsia="en-US"/>
                    </w:rPr>
                    <w:t>2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C1DE9E" w14:textId="77777777" w:rsidR="00C80913" w:rsidRDefault="00C80913">
                  <w:pPr>
                    <w:rPr>
                      <w:rFonts w:ascii="Arial" w:hAnsi="Arial" w:cs="Arial"/>
                      <w:i/>
                      <w:lang w:val="uk-UA" w:eastAsia="en-US"/>
                    </w:rPr>
                  </w:pPr>
                </w:p>
              </w:tc>
            </w:tr>
            <w:tr w:rsidR="00C80913" w14:paraId="6762D432" w14:textId="77777777">
              <w:trPr>
                <w:trHeight w:val="293"/>
              </w:trPr>
              <w:tc>
                <w:tcPr>
                  <w:tcW w:w="11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DCB263" w14:textId="77777777" w:rsidR="00C80913" w:rsidRDefault="00C80913">
                  <w:pPr>
                    <w:spacing w:line="288" w:lineRule="auto"/>
                    <w:jc w:val="center"/>
                    <w:rPr>
                      <w:rFonts w:ascii="Arial" w:hAnsi="Arial" w:cs="Arial"/>
                      <w:lang w:val="uk-UA" w:eastAsia="en-US"/>
                    </w:rPr>
                  </w:pPr>
                  <w:r>
                    <w:rPr>
                      <w:rFonts w:ascii="Arial" w:hAnsi="Arial" w:cs="Arial"/>
                      <w:lang w:val="uk-UA" w:eastAsia="en-US"/>
                    </w:rPr>
                    <w:t>20</w:t>
                  </w:r>
                </w:p>
              </w:tc>
              <w:tc>
                <w:tcPr>
                  <w:tcW w:w="113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B457D1" w14:textId="77777777" w:rsidR="00C80913" w:rsidRDefault="00C80913">
                  <w:pPr>
                    <w:spacing w:line="288" w:lineRule="auto"/>
                    <w:jc w:val="center"/>
                    <w:rPr>
                      <w:rFonts w:ascii="Arial" w:hAnsi="Arial" w:cs="Arial"/>
                      <w:i/>
                      <w:lang w:val="uk-UA" w:eastAsia="en-US"/>
                    </w:rPr>
                  </w:pPr>
                  <w:r>
                    <w:rPr>
                      <w:rFonts w:ascii="Arial" w:hAnsi="Arial" w:cs="Arial"/>
                      <w:i/>
                      <w:lang w:val="uk-UA" w:eastAsia="en-US"/>
                    </w:rPr>
                    <w:t>В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99D8F9" w14:textId="77777777" w:rsidR="00C80913" w:rsidRDefault="00C80913">
                  <w:pPr>
                    <w:spacing w:line="288" w:lineRule="auto"/>
                    <w:jc w:val="center"/>
                    <w:rPr>
                      <w:rFonts w:ascii="Arial" w:hAnsi="Arial" w:cs="Arial"/>
                      <w:lang w:val="uk-UA" w:eastAsia="en-US"/>
                    </w:rPr>
                  </w:pPr>
                  <w:r>
                    <w:rPr>
                      <w:rFonts w:ascii="Arial" w:hAnsi="Arial" w:cs="Arial"/>
                      <w:lang w:val="uk-UA" w:eastAsia="en-US"/>
                    </w:rPr>
                    <w:t>16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259F73" w14:textId="77777777" w:rsidR="00C80913" w:rsidRDefault="00C80913">
                  <w:pPr>
                    <w:rPr>
                      <w:rFonts w:ascii="Arial" w:hAnsi="Arial" w:cs="Arial"/>
                      <w:i/>
                      <w:lang w:val="uk-UA" w:eastAsia="en-US"/>
                    </w:rPr>
                  </w:pPr>
                </w:p>
              </w:tc>
            </w:tr>
            <w:tr w:rsidR="00C80913" w14:paraId="54C51BCC" w14:textId="77777777">
              <w:trPr>
                <w:trHeight w:val="307"/>
              </w:trPr>
              <w:tc>
                <w:tcPr>
                  <w:tcW w:w="11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735EB3" w14:textId="77777777" w:rsidR="00C80913" w:rsidRDefault="00C80913">
                  <w:pPr>
                    <w:spacing w:line="288" w:lineRule="auto"/>
                    <w:jc w:val="center"/>
                    <w:rPr>
                      <w:rFonts w:ascii="Arial" w:hAnsi="Arial" w:cs="Arial"/>
                      <w:lang w:val="uk-UA" w:eastAsia="en-US"/>
                    </w:rPr>
                  </w:pPr>
                  <w:r>
                    <w:rPr>
                      <w:rFonts w:ascii="Arial" w:hAnsi="Arial" w:cs="Arial"/>
                      <w:lang w:val="uk-UA" w:eastAsia="en-US"/>
                    </w:rPr>
                    <w:t>3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04DF61" w14:textId="77777777" w:rsidR="00C80913" w:rsidRDefault="00C80913">
                  <w:pPr>
                    <w:rPr>
                      <w:rFonts w:ascii="Arial" w:hAnsi="Arial" w:cs="Arial"/>
                      <w:i/>
                      <w:lang w:val="uk-UA" w:eastAsia="en-US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FA6AB9" w14:textId="77777777" w:rsidR="00C80913" w:rsidRDefault="00C80913">
                  <w:pPr>
                    <w:spacing w:line="288" w:lineRule="auto"/>
                    <w:jc w:val="center"/>
                    <w:rPr>
                      <w:rFonts w:ascii="Arial" w:hAnsi="Arial" w:cs="Arial"/>
                      <w:lang w:val="uk-UA" w:eastAsia="en-US"/>
                    </w:rPr>
                  </w:pPr>
                  <w:r>
                    <w:rPr>
                      <w:rFonts w:ascii="Arial" w:hAnsi="Arial" w:cs="Arial"/>
                      <w:lang w:val="uk-UA" w:eastAsia="en-US"/>
                    </w:rPr>
                    <w:t>10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DD16EB" w14:textId="77777777" w:rsidR="00C80913" w:rsidRDefault="00C80913">
                  <w:pPr>
                    <w:rPr>
                      <w:rFonts w:ascii="Arial" w:hAnsi="Arial" w:cs="Arial"/>
                      <w:i/>
                      <w:lang w:val="uk-UA" w:eastAsia="en-US"/>
                    </w:rPr>
                  </w:pPr>
                </w:p>
              </w:tc>
            </w:tr>
            <w:tr w:rsidR="00C80913" w14:paraId="256771A6" w14:textId="77777777">
              <w:trPr>
                <w:trHeight w:val="293"/>
              </w:trPr>
              <w:tc>
                <w:tcPr>
                  <w:tcW w:w="11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C846A4" w14:textId="77777777" w:rsidR="00C80913" w:rsidRDefault="00C80913">
                  <w:pPr>
                    <w:spacing w:line="288" w:lineRule="auto"/>
                    <w:jc w:val="center"/>
                    <w:rPr>
                      <w:rFonts w:ascii="Arial" w:hAnsi="Arial" w:cs="Arial"/>
                      <w:lang w:val="uk-UA" w:eastAsia="en-US"/>
                    </w:rPr>
                  </w:pPr>
                  <w:r>
                    <w:rPr>
                      <w:rFonts w:ascii="Arial" w:hAnsi="Arial" w:cs="Arial"/>
                      <w:lang w:val="uk-UA" w:eastAsia="en-US"/>
                    </w:rPr>
                    <w:t>7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4AB9C7" w14:textId="77777777" w:rsidR="00C80913" w:rsidRDefault="00C80913">
                  <w:pPr>
                    <w:rPr>
                      <w:rFonts w:ascii="Arial" w:hAnsi="Arial" w:cs="Arial"/>
                      <w:i/>
                      <w:lang w:val="uk-UA" w:eastAsia="en-US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C5C39D" w14:textId="77777777" w:rsidR="00C80913" w:rsidRDefault="00C80913">
                  <w:pPr>
                    <w:spacing w:line="288" w:lineRule="auto"/>
                    <w:jc w:val="center"/>
                    <w:rPr>
                      <w:rFonts w:ascii="Arial" w:hAnsi="Arial" w:cs="Arial"/>
                      <w:lang w:val="uk-UA" w:eastAsia="en-US"/>
                    </w:rPr>
                  </w:pPr>
                  <w:r>
                    <w:rPr>
                      <w:rFonts w:ascii="Arial" w:hAnsi="Arial" w:cs="Arial"/>
                      <w:lang w:val="uk-UA" w:eastAsia="en-US"/>
                    </w:rPr>
                    <w:t>4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EE19FB" w14:textId="77777777" w:rsidR="00C80913" w:rsidRDefault="00C80913">
                  <w:pPr>
                    <w:rPr>
                      <w:rFonts w:ascii="Arial" w:hAnsi="Arial" w:cs="Arial"/>
                      <w:i/>
                      <w:lang w:val="uk-UA" w:eastAsia="en-US"/>
                    </w:rPr>
                  </w:pPr>
                </w:p>
              </w:tc>
            </w:tr>
            <w:tr w:rsidR="00C80913" w14:paraId="2E84FF7E" w14:textId="77777777">
              <w:trPr>
                <w:trHeight w:val="293"/>
              </w:trPr>
              <w:tc>
                <w:tcPr>
                  <w:tcW w:w="11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7FC161" w14:textId="77777777" w:rsidR="00C80913" w:rsidRDefault="00C80913">
                  <w:pPr>
                    <w:spacing w:line="288" w:lineRule="auto"/>
                    <w:jc w:val="center"/>
                    <w:rPr>
                      <w:rFonts w:ascii="Arial" w:hAnsi="Arial" w:cs="Arial"/>
                      <w:lang w:val="uk-UA" w:eastAsia="en-US"/>
                    </w:rPr>
                  </w:pPr>
                  <w:r>
                    <w:rPr>
                      <w:rFonts w:ascii="Arial" w:hAnsi="Arial" w:cs="Arial"/>
                      <w:lang w:val="uk-UA" w:eastAsia="en-US"/>
                    </w:rPr>
                    <w:t>11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2A5213" w14:textId="77777777" w:rsidR="00C80913" w:rsidRDefault="00C80913">
                  <w:pPr>
                    <w:rPr>
                      <w:rFonts w:ascii="Arial" w:hAnsi="Arial" w:cs="Arial"/>
                      <w:i/>
                      <w:lang w:val="uk-UA" w:eastAsia="en-US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9B6059" w14:textId="77777777" w:rsidR="00C80913" w:rsidRDefault="00C80913">
                  <w:pPr>
                    <w:spacing w:line="288" w:lineRule="auto"/>
                    <w:jc w:val="center"/>
                    <w:rPr>
                      <w:rFonts w:ascii="Arial" w:hAnsi="Arial" w:cs="Arial"/>
                      <w:lang w:val="uk-UA" w:eastAsia="en-US"/>
                    </w:rPr>
                  </w:pPr>
                  <w:r>
                    <w:rPr>
                      <w:rFonts w:ascii="Arial" w:hAnsi="Arial" w:cs="Arial"/>
                      <w:lang w:val="uk-UA" w:eastAsia="en-US"/>
                    </w:rPr>
                    <w:t>6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CBE7B6" w14:textId="77777777" w:rsidR="00C80913" w:rsidRDefault="00C80913">
                  <w:pPr>
                    <w:rPr>
                      <w:rFonts w:ascii="Arial" w:hAnsi="Arial" w:cs="Arial"/>
                      <w:i/>
                      <w:lang w:val="uk-UA" w:eastAsia="en-US"/>
                    </w:rPr>
                  </w:pPr>
                </w:p>
              </w:tc>
            </w:tr>
            <w:tr w:rsidR="00C80913" w14:paraId="04FB0924" w14:textId="77777777">
              <w:trPr>
                <w:trHeight w:val="293"/>
              </w:trPr>
              <w:tc>
                <w:tcPr>
                  <w:tcW w:w="11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4A5E77" w14:textId="77777777" w:rsidR="00C80913" w:rsidRDefault="00C80913">
                  <w:pPr>
                    <w:spacing w:line="288" w:lineRule="auto"/>
                    <w:jc w:val="center"/>
                    <w:rPr>
                      <w:rFonts w:ascii="Arial" w:hAnsi="Arial" w:cs="Arial"/>
                      <w:lang w:val="uk-UA" w:eastAsia="en-US"/>
                    </w:rPr>
                  </w:pPr>
                  <w:r>
                    <w:rPr>
                      <w:rFonts w:ascii="Arial" w:hAnsi="Arial" w:cs="Arial"/>
                      <w:lang w:val="uk-UA" w:eastAsia="en-US"/>
                    </w:rPr>
                    <w:t>15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16BEF8" w14:textId="77777777" w:rsidR="00C80913" w:rsidRDefault="00C80913">
                  <w:pPr>
                    <w:rPr>
                      <w:rFonts w:ascii="Arial" w:hAnsi="Arial" w:cs="Arial"/>
                      <w:i/>
                      <w:lang w:val="uk-UA" w:eastAsia="en-US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A8EB5D" w14:textId="77777777" w:rsidR="00C80913" w:rsidRDefault="00C80913">
                  <w:pPr>
                    <w:spacing w:line="288" w:lineRule="auto"/>
                    <w:jc w:val="center"/>
                    <w:rPr>
                      <w:rFonts w:ascii="Arial" w:hAnsi="Arial" w:cs="Arial"/>
                      <w:lang w:val="uk-UA" w:eastAsia="en-US"/>
                    </w:rPr>
                  </w:pPr>
                  <w:r>
                    <w:rPr>
                      <w:rFonts w:ascii="Arial" w:hAnsi="Arial" w:cs="Arial"/>
                      <w:lang w:val="uk-UA" w:eastAsia="en-US"/>
                    </w:rPr>
                    <w:t>12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5A1C42" w14:textId="77777777" w:rsidR="00C80913" w:rsidRDefault="00C80913">
                  <w:pPr>
                    <w:rPr>
                      <w:rFonts w:ascii="Arial" w:hAnsi="Arial" w:cs="Arial"/>
                      <w:i/>
                      <w:lang w:val="uk-UA" w:eastAsia="en-US"/>
                    </w:rPr>
                  </w:pPr>
                </w:p>
              </w:tc>
            </w:tr>
            <w:tr w:rsidR="00C80913" w14:paraId="7803FDC0" w14:textId="77777777">
              <w:trPr>
                <w:trHeight w:val="293"/>
              </w:trPr>
              <w:tc>
                <w:tcPr>
                  <w:tcW w:w="11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9A529E" w14:textId="77777777" w:rsidR="00C80913" w:rsidRDefault="00C80913">
                  <w:pPr>
                    <w:spacing w:line="288" w:lineRule="auto"/>
                    <w:jc w:val="center"/>
                    <w:rPr>
                      <w:rFonts w:ascii="Arial" w:hAnsi="Arial" w:cs="Arial"/>
                      <w:lang w:val="uk-UA" w:eastAsia="en-US"/>
                    </w:rPr>
                  </w:pPr>
                  <w:r>
                    <w:rPr>
                      <w:rFonts w:ascii="Arial" w:hAnsi="Arial" w:cs="Arial"/>
                      <w:lang w:val="uk-UA" w:eastAsia="en-US"/>
                    </w:rPr>
                    <w:t>5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603524" w14:textId="77777777" w:rsidR="00C80913" w:rsidRDefault="00C80913">
                  <w:pPr>
                    <w:rPr>
                      <w:rFonts w:ascii="Arial" w:hAnsi="Arial" w:cs="Arial"/>
                      <w:i/>
                      <w:lang w:val="uk-UA" w:eastAsia="en-US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E37354" w14:textId="77777777" w:rsidR="00C80913" w:rsidRDefault="00C80913">
                  <w:pPr>
                    <w:spacing w:line="288" w:lineRule="auto"/>
                    <w:jc w:val="center"/>
                    <w:rPr>
                      <w:rFonts w:ascii="Arial" w:hAnsi="Arial" w:cs="Arial"/>
                      <w:lang w:val="uk-UA" w:eastAsia="en-US"/>
                    </w:rPr>
                  </w:pPr>
                  <w:r>
                    <w:rPr>
                      <w:rFonts w:ascii="Arial" w:hAnsi="Arial" w:cs="Arial"/>
                      <w:lang w:val="uk-UA" w:eastAsia="en-US"/>
                    </w:rPr>
                    <w:t>13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CC41C5" w14:textId="77777777" w:rsidR="00C80913" w:rsidRDefault="00C80913">
                  <w:pPr>
                    <w:rPr>
                      <w:rFonts w:ascii="Arial" w:hAnsi="Arial" w:cs="Arial"/>
                      <w:i/>
                      <w:lang w:val="uk-UA" w:eastAsia="en-US"/>
                    </w:rPr>
                  </w:pPr>
                </w:p>
              </w:tc>
            </w:tr>
            <w:tr w:rsidR="00C80913" w14:paraId="7449B5AD" w14:textId="77777777">
              <w:trPr>
                <w:trHeight w:val="307"/>
              </w:trPr>
              <w:tc>
                <w:tcPr>
                  <w:tcW w:w="11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2AB120" w14:textId="77777777" w:rsidR="00C80913" w:rsidRDefault="00C80913">
                  <w:pPr>
                    <w:spacing w:line="288" w:lineRule="auto"/>
                    <w:jc w:val="center"/>
                    <w:rPr>
                      <w:rFonts w:ascii="Arial" w:hAnsi="Arial" w:cs="Arial"/>
                      <w:lang w:val="uk-UA" w:eastAsia="en-US"/>
                    </w:rPr>
                  </w:pPr>
                  <w:r>
                    <w:rPr>
                      <w:rFonts w:ascii="Arial" w:hAnsi="Arial" w:cs="Arial"/>
                      <w:lang w:val="uk-UA" w:eastAsia="en-US"/>
                    </w:rPr>
                    <w:t>18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D9F491" w14:textId="77777777" w:rsidR="00C80913" w:rsidRDefault="00C80913">
                  <w:pPr>
                    <w:rPr>
                      <w:rFonts w:ascii="Arial" w:hAnsi="Arial" w:cs="Arial"/>
                      <w:i/>
                      <w:lang w:val="uk-UA" w:eastAsia="en-US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880D47" w14:textId="77777777" w:rsidR="00C80913" w:rsidRDefault="00C80913">
                  <w:pPr>
                    <w:spacing w:line="288" w:lineRule="auto"/>
                    <w:jc w:val="center"/>
                    <w:rPr>
                      <w:rFonts w:ascii="Arial" w:hAnsi="Arial" w:cs="Arial"/>
                      <w:lang w:val="uk-UA" w:eastAsia="en-US"/>
                    </w:rPr>
                  </w:pPr>
                  <w:r>
                    <w:rPr>
                      <w:rFonts w:ascii="Arial" w:hAnsi="Arial" w:cs="Arial"/>
                      <w:lang w:val="uk-UA" w:eastAsia="en-US"/>
                    </w:rPr>
                    <w:t>19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725C3F" w14:textId="77777777" w:rsidR="00C80913" w:rsidRDefault="00C80913">
                  <w:pPr>
                    <w:rPr>
                      <w:rFonts w:ascii="Arial" w:hAnsi="Arial" w:cs="Arial"/>
                      <w:i/>
                      <w:lang w:val="uk-UA" w:eastAsia="en-US"/>
                    </w:rPr>
                  </w:pPr>
                </w:p>
              </w:tc>
            </w:tr>
          </w:tbl>
          <w:p w14:paraId="4ACB910D" w14:textId="77777777" w:rsidR="00C80913" w:rsidRDefault="00C80913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88C71" w14:textId="77777777" w:rsidR="00C80913" w:rsidRDefault="00C80913">
            <w:pPr>
              <w:spacing w:line="288" w:lineRule="auto"/>
              <w:jc w:val="center"/>
              <w:rPr>
                <w:rFonts w:ascii="Arial" w:hAnsi="Arial" w:cs="Arial"/>
                <w:lang w:val="uk-UA" w:eastAsia="en-US"/>
              </w:rPr>
            </w:pPr>
            <w:r>
              <w:rPr>
                <w:rFonts w:ascii="Arial" w:hAnsi="Arial" w:cs="Arial"/>
                <w:lang w:val="uk-UA" w:eastAsia="en-US"/>
              </w:rPr>
              <w:t xml:space="preserve">Результати аналізу </w:t>
            </w:r>
            <w:r>
              <w:rPr>
                <w:rFonts w:ascii="Arial" w:hAnsi="Arial" w:cs="Arial"/>
                <w:i/>
                <w:lang w:val="en-US" w:eastAsia="en-US"/>
              </w:rPr>
              <w:t>XYZ</w:t>
            </w:r>
          </w:p>
          <w:tbl>
            <w:tblPr>
              <w:tblStyle w:val="a4"/>
              <w:tblW w:w="0" w:type="auto"/>
              <w:tblLook w:val="01E0" w:firstRow="1" w:lastRow="1" w:firstColumn="1" w:lastColumn="1" w:noHBand="0" w:noVBand="0"/>
            </w:tblPr>
            <w:tblGrid>
              <w:gridCol w:w="1126"/>
              <w:gridCol w:w="1097"/>
              <w:gridCol w:w="1127"/>
              <w:gridCol w:w="1097"/>
            </w:tblGrid>
            <w:tr w:rsidR="00C80913" w14:paraId="361CC7A6" w14:textId="77777777">
              <w:trPr>
                <w:trHeight w:val="293"/>
              </w:trPr>
              <w:tc>
                <w:tcPr>
                  <w:tcW w:w="1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80BA65" w14:textId="77777777" w:rsidR="00C80913" w:rsidRDefault="00C80913">
                  <w:pPr>
                    <w:spacing w:line="288" w:lineRule="auto"/>
                    <w:jc w:val="center"/>
                    <w:rPr>
                      <w:rFonts w:ascii="Arial" w:hAnsi="Arial" w:cs="Arial"/>
                      <w:lang w:val="uk-UA" w:eastAsia="en-US"/>
                    </w:rPr>
                  </w:pPr>
                  <w:r>
                    <w:rPr>
                      <w:rFonts w:ascii="Arial" w:hAnsi="Arial" w:cs="Arial"/>
                      <w:lang w:val="uk-UA" w:eastAsia="en-US"/>
                    </w:rPr>
                    <w:t>№ об’єкта</w:t>
                  </w:r>
                </w:p>
              </w:tc>
              <w:tc>
                <w:tcPr>
                  <w:tcW w:w="1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7B8B8A" w14:textId="77777777" w:rsidR="00C80913" w:rsidRDefault="00C80913">
                  <w:pPr>
                    <w:spacing w:line="288" w:lineRule="auto"/>
                    <w:jc w:val="center"/>
                    <w:rPr>
                      <w:rFonts w:ascii="Arial" w:hAnsi="Arial" w:cs="Arial"/>
                      <w:lang w:val="uk-UA" w:eastAsia="en-US"/>
                    </w:rPr>
                  </w:pPr>
                  <w:r>
                    <w:rPr>
                      <w:rFonts w:ascii="Arial" w:hAnsi="Arial" w:cs="Arial"/>
                      <w:lang w:val="uk-UA" w:eastAsia="en-US"/>
                    </w:rPr>
                    <w:t>Група</w:t>
                  </w:r>
                </w:p>
              </w:tc>
              <w:tc>
                <w:tcPr>
                  <w:tcW w:w="1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A4CE41" w14:textId="77777777" w:rsidR="00C80913" w:rsidRDefault="00C80913">
                  <w:pPr>
                    <w:spacing w:line="288" w:lineRule="auto"/>
                    <w:jc w:val="center"/>
                    <w:rPr>
                      <w:rFonts w:ascii="Arial" w:hAnsi="Arial" w:cs="Arial"/>
                      <w:lang w:val="uk-UA" w:eastAsia="en-US"/>
                    </w:rPr>
                  </w:pPr>
                  <w:r>
                    <w:rPr>
                      <w:rFonts w:ascii="Arial" w:hAnsi="Arial" w:cs="Arial"/>
                      <w:lang w:val="uk-UA" w:eastAsia="en-US"/>
                    </w:rPr>
                    <w:t>№ об’єкта</w:t>
                  </w:r>
                </w:p>
              </w:tc>
              <w:tc>
                <w:tcPr>
                  <w:tcW w:w="1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895208" w14:textId="77777777" w:rsidR="00C80913" w:rsidRDefault="00C80913">
                  <w:pPr>
                    <w:spacing w:line="288" w:lineRule="auto"/>
                    <w:jc w:val="center"/>
                    <w:rPr>
                      <w:rFonts w:ascii="Arial" w:hAnsi="Arial" w:cs="Arial"/>
                      <w:lang w:val="uk-UA" w:eastAsia="en-US"/>
                    </w:rPr>
                  </w:pPr>
                  <w:r>
                    <w:rPr>
                      <w:rFonts w:ascii="Arial" w:hAnsi="Arial" w:cs="Arial"/>
                      <w:lang w:val="uk-UA" w:eastAsia="en-US"/>
                    </w:rPr>
                    <w:t>Група</w:t>
                  </w:r>
                </w:p>
              </w:tc>
            </w:tr>
            <w:tr w:rsidR="00C80913" w14:paraId="5DBD8648" w14:textId="77777777">
              <w:trPr>
                <w:trHeight w:val="293"/>
              </w:trPr>
              <w:tc>
                <w:tcPr>
                  <w:tcW w:w="1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23F91F" w14:textId="77777777" w:rsidR="00C80913" w:rsidRDefault="00C80913">
                  <w:pPr>
                    <w:spacing w:line="288" w:lineRule="auto"/>
                    <w:jc w:val="center"/>
                    <w:rPr>
                      <w:rFonts w:ascii="Arial" w:hAnsi="Arial" w:cs="Arial"/>
                      <w:lang w:eastAsia="en-US"/>
                    </w:rPr>
                  </w:pPr>
                  <w:r>
                    <w:rPr>
                      <w:rFonts w:ascii="Arial" w:hAnsi="Arial" w:cs="Arial"/>
                      <w:lang w:eastAsia="en-US"/>
                    </w:rPr>
                    <w:t>19</w:t>
                  </w:r>
                </w:p>
              </w:tc>
              <w:tc>
                <w:tcPr>
                  <w:tcW w:w="115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18D2E8" w14:textId="77777777" w:rsidR="00C80913" w:rsidRDefault="00C80913">
                  <w:pPr>
                    <w:spacing w:line="288" w:lineRule="auto"/>
                    <w:jc w:val="center"/>
                    <w:rPr>
                      <w:rFonts w:ascii="Arial" w:hAnsi="Arial" w:cs="Arial"/>
                      <w:i/>
                      <w:lang w:eastAsia="en-US"/>
                    </w:rPr>
                  </w:pPr>
                  <w:r>
                    <w:rPr>
                      <w:rFonts w:ascii="Arial" w:hAnsi="Arial" w:cs="Arial"/>
                      <w:i/>
                      <w:lang w:val="en-US" w:eastAsia="en-US"/>
                    </w:rPr>
                    <w:t>X</w:t>
                  </w:r>
                </w:p>
              </w:tc>
              <w:tc>
                <w:tcPr>
                  <w:tcW w:w="1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5FF46A" w14:textId="77777777" w:rsidR="00C80913" w:rsidRDefault="00C80913">
                  <w:pPr>
                    <w:spacing w:line="288" w:lineRule="auto"/>
                    <w:jc w:val="center"/>
                    <w:rPr>
                      <w:rFonts w:ascii="Arial" w:hAnsi="Arial" w:cs="Arial"/>
                      <w:lang w:eastAsia="en-US"/>
                    </w:rPr>
                  </w:pPr>
                  <w:r>
                    <w:rPr>
                      <w:rFonts w:ascii="Arial" w:hAnsi="Arial" w:cs="Arial"/>
                      <w:lang w:eastAsia="en-US"/>
                    </w:rPr>
                    <w:t>1</w:t>
                  </w:r>
                </w:p>
              </w:tc>
              <w:tc>
                <w:tcPr>
                  <w:tcW w:w="115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3029BA" w14:textId="77777777" w:rsidR="00C80913" w:rsidRDefault="00C80913">
                  <w:pPr>
                    <w:spacing w:line="288" w:lineRule="auto"/>
                    <w:jc w:val="center"/>
                    <w:rPr>
                      <w:rFonts w:ascii="Arial" w:hAnsi="Arial" w:cs="Arial"/>
                      <w:i/>
                      <w:lang w:eastAsia="en-US"/>
                    </w:rPr>
                  </w:pPr>
                  <w:r>
                    <w:rPr>
                      <w:rFonts w:ascii="Arial" w:hAnsi="Arial" w:cs="Arial"/>
                      <w:i/>
                      <w:lang w:val="en-US" w:eastAsia="en-US"/>
                    </w:rPr>
                    <w:t>Y</w:t>
                  </w:r>
                </w:p>
              </w:tc>
            </w:tr>
            <w:tr w:rsidR="00C80913" w14:paraId="2A005015" w14:textId="77777777">
              <w:trPr>
                <w:trHeight w:val="293"/>
              </w:trPr>
              <w:tc>
                <w:tcPr>
                  <w:tcW w:w="1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D55D75" w14:textId="77777777" w:rsidR="00C80913" w:rsidRDefault="00C80913">
                  <w:pPr>
                    <w:spacing w:line="288" w:lineRule="auto"/>
                    <w:jc w:val="center"/>
                    <w:rPr>
                      <w:rFonts w:ascii="Arial" w:hAnsi="Arial" w:cs="Arial"/>
                      <w:lang w:eastAsia="en-US"/>
                    </w:rPr>
                  </w:pPr>
                  <w:r>
                    <w:rPr>
                      <w:rFonts w:ascii="Arial" w:hAnsi="Arial" w:cs="Arial"/>
                      <w:lang w:eastAsia="en-US"/>
                    </w:rPr>
                    <w:t>5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6F4185" w14:textId="77777777" w:rsidR="00C80913" w:rsidRDefault="00C80913">
                  <w:pPr>
                    <w:rPr>
                      <w:rFonts w:ascii="Arial" w:hAnsi="Arial" w:cs="Arial"/>
                      <w:i/>
                      <w:lang w:eastAsia="en-US"/>
                    </w:rPr>
                  </w:pPr>
                </w:p>
              </w:tc>
              <w:tc>
                <w:tcPr>
                  <w:tcW w:w="1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317A5D" w14:textId="77777777" w:rsidR="00C80913" w:rsidRDefault="00C80913">
                  <w:pPr>
                    <w:spacing w:line="288" w:lineRule="auto"/>
                    <w:jc w:val="center"/>
                    <w:rPr>
                      <w:rFonts w:ascii="Arial" w:hAnsi="Arial" w:cs="Arial"/>
                      <w:lang w:eastAsia="en-US"/>
                    </w:rPr>
                  </w:pPr>
                  <w:r>
                    <w:rPr>
                      <w:rFonts w:ascii="Arial" w:hAnsi="Arial" w:cs="Arial"/>
                      <w:lang w:eastAsia="en-US"/>
                    </w:rPr>
                    <w:t>20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2FFCC0" w14:textId="77777777" w:rsidR="00C80913" w:rsidRDefault="00C80913">
                  <w:pPr>
                    <w:rPr>
                      <w:rFonts w:ascii="Arial" w:hAnsi="Arial" w:cs="Arial"/>
                      <w:i/>
                      <w:lang w:eastAsia="en-US"/>
                    </w:rPr>
                  </w:pPr>
                </w:p>
              </w:tc>
            </w:tr>
            <w:tr w:rsidR="00C80913" w14:paraId="1EF429F9" w14:textId="77777777">
              <w:trPr>
                <w:trHeight w:val="293"/>
              </w:trPr>
              <w:tc>
                <w:tcPr>
                  <w:tcW w:w="1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0CF2B1" w14:textId="77777777" w:rsidR="00C80913" w:rsidRDefault="00C80913">
                  <w:pPr>
                    <w:spacing w:line="288" w:lineRule="auto"/>
                    <w:jc w:val="center"/>
                    <w:rPr>
                      <w:rFonts w:ascii="Arial" w:hAnsi="Arial" w:cs="Arial"/>
                      <w:lang w:eastAsia="en-US"/>
                    </w:rPr>
                  </w:pPr>
                  <w:r>
                    <w:rPr>
                      <w:rFonts w:ascii="Arial" w:hAnsi="Arial" w:cs="Arial"/>
                      <w:lang w:eastAsia="en-US"/>
                    </w:rPr>
                    <w:t>4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C771EE" w14:textId="77777777" w:rsidR="00C80913" w:rsidRDefault="00C80913">
                  <w:pPr>
                    <w:rPr>
                      <w:rFonts w:ascii="Arial" w:hAnsi="Arial" w:cs="Arial"/>
                      <w:i/>
                      <w:lang w:eastAsia="en-US"/>
                    </w:rPr>
                  </w:pPr>
                </w:p>
              </w:tc>
              <w:tc>
                <w:tcPr>
                  <w:tcW w:w="1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6A7413" w14:textId="77777777" w:rsidR="00C80913" w:rsidRDefault="00C80913">
                  <w:pPr>
                    <w:spacing w:line="288" w:lineRule="auto"/>
                    <w:jc w:val="center"/>
                    <w:rPr>
                      <w:rFonts w:ascii="Arial" w:hAnsi="Arial" w:cs="Arial"/>
                      <w:lang w:eastAsia="en-US"/>
                    </w:rPr>
                  </w:pPr>
                  <w:r>
                    <w:rPr>
                      <w:rFonts w:ascii="Arial" w:hAnsi="Arial" w:cs="Arial"/>
                      <w:lang w:eastAsia="en-US"/>
                    </w:rPr>
                    <w:t>7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F3FB16" w14:textId="77777777" w:rsidR="00C80913" w:rsidRDefault="00C80913">
                  <w:pPr>
                    <w:rPr>
                      <w:rFonts w:ascii="Arial" w:hAnsi="Arial" w:cs="Arial"/>
                      <w:i/>
                      <w:lang w:eastAsia="en-US"/>
                    </w:rPr>
                  </w:pPr>
                </w:p>
              </w:tc>
            </w:tr>
            <w:tr w:rsidR="00C80913" w14:paraId="6D236BB6" w14:textId="77777777">
              <w:trPr>
                <w:trHeight w:val="293"/>
              </w:trPr>
              <w:tc>
                <w:tcPr>
                  <w:tcW w:w="1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FB0B07" w14:textId="77777777" w:rsidR="00C80913" w:rsidRDefault="00C80913">
                  <w:pPr>
                    <w:spacing w:line="288" w:lineRule="auto"/>
                    <w:jc w:val="center"/>
                    <w:rPr>
                      <w:rFonts w:ascii="Arial" w:hAnsi="Arial" w:cs="Arial"/>
                      <w:lang w:eastAsia="en-US"/>
                    </w:rPr>
                  </w:pPr>
                  <w:r>
                    <w:rPr>
                      <w:rFonts w:ascii="Arial" w:hAnsi="Arial" w:cs="Arial"/>
                      <w:lang w:eastAsia="en-US"/>
                    </w:rPr>
                    <w:t>17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E2CFA8" w14:textId="77777777" w:rsidR="00C80913" w:rsidRDefault="00C80913">
                  <w:pPr>
                    <w:rPr>
                      <w:rFonts w:ascii="Arial" w:hAnsi="Arial" w:cs="Arial"/>
                      <w:i/>
                      <w:lang w:eastAsia="en-US"/>
                    </w:rPr>
                  </w:pPr>
                </w:p>
              </w:tc>
              <w:tc>
                <w:tcPr>
                  <w:tcW w:w="1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4517C7" w14:textId="77777777" w:rsidR="00C80913" w:rsidRDefault="00C80913">
                  <w:pPr>
                    <w:spacing w:line="288" w:lineRule="auto"/>
                    <w:jc w:val="center"/>
                    <w:rPr>
                      <w:rFonts w:ascii="Arial" w:hAnsi="Arial" w:cs="Arial"/>
                      <w:lang w:eastAsia="en-US"/>
                    </w:rPr>
                  </w:pPr>
                  <w:r>
                    <w:rPr>
                      <w:rFonts w:ascii="Arial" w:hAnsi="Arial" w:cs="Arial"/>
                      <w:lang w:eastAsia="en-US"/>
                    </w:rPr>
                    <w:t>9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AE0C86" w14:textId="77777777" w:rsidR="00C80913" w:rsidRDefault="00C80913">
                  <w:pPr>
                    <w:rPr>
                      <w:rFonts w:ascii="Arial" w:hAnsi="Arial" w:cs="Arial"/>
                      <w:i/>
                      <w:lang w:eastAsia="en-US"/>
                    </w:rPr>
                  </w:pPr>
                </w:p>
              </w:tc>
            </w:tr>
            <w:tr w:rsidR="00C80913" w14:paraId="0CDC2E31" w14:textId="77777777">
              <w:trPr>
                <w:trHeight w:val="307"/>
              </w:trPr>
              <w:tc>
                <w:tcPr>
                  <w:tcW w:w="1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E808B3" w14:textId="77777777" w:rsidR="00C80913" w:rsidRDefault="00C80913">
                  <w:pPr>
                    <w:spacing w:line="288" w:lineRule="auto"/>
                    <w:jc w:val="center"/>
                    <w:rPr>
                      <w:rFonts w:ascii="Arial" w:hAnsi="Arial" w:cs="Arial"/>
                      <w:lang w:eastAsia="en-US"/>
                    </w:rPr>
                  </w:pPr>
                  <w:r>
                    <w:rPr>
                      <w:rFonts w:ascii="Arial" w:hAnsi="Arial" w:cs="Arial"/>
                      <w:lang w:eastAsia="en-US"/>
                    </w:rPr>
                    <w:t>8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A27DF1" w14:textId="77777777" w:rsidR="00C80913" w:rsidRDefault="00C80913">
                  <w:pPr>
                    <w:rPr>
                      <w:rFonts w:ascii="Arial" w:hAnsi="Arial" w:cs="Arial"/>
                      <w:i/>
                      <w:lang w:eastAsia="en-US"/>
                    </w:rPr>
                  </w:pPr>
                </w:p>
              </w:tc>
              <w:tc>
                <w:tcPr>
                  <w:tcW w:w="1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C641E5" w14:textId="77777777" w:rsidR="00C80913" w:rsidRDefault="00C80913">
                  <w:pPr>
                    <w:spacing w:line="288" w:lineRule="auto"/>
                    <w:jc w:val="center"/>
                    <w:rPr>
                      <w:rFonts w:ascii="Arial" w:hAnsi="Arial" w:cs="Arial"/>
                      <w:lang w:eastAsia="en-US"/>
                    </w:rPr>
                  </w:pPr>
                  <w:r>
                    <w:rPr>
                      <w:rFonts w:ascii="Arial" w:hAnsi="Arial" w:cs="Arial"/>
                      <w:lang w:eastAsia="en-US"/>
                    </w:rPr>
                    <w:t>18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DAD9A3" w14:textId="77777777" w:rsidR="00C80913" w:rsidRDefault="00C80913">
                  <w:pPr>
                    <w:rPr>
                      <w:rFonts w:ascii="Arial" w:hAnsi="Arial" w:cs="Arial"/>
                      <w:i/>
                      <w:lang w:eastAsia="en-US"/>
                    </w:rPr>
                  </w:pPr>
                </w:p>
              </w:tc>
            </w:tr>
            <w:tr w:rsidR="00C80913" w14:paraId="6831DF5D" w14:textId="77777777">
              <w:trPr>
                <w:trHeight w:val="293"/>
              </w:trPr>
              <w:tc>
                <w:tcPr>
                  <w:tcW w:w="1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E4B775" w14:textId="77777777" w:rsidR="00C80913" w:rsidRDefault="00C80913">
                  <w:pPr>
                    <w:spacing w:line="288" w:lineRule="auto"/>
                    <w:jc w:val="center"/>
                    <w:rPr>
                      <w:rFonts w:ascii="Arial" w:hAnsi="Arial" w:cs="Arial"/>
                      <w:lang w:eastAsia="en-US"/>
                    </w:rPr>
                  </w:pPr>
                  <w:r>
                    <w:rPr>
                      <w:rFonts w:ascii="Arial" w:hAnsi="Arial" w:cs="Arial"/>
                      <w:lang w:eastAsia="en-US"/>
                    </w:rPr>
                    <w:t>11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5F0368" w14:textId="77777777" w:rsidR="00C80913" w:rsidRDefault="00C80913">
                  <w:pPr>
                    <w:rPr>
                      <w:rFonts w:ascii="Arial" w:hAnsi="Arial" w:cs="Arial"/>
                      <w:i/>
                      <w:lang w:eastAsia="en-US"/>
                    </w:rPr>
                  </w:pPr>
                </w:p>
              </w:tc>
              <w:tc>
                <w:tcPr>
                  <w:tcW w:w="1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128904" w14:textId="77777777" w:rsidR="00C80913" w:rsidRDefault="00C80913">
                  <w:pPr>
                    <w:spacing w:line="288" w:lineRule="auto"/>
                    <w:jc w:val="center"/>
                    <w:rPr>
                      <w:rFonts w:ascii="Arial" w:hAnsi="Arial" w:cs="Arial"/>
                      <w:lang w:eastAsia="en-US"/>
                    </w:rPr>
                  </w:pPr>
                  <w:r>
                    <w:rPr>
                      <w:rFonts w:ascii="Arial" w:hAnsi="Arial" w:cs="Arial"/>
                      <w:lang w:eastAsia="en-US"/>
                    </w:rPr>
                    <w:t>10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1F4F4B" w14:textId="77777777" w:rsidR="00C80913" w:rsidRDefault="00C80913">
                  <w:pPr>
                    <w:rPr>
                      <w:rFonts w:ascii="Arial" w:hAnsi="Arial" w:cs="Arial"/>
                      <w:i/>
                      <w:lang w:eastAsia="en-US"/>
                    </w:rPr>
                  </w:pPr>
                </w:p>
              </w:tc>
            </w:tr>
            <w:tr w:rsidR="00C80913" w14:paraId="26426CCE" w14:textId="77777777">
              <w:trPr>
                <w:trHeight w:val="293"/>
              </w:trPr>
              <w:tc>
                <w:tcPr>
                  <w:tcW w:w="1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52DAEF" w14:textId="77777777" w:rsidR="00C80913" w:rsidRDefault="00C80913">
                  <w:pPr>
                    <w:spacing w:line="288" w:lineRule="auto"/>
                    <w:jc w:val="center"/>
                    <w:rPr>
                      <w:rFonts w:ascii="Arial" w:hAnsi="Arial" w:cs="Arial"/>
                      <w:lang w:eastAsia="en-US"/>
                    </w:rPr>
                  </w:pPr>
                  <w:r>
                    <w:rPr>
                      <w:rFonts w:ascii="Arial" w:hAnsi="Arial" w:cs="Arial"/>
                      <w:lang w:eastAsia="en-US"/>
                    </w:rPr>
                    <w:t>3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A5EF18" w14:textId="77777777" w:rsidR="00C80913" w:rsidRDefault="00C80913">
                  <w:pPr>
                    <w:rPr>
                      <w:rFonts w:ascii="Arial" w:hAnsi="Arial" w:cs="Arial"/>
                      <w:i/>
                      <w:lang w:eastAsia="en-US"/>
                    </w:rPr>
                  </w:pPr>
                </w:p>
              </w:tc>
              <w:tc>
                <w:tcPr>
                  <w:tcW w:w="1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D2579F" w14:textId="77777777" w:rsidR="00C80913" w:rsidRDefault="00C80913">
                  <w:pPr>
                    <w:spacing w:line="288" w:lineRule="auto"/>
                    <w:jc w:val="center"/>
                    <w:rPr>
                      <w:rFonts w:ascii="Arial" w:hAnsi="Arial" w:cs="Arial"/>
                      <w:lang w:eastAsia="en-US"/>
                    </w:rPr>
                  </w:pPr>
                  <w:r>
                    <w:rPr>
                      <w:rFonts w:ascii="Arial" w:hAnsi="Arial" w:cs="Arial"/>
                      <w:lang w:eastAsia="en-US"/>
                    </w:rPr>
                    <w:t>12</w:t>
                  </w:r>
                </w:p>
              </w:tc>
              <w:tc>
                <w:tcPr>
                  <w:tcW w:w="115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781173" w14:textId="77777777" w:rsidR="00C80913" w:rsidRDefault="00C80913">
                  <w:pPr>
                    <w:spacing w:line="288" w:lineRule="auto"/>
                    <w:jc w:val="center"/>
                    <w:rPr>
                      <w:rFonts w:ascii="Arial" w:hAnsi="Arial" w:cs="Arial"/>
                      <w:i/>
                      <w:lang w:eastAsia="en-US"/>
                    </w:rPr>
                  </w:pPr>
                  <w:r>
                    <w:rPr>
                      <w:rFonts w:ascii="Arial" w:hAnsi="Arial" w:cs="Arial"/>
                      <w:i/>
                      <w:lang w:val="en-US" w:eastAsia="en-US"/>
                    </w:rPr>
                    <w:t>Z</w:t>
                  </w:r>
                </w:p>
              </w:tc>
            </w:tr>
            <w:tr w:rsidR="00C80913" w14:paraId="1D2A7C58" w14:textId="77777777">
              <w:trPr>
                <w:trHeight w:val="293"/>
              </w:trPr>
              <w:tc>
                <w:tcPr>
                  <w:tcW w:w="1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54D069" w14:textId="77777777" w:rsidR="00C80913" w:rsidRDefault="00C80913">
                  <w:pPr>
                    <w:spacing w:line="288" w:lineRule="auto"/>
                    <w:jc w:val="center"/>
                    <w:rPr>
                      <w:rFonts w:ascii="Arial" w:hAnsi="Arial" w:cs="Arial"/>
                      <w:lang w:eastAsia="en-US"/>
                    </w:rPr>
                  </w:pPr>
                  <w:r>
                    <w:rPr>
                      <w:rFonts w:ascii="Arial" w:hAnsi="Arial" w:cs="Arial"/>
                      <w:lang w:eastAsia="en-US"/>
                    </w:rPr>
                    <w:t>6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CC211E" w14:textId="77777777" w:rsidR="00C80913" w:rsidRDefault="00C80913">
                  <w:pPr>
                    <w:rPr>
                      <w:rFonts w:ascii="Arial" w:hAnsi="Arial" w:cs="Arial"/>
                      <w:i/>
                      <w:lang w:eastAsia="en-US"/>
                    </w:rPr>
                  </w:pPr>
                </w:p>
              </w:tc>
              <w:tc>
                <w:tcPr>
                  <w:tcW w:w="1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1F2EA0" w14:textId="77777777" w:rsidR="00C80913" w:rsidRDefault="00C80913">
                  <w:pPr>
                    <w:spacing w:line="288" w:lineRule="auto"/>
                    <w:jc w:val="center"/>
                    <w:rPr>
                      <w:rFonts w:ascii="Arial" w:hAnsi="Arial" w:cs="Arial"/>
                      <w:lang w:eastAsia="en-US"/>
                    </w:rPr>
                  </w:pPr>
                  <w:r>
                    <w:rPr>
                      <w:rFonts w:ascii="Arial" w:hAnsi="Arial" w:cs="Arial"/>
                      <w:lang w:eastAsia="en-US"/>
                    </w:rPr>
                    <w:t>15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4C88D8" w14:textId="77777777" w:rsidR="00C80913" w:rsidRDefault="00C80913">
                  <w:pPr>
                    <w:rPr>
                      <w:rFonts w:ascii="Arial" w:hAnsi="Arial" w:cs="Arial"/>
                      <w:i/>
                      <w:lang w:eastAsia="en-US"/>
                    </w:rPr>
                  </w:pPr>
                </w:p>
              </w:tc>
            </w:tr>
            <w:tr w:rsidR="00C80913" w14:paraId="73F36758" w14:textId="77777777">
              <w:trPr>
                <w:trHeight w:val="293"/>
              </w:trPr>
              <w:tc>
                <w:tcPr>
                  <w:tcW w:w="1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F10674" w14:textId="77777777" w:rsidR="00C80913" w:rsidRDefault="00C80913">
                  <w:pPr>
                    <w:spacing w:line="288" w:lineRule="auto"/>
                    <w:jc w:val="center"/>
                    <w:rPr>
                      <w:rFonts w:ascii="Arial" w:hAnsi="Arial" w:cs="Arial"/>
                      <w:lang w:eastAsia="en-US"/>
                    </w:rPr>
                  </w:pPr>
                  <w:r>
                    <w:rPr>
                      <w:rFonts w:ascii="Arial" w:hAnsi="Arial" w:cs="Arial"/>
                      <w:lang w:eastAsia="en-US"/>
                    </w:rPr>
                    <w:t>13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913263" w14:textId="77777777" w:rsidR="00C80913" w:rsidRDefault="00C80913">
                  <w:pPr>
                    <w:rPr>
                      <w:rFonts w:ascii="Arial" w:hAnsi="Arial" w:cs="Arial"/>
                      <w:i/>
                      <w:lang w:eastAsia="en-US"/>
                    </w:rPr>
                  </w:pPr>
                </w:p>
              </w:tc>
              <w:tc>
                <w:tcPr>
                  <w:tcW w:w="1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46B3D1" w14:textId="77777777" w:rsidR="00C80913" w:rsidRDefault="00C80913">
                  <w:pPr>
                    <w:spacing w:line="288" w:lineRule="auto"/>
                    <w:jc w:val="center"/>
                    <w:rPr>
                      <w:rFonts w:ascii="Arial" w:hAnsi="Arial" w:cs="Arial"/>
                      <w:lang w:eastAsia="en-US"/>
                    </w:rPr>
                  </w:pPr>
                  <w:r>
                    <w:rPr>
                      <w:rFonts w:ascii="Arial" w:hAnsi="Arial" w:cs="Arial"/>
                      <w:lang w:eastAsia="en-US"/>
                    </w:rPr>
                    <w:t>14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6D3E14" w14:textId="77777777" w:rsidR="00C80913" w:rsidRDefault="00C80913">
                  <w:pPr>
                    <w:rPr>
                      <w:rFonts w:ascii="Arial" w:hAnsi="Arial" w:cs="Arial"/>
                      <w:i/>
                      <w:lang w:eastAsia="en-US"/>
                    </w:rPr>
                  </w:pPr>
                </w:p>
              </w:tc>
            </w:tr>
            <w:tr w:rsidR="00C80913" w14:paraId="0AD35474" w14:textId="77777777">
              <w:trPr>
                <w:trHeight w:val="307"/>
              </w:trPr>
              <w:tc>
                <w:tcPr>
                  <w:tcW w:w="1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D09241" w14:textId="77777777" w:rsidR="00C80913" w:rsidRDefault="00C80913">
                  <w:pPr>
                    <w:spacing w:line="288" w:lineRule="auto"/>
                    <w:jc w:val="center"/>
                    <w:rPr>
                      <w:rFonts w:ascii="Arial" w:hAnsi="Arial" w:cs="Arial"/>
                      <w:lang w:eastAsia="en-US"/>
                    </w:rPr>
                  </w:pPr>
                  <w:r>
                    <w:rPr>
                      <w:rFonts w:ascii="Arial" w:hAnsi="Arial" w:cs="Arial"/>
                      <w:lang w:eastAsia="en-US"/>
                    </w:rPr>
                    <w:t>16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87A80B" w14:textId="77777777" w:rsidR="00C80913" w:rsidRDefault="00C80913">
                  <w:pPr>
                    <w:rPr>
                      <w:rFonts w:ascii="Arial" w:hAnsi="Arial" w:cs="Arial"/>
                      <w:i/>
                      <w:lang w:eastAsia="en-US"/>
                    </w:rPr>
                  </w:pPr>
                </w:p>
              </w:tc>
              <w:tc>
                <w:tcPr>
                  <w:tcW w:w="1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46A56E" w14:textId="77777777" w:rsidR="00C80913" w:rsidRDefault="00C80913">
                  <w:pPr>
                    <w:spacing w:line="288" w:lineRule="auto"/>
                    <w:jc w:val="center"/>
                    <w:rPr>
                      <w:rFonts w:ascii="Arial" w:hAnsi="Arial" w:cs="Arial"/>
                      <w:lang w:eastAsia="en-US"/>
                    </w:rPr>
                  </w:pPr>
                  <w:r>
                    <w:rPr>
                      <w:rFonts w:ascii="Arial" w:hAnsi="Arial" w:cs="Arial"/>
                      <w:lang w:eastAsia="en-US"/>
                    </w:rPr>
                    <w:t>2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455B7C" w14:textId="77777777" w:rsidR="00C80913" w:rsidRDefault="00C80913">
                  <w:pPr>
                    <w:rPr>
                      <w:rFonts w:ascii="Arial" w:hAnsi="Arial" w:cs="Arial"/>
                      <w:i/>
                      <w:lang w:eastAsia="en-US"/>
                    </w:rPr>
                  </w:pPr>
                </w:p>
              </w:tc>
            </w:tr>
          </w:tbl>
          <w:p w14:paraId="685BA6A7" w14:textId="77777777" w:rsidR="00C80913" w:rsidRDefault="00C80913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14:paraId="0CE7C8E8" w14:textId="77777777" w:rsidR="005546A6" w:rsidRDefault="005546A6"/>
    <w:sectPr w:rsidR="005546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4A1713"/>
    <w:multiLevelType w:val="multilevel"/>
    <w:tmpl w:val="04190023"/>
    <w:numStyleLink w:val="a"/>
  </w:abstractNum>
  <w:abstractNum w:abstractNumId="1" w15:restartNumberingAfterBreak="0">
    <w:nsid w:val="5EED00CE"/>
    <w:multiLevelType w:val="multilevel"/>
    <w:tmpl w:val="0419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3420"/>
        </w:tabs>
        <w:ind w:left="162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3060"/>
        </w:tabs>
        <w:ind w:left="162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2340"/>
        </w:tabs>
        <w:ind w:left="234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2484"/>
        </w:tabs>
        <w:ind w:left="248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432"/>
        </w:tabs>
        <w:ind w:left="432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2772"/>
        </w:tabs>
        <w:ind w:left="277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2916"/>
        </w:tabs>
        <w:ind w:left="291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3060"/>
        </w:tabs>
        <w:ind w:left="306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3204"/>
        </w:tabs>
        <w:ind w:left="3204" w:hanging="14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375"/>
    <w:rsid w:val="000C0496"/>
    <w:rsid w:val="002A46AB"/>
    <w:rsid w:val="002F1046"/>
    <w:rsid w:val="003B4FC4"/>
    <w:rsid w:val="00463590"/>
    <w:rsid w:val="004F2545"/>
    <w:rsid w:val="005546A6"/>
    <w:rsid w:val="005546C3"/>
    <w:rsid w:val="00695A80"/>
    <w:rsid w:val="007047F1"/>
    <w:rsid w:val="00765A22"/>
    <w:rsid w:val="00C80913"/>
    <w:rsid w:val="00D3588F"/>
    <w:rsid w:val="00EA5375"/>
    <w:rsid w:val="00F6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6038E"/>
  <w15:docId w15:val="{A2116809-D4C5-4592-BC29-A71C5191B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809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0"/>
    <w:next w:val="a0"/>
    <w:link w:val="10"/>
    <w:qFormat/>
    <w:rsid w:val="00D3588F"/>
    <w:pPr>
      <w:keepNext/>
      <w:widowControl w:val="0"/>
      <w:numPr>
        <w:numId w:val="2"/>
      </w:numPr>
      <w:tabs>
        <w:tab w:val="clear" w:pos="3420"/>
      </w:tabs>
      <w:autoSpaceDE w:val="0"/>
      <w:autoSpaceDN w:val="0"/>
      <w:adjustRightInd w:val="0"/>
      <w:spacing w:before="240" w:after="60"/>
      <w:ind w:left="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D3588F"/>
    <w:pPr>
      <w:keepNext/>
      <w:widowControl w:val="0"/>
      <w:numPr>
        <w:ilvl w:val="1"/>
        <w:numId w:val="2"/>
      </w:numPr>
      <w:tabs>
        <w:tab w:val="clear" w:pos="3060"/>
      </w:tabs>
      <w:autoSpaceDE w:val="0"/>
      <w:autoSpaceDN w:val="0"/>
      <w:adjustRightInd w:val="0"/>
      <w:spacing w:before="240" w:after="60"/>
      <w:ind w:left="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D3588F"/>
    <w:pPr>
      <w:keepNext/>
      <w:widowControl w:val="0"/>
      <w:numPr>
        <w:ilvl w:val="2"/>
        <w:numId w:val="2"/>
      </w:numPr>
      <w:tabs>
        <w:tab w:val="clear" w:pos="2340"/>
      </w:tabs>
      <w:autoSpaceDE w:val="0"/>
      <w:autoSpaceDN w:val="0"/>
      <w:adjustRightInd w:val="0"/>
      <w:spacing w:before="240" w:after="60"/>
      <w:ind w:left="72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D3588F"/>
    <w:pPr>
      <w:keepNext/>
      <w:widowControl w:val="0"/>
      <w:numPr>
        <w:ilvl w:val="3"/>
        <w:numId w:val="2"/>
      </w:numPr>
      <w:tabs>
        <w:tab w:val="clear" w:pos="2484"/>
      </w:tabs>
      <w:autoSpaceDE w:val="0"/>
      <w:autoSpaceDN w:val="0"/>
      <w:adjustRightInd w:val="0"/>
      <w:spacing w:before="240" w:after="60"/>
      <w:ind w:left="864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D3588F"/>
    <w:pPr>
      <w:widowControl w:val="0"/>
      <w:numPr>
        <w:ilvl w:val="4"/>
        <w:numId w:val="2"/>
      </w:numPr>
      <w:tabs>
        <w:tab w:val="clear" w:pos="432"/>
      </w:tabs>
      <w:autoSpaceDE w:val="0"/>
      <w:autoSpaceDN w:val="0"/>
      <w:adjustRightInd w:val="0"/>
      <w:spacing w:before="240" w:after="60"/>
      <w:ind w:left="1008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D3588F"/>
    <w:pPr>
      <w:widowControl w:val="0"/>
      <w:numPr>
        <w:ilvl w:val="5"/>
        <w:numId w:val="2"/>
      </w:numPr>
      <w:tabs>
        <w:tab w:val="clear" w:pos="2772"/>
      </w:tabs>
      <w:autoSpaceDE w:val="0"/>
      <w:autoSpaceDN w:val="0"/>
      <w:adjustRightInd w:val="0"/>
      <w:spacing w:before="240" w:after="60"/>
      <w:ind w:left="1152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D3588F"/>
    <w:pPr>
      <w:widowControl w:val="0"/>
      <w:numPr>
        <w:ilvl w:val="6"/>
        <w:numId w:val="2"/>
      </w:numPr>
      <w:tabs>
        <w:tab w:val="clear" w:pos="2916"/>
      </w:tabs>
      <w:autoSpaceDE w:val="0"/>
      <w:autoSpaceDN w:val="0"/>
      <w:adjustRightInd w:val="0"/>
      <w:spacing w:before="240" w:after="60"/>
      <w:ind w:left="1296"/>
      <w:outlineLvl w:val="6"/>
    </w:pPr>
  </w:style>
  <w:style w:type="paragraph" w:styleId="8">
    <w:name w:val="heading 8"/>
    <w:basedOn w:val="a0"/>
    <w:next w:val="a0"/>
    <w:link w:val="80"/>
    <w:qFormat/>
    <w:rsid w:val="00D3588F"/>
    <w:pPr>
      <w:widowControl w:val="0"/>
      <w:numPr>
        <w:ilvl w:val="7"/>
        <w:numId w:val="2"/>
      </w:numPr>
      <w:tabs>
        <w:tab w:val="clear" w:pos="3060"/>
      </w:tabs>
      <w:autoSpaceDE w:val="0"/>
      <w:autoSpaceDN w:val="0"/>
      <w:adjustRightInd w:val="0"/>
      <w:spacing w:before="240" w:after="60"/>
      <w:ind w:left="1440"/>
      <w:outlineLvl w:val="7"/>
    </w:pPr>
    <w:rPr>
      <w:i/>
      <w:iCs/>
    </w:rPr>
  </w:style>
  <w:style w:type="paragraph" w:styleId="9">
    <w:name w:val="heading 9"/>
    <w:basedOn w:val="a0"/>
    <w:next w:val="a0"/>
    <w:link w:val="90"/>
    <w:qFormat/>
    <w:rsid w:val="00D3588F"/>
    <w:pPr>
      <w:widowControl w:val="0"/>
      <w:numPr>
        <w:ilvl w:val="8"/>
        <w:numId w:val="2"/>
      </w:numPr>
      <w:tabs>
        <w:tab w:val="clear" w:pos="3204"/>
      </w:tabs>
      <w:autoSpaceDE w:val="0"/>
      <w:autoSpaceDN w:val="0"/>
      <w:adjustRightInd w:val="0"/>
      <w:spacing w:before="240" w:after="60"/>
      <w:ind w:left="1584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C80913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D3588F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1"/>
    <w:link w:val="2"/>
    <w:rsid w:val="00D3588F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1"/>
    <w:link w:val="3"/>
    <w:rsid w:val="00D3588F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1"/>
    <w:link w:val="4"/>
    <w:rsid w:val="00D3588F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1"/>
    <w:link w:val="5"/>
    <w:rsid w:val="00D3588F"/>
    <w:rPr>
      <w:rFonts w:ascii="Arial" w:eastAsia="Times New Roman" w:hAnsi="Arial" w:cs="Arial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basedOn w:val="a1"/>
    <w:link w:val="6"/>
    <w:rsid w:val="00D3588F"/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70">
    <w:name w:val="Заголовок 7 Знак"/>
    <w:basedOn w:val="a1"/>
    <w:link w:val="7"/>
    <w:rsid w:val="00D3588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80">
    <w:name w:val="Заголовок 8 Знак"/>
    <w:basedOn w:val="a1"/>
    <w:link w:val="8"/>
    <w:rsid w:val="00D3588F"/>
    <w:rPr>
      <w:rFonts w:ascii="Times New Roman" w:eastAsia="Times New Roman" w:hAnsi="Times New Roman" w:cs="Times New Roman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basedOn w:val="a1"/>
    <w:link w:val="9"/>
    <w:rsid w:val="00D3588F"/>
    <w:rPr>
      <w:rFonts w:ascii="Arial" w:eastAsia="Times New Roman" w:hAnsi="Arial" w:cs="Arial"/>
      <w:lang w:val="ru-RU" w:eastAsia="ru-RU"/>
    </w:rPr>
  </w:style>
  <w:style w:type="paragraph" w:styleId="a5">
    <w:name w:val="Body Text"/>
    <w:basedOn w:val="a0"/>
    <w:link w:val="a6"/>
    <w:rsid w:val="00D3588F"/>
    <w:pPr>
      <w:spacing w:after="120"/>
    </w:pPr>
    <w:rPr>
      <w:lang w:val="uk-UA"/>
    </w:rPr>
  </w:style>
  <w:style w:type="character" w:customStyle="1" w:styleId="a6">
    <w:name w:val="Основной текст Знак"/>
    <w:basedOn w:val="a1"/>
    <w:link w:val="a5"/>
    <w:rsid w:val="00D358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УТ обычный с отступом 1см"/>
    <w:rsid w:val="00D3588F"/>
    <w:pPr>
      <w:spacing w:after="0" w:line="360" w:lineRule="auto"/>
      <w:ind w:firstLine="567"/>
      <w:jc w:val="both"/>
    </w:pPr>
    <w:rPr>
      <w:rFonts w:ascii="Arial" w:eastAsia="Times New Roman" w:hAnsi="Arial" w:cs="Times New Roman"/>
      <w:noProof/>
      <w:sz w:val="20"/>
      <w:szCs w:val="20"/>
      <w:lang w:val="ru-RU" w:eastAsia="ru-RU"/>
    </w:rPr>
  </w:style>
  <w:style w:type="paragraph" w:styleId="a7">
    <w:name w:val="Body Text Indent"/>
    <w:basedOn w:val="a0"/>
    <w:link w:val="a8"/>
    <w:rsid w:val="00D3588F"/>
    <w:pPr>
      <w:widowControl w:val="0"/>
      <w:autoSpaceDE w:val="0"/>
      <w:autoSpaceDN w:val="0"/>
      <w:adjustRightInd w:val="0"/>
      <w:spacing w:after="120"/>
      <w:ind w:left="283"/>
    </w:pPr>
    <w:rPr>
      <w:rFonts w:ascii="Arial" w:hAnsi="Arial" w:cs="Arial"/>
      <w:sz w:val="20"/>
      <w:szCs w:val="20"/>
    </w:rPr>
  </w:style>
  <w:style w:type="character" w:customStyle="1" w:styleId="a8">
    <w:name w:val="Основной текст с отступом Знак"/>
    <w:basedOn w:val="a1"/>
    <w:link w:val="a7"/>
    <w:rsid w:val="00D3588F"/>
    <w:rPr>
      <w:rFonts w:ascii="Arial" w:eastAsia="Times New Roman" w:hAnsi="Arial" w:cs="Arial"/>
      <w:sz w:val="20"/>
      <w:szCs w:val="20"/>
      <w:lang w:val="ru-RU" w:eastAsia="ru-RU"/>
    </w:rPr>
  </w:style>
  <w:style w:type="numbering" w:styleId="a">
    <w:name w:val="Outline List 3"/>
    <w:basedOn w:val="a3"/>
    <w:rsid w:val="00D3588F"/>
    <w:pPr>
      <w:numPr>
        <w:numId w:val="1"/>
      </w:numPr>
    </w:pPr>
  </w:style>
  <w:style w:type="paragraph" w:styleId="a9">
    <w:name w:val="Title"/>
    <w:basedOn w:val="a0"/>
    <w:link w:val="aa"/>
    <w:qFormat/>
    <w:rsid w:val="00D3588F"/>
    <w:pPr>
      <w:ind w:firstLine="567"/>
      <w:jc w:val="center"/>
    </w:pPr>
    <w:rPr>
      <w:b/>
      <w:sz w:val="32"/>
      <w:szCs w:val="20"/>
    </w:rPr>
  </w:style>
  <w:style w:type="character" w:customStyle="1" w:styleId="aa">
    <w:name w:val="Заголовок Знак"/>
    <w:basedOn w:val="a1"/>
    <w:link w:val="a9"/>
    <w:rsid w:val="00D3588F"/>
    <w:rPr>
      <w:rFonts w:ascii="Times New Roman" w:eastAsia="Times New Roman" w:hAnsi="Times New Roman" w:cs="Times New Roman"/>
      <w:b/>
      <w:sz w:val="32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4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3189</Words>
  <Characters>1819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HNEU</Company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2023-02-23T13:37:00Z</dcterms:created>
  <dcterms:modified xsi:type="dcterms:W3CDTF">2023-02-23T13:37:00Z</dcterms:modified>
</cp:coreProperties>
</file>