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C54D" w14:textId="542C11F5" w:rsidR="00841BF8" w:rsidRDefault="00291A2E" w:rsidP="00841BF8">
      <w:pPr>
        <w:spacing w:line="312" w:lineRule="auto"/>
        <w:ind w:right="-62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УРОК 2</w:t>
      </w:r>
    </w:p>
    <w:p w14:paraId="6D700957" w14:textId="77777777" w:rsidR="00841BF8" w:rsidRDefault="00841BF8" w:rsidP="00841BF8">
      <w:pPr>
        <w:spacing w:line="312" w:lineRule="auto"/>
        <w:ind w:right="-62" w:firstLine="697"/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Тема:</w:t>
      </w:r>
      <w:r>
        <w:rPr>
          <w:rFonts w:ascii="Arial" w:hAnsi="Arial" w:cs="Arial"/>
          <w:i/>
          <w:sz w:val="28"/>
          <w:szCs w:val="28"/>
          <w:lang w:val="uk-UA"/>
        </w:rPr>
        <w:t xml:space="preserve"> Голосні звуки. Будова слова. Наголос</w:t>
      </w:r>
      <w:r>
        <w:rPr>
          <w:rFonts w:ascii="Arial" w:hAnsi="Arial" w:cs="Arial"/>
          <w:i/>
          <w:sz w:val="32"/>
          <w:szCs w:val="32"/>
          <w:lang w:val="uk-UA"/>
        </w:rPr>
        <w:t xml:space="preserve">. </w:t>
      </w:r>
      <w:r>
        <w:rPr>
          <w:rFonts w:ascii="Arial" w:hAnsi="Arial" w:cs="Arial"/>
          <w:i/>
          <w:sz w:val="28"/>
          <w:szCs w:val="28"/>
          <w:lang w:val="uk-UA"/>
        </w:rPr>
        <w:t xml:space="preserve">Синтаксичні 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кон-струкції</w:t>
      </w:r>
      <w:proofErr w:type="spellEnd"/>
      <w:r>
        <w:rPr>
          <w:rFonts w:ascii="Arial" w:hAnsi="Arial" w:cs="Arial"/>
          <w:i/>
          <w:sz w:val="28"/>
          <w:szCs w:val="28"/>
          <w:lang w:val="uk-UA"/>
        </w:rPr>
        <w:t>: хто це? що це?</w:t>
      </w:r>
    </w:p>
    <w:p w14:paraId="7E233DCC" w14:textId="77777777" w:rsidR="00841BF8" w:rsidRDefault="00841BF8" w:rsidP="00841BF8">
      <w:pPr>
        <w:spacing w:line="312" w:lineRule="auto"/>
        <w:ind w:right="-62" w:firstLine="697"/>
        <w:jc w:val="both"/>
        <w:rPr>
          <w:rFonts w:ascii="Arial" w:hAnsi="Arial" w:cs="Arial"/>
          <w:i/>
          <w:sz w:val="32"/>
          <w:szCs w:val="32"/>
          <w:lang w:val="uk-UA"/>
        </w:rPr>
      </w:pPr>
    </w:p>
    <w:p w14:paraId="2906AA3B" w14:textId="77777777" w:rsidR="00841BF8" w:rsidRDefault="00841BF8" w:rsidP="00841BF8">
      <w:pPr>
        <w:spacing w:line="312" w:lineRule="auto"/>
        <w:ind w:right="-62" w:firstLine="697"/>
        <w:jc w:val="center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 w:cs="Arial"/>
          <w:i/>
          <w:sz w:val="28"/>
          <w:szCs w:val="28"/>
          <w:lang w:val="uk-UA"/>
        </w:rPr>
        <w:t>: „Моя сім</w:t>
      </w:r>
      <w:r>
        <w:rPr>
          <w:rFonts w:ascii="Arial" w:hAnsi="Arial" w:cs="Arial"/>
          <w:i/>
          <w:sz w:val="28"/>
          <w:szCs w:val="28"/>
        </w:rPr>
        <w:t>’</w:t>
      </w:r>
      <w:r>
        <w:rPr>
          <w:rFonts w:ascii="Arial" w:hAnsi="Arial" w:cs="Arial"/>
          <w:i/>
          <w:sz w:val="28"/>
          <w:szCs w:val="28"/>
          <w:lang w:val="uk-UA"/>
        </w:rPr>
        <w:t>я”, „Прощання”</w:t>
      </w:r>
    </w:p>
    <w:p w14:paraId="7FBD5B4B" w14:textId="77777777" w:rsidR="00841BF8" w:rsidRDefault="00841BF8" w:rsidP="00841BF8">
      <w:pPr>
        <w:spacing w:line="312" w:lineRule="auto"/>
        <w:ind w:right="-62"/>
        <w:rPr>
          <w:rFonts w:ascii="Arial" w:hAnsi="Arial" w:cs="Arial"/>
          <w:b/>
          <w:sz w:val="28"/>
          <w:szCs w:val="28"/>
          <w:lang w:val="uk-UA"/>
        </w:rPr>
      </w:pPr>
    </w:p>
    <w:p w14:paraId="1E643F7D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Голосні звуки   </w:t>
      </w:r>
      <w:r>
        <w:rPr>
          <w:rFonts w:ascii="Arial" w:hAnsi="Arial" w:cs="Arial"/>
          <w:b/>
          <w:sz w:val="28"/>
          <w:szCs w:val="28"/>
          <w:lang w:val="uk-UA"/>
        </w:rPr>
        <w:t>е, и, і, ї, у, о</w:t>
      </w:r>
      <w:r>
        <w:rPr>
          <w:rFonts w:ascii="Arial" w:hAnsi="Arial" w:cs="Arial"/>
          <w:sz w:val="28"/>
          <w:szCs w:val="28"/>
          <w:lang w:val="uk-UA"/>
        </w:rPr>
        <w:t xml:space="preserve">. Будова слова. Наголос. Читання і розпізнавання наголошених складів. Читання і написання слів, що мають однакове лексичне значення в українській і російській мовах. </w:t>
      </w:r>
    </w:p>
    <w:p w14:paraId="06E45FFA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Розвиток мовлення. Відповіді на запитання стверджувально (так)  або заперечно (ні). Синтаксичні конструкції: </w:t>
      </w:r>
      <w:r>
        <w:rPr>
          <w:rFonts w:ascii="Arial" w:hAnsi="Arial" w:cs="Arial"/>
          <w:b/>
          <w:sz w:val="28"/>
          <w:szCs w:val="28"/>
          <w:lang w:val="uk-UA"/>
        </w:rPr>
        <w:t>Хто це?  Що це?</w:t>
      </w:r>
    </w:p>
    <w:p w14:paraId="0242AAD4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52A0328C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І.</w:t>
      </w:r>
      <w:r>
        <w:rPr>
          <w:rFonts w:ascii="Arial" w:hAnsi="Arial" w:cs="Arial"/>
          <w:sz w:val="28"/>
          <w:szCs w:val="28"/>
          <w:lang w:val="uk-UA"/>
        </w:rPr>
        <w:t xml:space="preserve"> Буква </w:t>
      </w:r>
      <w:r>
        <w:rPr>
          <w:rFonts w:ascii="Arial" w:hAnsi="Arial" w:cs="Arial"/>
          <w:b/>
          <w:sz w:val="28"/>
          <w:szCs w:val="28"/>
          <w:lang w:val="uk-UA"/>
        </w:rPr>
        <w:t xml:space="preserve">Е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обозначает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звук,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одинаковый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звучанию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русским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э</w:t>
      </w:r>
      <w:r>
        <w:rPr>
          <w:rFonts w:ascii="Arial" w:hAnsi="Arial" w:cs="Arial"/>
          <w:sz w:val="28"/>
          <w:szCs w:val="28"/>
        </w:rPr>
        <w:t xml:space="preserve">  в слове </w:t>
      </w:r>
      <w:r>
        <w:rPr>
          <w:rFonts w:ascii="Arial" w:hAnsi="Arial" w:cs="Arial"/>
          <w:b/>
          <w:sz w:val="28"/>
          <w:szCs w:val="28"/>
          <w:lang w:val="uk-UA"/>
        </w:rPr>
        <w:t>„</w:t>
      </w:r>
      <w:r>
        <w:rPr>
          <w:rFonts w:ascii="Arial" w:hAnsi="Arial" w:cs="Arial"/>
          <w:b/>
          <w:sz w:val="28"/>
          <w:szCs w:val="28"/>
        </w:rPr>
        <w:t>это</w:t>
      </w:r>
      <w:r>
        <w:rPr>
          <w:rFonts w:ascii="Arial" w:hAnsi="Arial" w:cs="Arial"/>
          <w:b/>
          <w:sz w:val="28"/>
          <w:szCs w:val="28"/>
          <w:lang w:val="uk-UA"/>
        </w:rPr>
        <w:t>”</w:t>
      </w:r>
      <w:r>
        <w:rPr>
          <w:rFonts w:ascii="Arial" w:hAnsi="Arial" w:cs="Arial"/>
          <w:sz w:val="28"/>
          <w:szCs w:val="28"/>
        </w:rPr>
        <w:t>.</w:t>
      </w:r>
    </w:p>
    <w:p w14:paraId="66C01327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1ABBE65" w14:textId="24FEFAA5" w:rsidR="00841BF8" w:rsidRDefault="00291A2E" w:rsidP="00841BF8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</w:t>
      </w:r>
      <w:r>
        <w:rPr>
          <w:rFonts w:ascii="Arial" w:hAnsi="Arial" w:cs="Arial"/>
          <w:b/>
          <w:sz w:val="28"/>
          <w:szCs w:val="28"/>
          <w:lang w:val="uk-UA"/>
        </w:rPr>
        <w:t xml:space="preserve"> (УПРАЖНЕНИЯ)</w:t>
      </w:r>
    </w:p>
    <w:p w14:paraId="64B412DD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</w:rPr>
        <w:t>. Читайте и произносите. Следите за ударением.</w:t>
      </w:r>
    </w:p>
    <w:p w14:paraId="6B4490F5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Читайте й вимовляйте. Слідкуйте за наголосом.</w:t>
      </w:r>
    </w:p>
    <w:p w14:paraId="4079FDB1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а)          - </w:t>
      </w:r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             - </w:t>
      </w:r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 -           - - </w:t>
      </w:r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                 -  - </w:t>
      </w:r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 -                 - </w:t>
      </w:r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 xml:space="preserve">-  - </w:t>
      </w:r>
    </w:p>
    <w:p w14:paraId="23063E5A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де            тема       але               аптека             дерево</w:t>
      </w:r>
    </w:p>
    <w:p w14:paraId="4192CE60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день        берег      мета            Олена            вересень</w:t>
      </w:r>
    </w:p>
    <w:p w14:paraId="3803FDE3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весь        двері       нема            вечеря           лекція</w:t>
      </w:r>
    </w:p>
    <w:p w14:paraId="0C2FAC1C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десь        Леся       тепер           цукерка          весело</w:t>
      </w:r>
    </w:p>
    <w:p w14:paraId="1BEA5BF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вже         треба      четвер         переказ          березень</w:t>
      </w:r>
    </w:p>
    <w:p w14:paraId="08D678CF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б)</w:t>
      </w:r>
    </w:p>
    <w:p w14:paraId="26E5568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ми              мила       завжди        дитина         питиму</w:t>
      </w:r>
    </w:p>
    <w:p w14:paraId="4735046F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дим           тиша        якби            людина        житиму</w:t>
      </w:r>
    </w:p>
    <w:p w14:paraId="57F7E12D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тип            ринок       режим          хвилина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вирішу</w:t>
      </w:r>
      <w:proofErr w:type="spellEnd"/>
    </w:p>
    <w:p w14:paraId="5B8666CB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мир            криза      батьки          родина </w:t>
      </w:r>
    </w:p>
    <w:p w14:paraId="4E2265B8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18A513DF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2.</w:t>
      </w:r>
      <w:r>
        <w:rPr>
          <w:rFonts w:ascii="Arial" w:hAnsi="Arial" w:cs="Arial"/>
          <w:sz w:val="28"/>
          <w:szCs w:val="28"/>
          <w:lang w:val="uk-UA"/>
        </w:rPr>
        <w:t xml:space="preserve"> Читайте, слідкуйте за наголосом у словах.      </w:t>
      </w:r>
    </w:p>
    <w:p w14:paraId="0FF80531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дім               північ       папір           лінія            освіта</w:t>
      </w:r>
    </w:p>
    <w:p w14:paraId="38EBDE9A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рік                місто        горіх           мінімум       залізний</w:t>
      </w:r>
    </w:p>
    <w:p w14:paraId="4BC77D7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ніс                мрія         загін           підсумок      суспільний</w:t>
      </w:r>
    </w:p>
    <w:p w14:paraId="3F24BE3B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  дід               вітер         вгорі          східний        надійний</w:t>
      </w:r>
    </w:p>
    <w:p w14:paraId="7FA2B74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ліс               квітка        торік          скільки         навіки</w:t>
      </w:r>
    </w:p>
    <w:p w14:paraId="205DCA1B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91F20FC" w14:textId="76A6F508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ІІ.</w:t>
      </w:r>
      <w:r>
        <w:rPr>
          <w:rFonts w:ascii="Arial" w:hAnsi="Arial" w:cs="Arial"/>
          <w:sz w:val="28"/>
          <w:szCs w:val="28"/>
          <w:lang w:val="uk-UA"/>
        </w:rPr>
        <w:t xml:space="preserve"> Зверніть увагу на те, що літери </w:t>
      </w:r>
      <w:r>
        <w:rPr>
          <w:rFonts w:ascii="Arial" w:hAnsi="Arial" w:cs="Arial"/>
          <w:b/>
          <w:sz w:val="28"/>
          <w:szCs w:val="28"/>
          <w:lang w:val="uk-UA"/>
        </w:rPr>
        <w:t xml:space="preserve">Ї, ї </w:t>
      </w:r>
      <w:r>
        <w:rPr>
          <w:rFonts w:ascii="Arial" w:hAnsi="Arial" w:cs="Arial"/>
          <w:sz w:val="28"/>
          <w:szCs w:val="28"/>
          <w:lang w:val="uk-UA"/>
        </w:rPr>
        <w:t xml:space="preserve">немає в російському алфавіті. Літера  </w:t>
      </w:r>
      <w:r>
        <w:rPr>
          <w:rFonts w:ascii="Arial" w:hAnsi="Arial" w:cs="Arial"/>
          <w:b/>
          <w:sz w:val="28"/>
          <w:szCs w:val="28"/>
          <w:lang w:val="uk-UA"/>
        </w:rPr>
        <w:t xml:space="preserve">Ї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читається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як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йі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14:paraId="7E133C46" w14:textId="77777777" w:rsidR="00291A2E" w:rsidRDefault="00291A2E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29F5C5B" w14:textId="77777777" w:rsidR="00291A2E" w:rsidRDefault="00291A2E" w:rsidP="00291A2E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63C3A937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1</w:t>
      </w:r>
      <w:r>
        <w:rPr>
          <w:rFonts w:ascii="Arial" w:hAnsi="Arial" w:cs="Arial"/>
          <w:sz w:val="28"/>
          <w:szCs w:val="28"/>
          <w:lang w:val="uk-UA"/>
        </w:rPr>
        <w:t xml:space="preserve">. Читайте й вимовляйте. Зверніть увагу на те, як вимовляється </w:t>
      </w:r>
      <w:r>
        <w:rPr>
          <w:rFonts w:ascii="Arial" w:hAnsi="Arial" w:cs="Arial"/>
          <w:b/>
          <w:sz w:val="28"/>
          <w:szCs w:val="28"/>
          <w:lang w:val="uk-UA"/>
        </w:rPr>
        <w:t xml:space="preserve">ї </w:t>
      </w:r>
      <w:r>
        <w:rPr>
          <w:rFonts w:ascii="Arial" w:hAnsi="Arial" w:cs="Arial"/>
          <w:sz w:val="28"/>
          <w:szCs w:val="28"/>
          <w:lang w:val="uk-UA"/>
        </w:rPr>
        <w:t>після голосних 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гласных</w:t>
      </w:r>
      <w:proofErr w:type="spellEnd"/>
      <w:r>
        <w:rPr>
          <w:rFonts w:ascii="Arial" w:hAnsi="Arial" w:cs="Arial"/>
          <w:sz w:val="28"/>
          <w:szCs w:val="28"/>
          <w:lang w:val="uk-UA"/>
        </w:rPr>
        <w:t>)  і приголосних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согласных</w:t>
      </w:r>
      <w:proofErr w:type="spellEnd"/>
      <w:r>
        <w:rPr>
          <w:rFonts w:ascii="Arial" w:hAnsi="Arial" w:cs="Arial"/>
          <w:sz w:val="28"/>
          <w:szCs w:val="28"/>
          <w:lang w:val="uk-UA"/>
        </w:rPr>
        <w:t>). А як пишеться? Порівняйте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сравните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з написанням у російській мові.</w:t>
      </w:r>
    </w:p>
    <w:p w14:paraId="643F7CD1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Заїхати,  мрія, Київ, Україна, їхати, їдальня.</w:t>
      </w:r>
    </w:p>
    <w:p w14:paraId="72A455F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З’їзд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съезд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);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солов’ї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соловьи</w:t>
      </w:r>
      <w:proofErr w:type="spellEnd"/>
      <w:r>
        <w:rPr>
          <w:rFonts w:ascii="Arial" w:hAnsi="Arial" w:cs="Arial"/>
          <w:sz w:val="28"/>
          <w:szCs w:val="28"/>
          <w:lang w:val="uk-UA"/>
        </w:rPr>
        <w:t>); з’їсти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съесть</w:t>
      </w:r>
      <w:proofErr w:type="spellEnd"/>
      <w:r>
        <w:rPr>
          <w:rFonts w:ascii="Arial" w:hAnsi="Arial" w:cs="Arial"/>
          <w:sz w:val="28"/>
          <w:szCs w:val="28"/>
          <w:lang w:val="uk-UA"/>
        </w:rPr>
        <w:t>); від’їзд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отъезд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258297C2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1E04BBC7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2. </w:t>
      </w:r>
      <w:r>
        <w:rPr>
          <w:rFonts w:ascii="Arial" w:hAnsi="Arial" w:cs="Arial"/>
          <w:sz w:val="28"/>
          <w:szCs w:val="28"/>
          <w:lang w:val="uk-UA"/>
        </w:rPr>
        <w:t xml:space="preserve">Прочитайте 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запам</w:t>
      </w:r>
      <w:proofErr w:type="spellEnd"/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ятайте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форму родового відмінка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родительного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падежа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  жіночих імен:</w:t>
      </w:r>
    </w:p>
    <w:p w14:paraId="36A49404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Марія – Марії, Надія – Надії, Юлія – Юлії.</w:t>
      </w:r>
    </w:p>
    <w:p w14:paraId="62CF254F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3FD728F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uk-UA"/>
        </w:rPr>
        <w:t>3.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й запам’ятайте імена по батькові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отчества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 жіночого роду від імен: Олексій – Олексіївна, Микола – Миколаївна, Геннадій – Геннадіївна, Юрій – Юріївна.</w:t>
      </w:r>
    </w:p>
    <w:p w14:paraId="3C4B1000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26B1B767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4. </w:t>
      </w:r>
      <w:r>
        <w:rPr>
          <w:rFonts w:ascii="Arial" w:hAnsi="Arial" w:cs="Arial"/>
          <w:sz w:val="28"/>
          <w:szCs w:val="28"/>
          <w:lang w:val="uk-UA"/>
        </w:rPr>
        <w:t>Порівняйте читання й написання слів у російській та українській мовах:</w:t>
      </w:r>
    </w:p>
    <w:p w14:paraId="0AD5B75F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а</w:t>
      </w:r>
      <w:r>
        <w:rPr>
          <w:rFonts w:ascii="Arial" w:hAnsi="Arial" w:cs="Arial"/>
          <w:b/>
          <w:sz w:val="28"/>
          <w:szCs w:val="28"/>
          <w:lang w:val="uk-UA"/>
        </w:rPr>
        <w:t xml:space="preserve">) и – </w:t>
      </w:r>
      <w:r>
        <w:rPr>
          <w:rFonts w:ascii="Arial" w:hAnsi="Arial" w:cs="Arial"/>
          <w:b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 xml:space="preserve">: ти </w:t>
      </w:r>
      <w:r>
        <w:rPr>
          <w:rFonts w:ascii="Arial" w:hAnsi="Arial" w:cs="Arial"/>
          <w:sz w:val="28"/>
          <w:szCs w:val="28"/>
        </w:rPr>
        <w:t xml:space="preserve">– ты, </w:t>
      </w:r>
      <w:proofErr w:type="spellStart"/>
      <w:r>
        <w:rPr>
          <w:rFonts w:ascii="Arial" w:hAnsi="Arial" w:cs="Arial"/>
          <w:sz w:val="28"/>
          <w:szCs w:val="28"/>
        </w:rPr>
        <w:t>ви</w:t>
      </w:r>
      <w:proofErr w:type="spellEnd"/>
      <w:r>
        <w:rPr>
          <w:rFonts w:ascii="Arial" w:hAnsi="Arial" w:cs="Arial"/>
          <w:sz w:val="28"/>
          <w:szCs w:val="28"/>
        </w:rPr>
        <w:t xml:space="preserve"> – вы, ми – мы, вони – они, </w:t>
      </w:r>
      <w:proofErr w:type="spellStart"/>
      <w:r>
        <w:rPr>
          <w:rFonts w:ascii="Arial" w:hAnsi="Arial" w:cs="Arial"/>
          <w:sz w:val="28"/>
          <w:szCs w:val="28"/>
        </w:rPr>
        <w:t>читати</w:t>
      </w:r>
      <w:proofErr w:type="spellEnd"/>
      <w:r>
        <w:rPr>
          <w:rFonts w:ascii="Arial" w:hAnsi="Arial" w:cs="Arial"/>
          <w:sz w:val="28"/>
          <w:szCs w:val="28"/>
        </w:rPr>
        <w:t xml:space="preserve"> – читать, </w:t>
      </w:r>
      <w:proofErr w:type="spellStart"/>
      <w:r>
        <w:rPr>
          <w:rFonts w:ascii="Arial" w:hAnsi="Arial" w:cs="Arial"/>
          <w:sz w:val="28"/>
          <w:szCs w:val="28"/>
        </w:rPr>
        <w:t>писати</w:t>
      </w:r>
      <w:proofErr w:type="spellEnd"/>
      <w:r>
        <w:rPr>
          <w:rFonts w:ascii="Arial" w:hAnsi="Arial" w:cs="Arial"/>
          <w:sz w:val="28"/>
          <w:szCs w:val="28"/>
        </w:rPr>
        <w:t xml:space="preserve"> – писать, </w:t>
      </w:r>
      <w:proofErr w:type="spellStart"/>
      <w:r>
        <w:rPr>
          <w:rFonts w:ascii="Arial" w:hAnsi="Arial" w:cs="Arial"/>
          <w:sz w:val="28"/>
          <w:szCs w:val="28"/>
        </w:rPr>
        <w:t>робити</w:t>
      </w:r>
      <w:proofErr w:type="spellEnd"/>
      <w:r>
        <w:rPr>
          <w:rFonts w:ascii="Arial" w:hAnsi="Arial" w:cs="Arial"/>
          <w:sz w:val="28"/>
          <w:szCs w:val="28"/>
        </w:rPr>
        <w:t xml:space="preserve"> – делать, </w:t>
      </w:r>
      <w:proofErr w:type="spellStart"/>
      <w:r>
        <w:rPr>
          <w:rFonts w:ascii="Arial" w:hAnsi="Arial" w:cs="Arial"/>
          <w:sz w:val="28"/>
          <w:szCs w:val="28"/>
        </w:rPr>
        <w:t>питати</w:t>
      </w:r>
      <w:proofErr w:type="spellEnd"/>
      <w:r>
        <w:rPr>
          <w:rFonts w:ascii="Arial" w:hAnsi="Arial" w:cs="Arial"/>
          <w:sz w:val="28"/>
          <w:szCs w:val="28"/>
        </w:rPr>
        <w:t xml:space="preserve"> – спрашивать, </w:t>
      </w:r>
      <w:proofErr w:type="spellStart"/>
      <w:r>
        <w:rPr>
          <w:rFonts w:ascii="Arial" w:hAnsi="Arial" w:cs="Arial"/>
          <w:sz w:val="28"/>
          <w:szCs w:val="28"/>
        </w:rPr>
        <w:t>чекати</w:t>
      </w:r>
      <w:proofErr w:type="spellEnd"/>
      <w:r>
        <w:rPr>
          <w:rFonts w:ascii="Arial" w:hAnsi="Arial" w:cs="Arial"/>
          <w:sz w:val="28"/>
          <w:szCs w:val="28"/>
        </w:rPr>
        <w:t xml:space="preserve"> – ждать;</w:t>
      </w:r>
    </w:p>
    <w:p w14:paraId="43E87FE4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і</w:t>
      </w:r>
      <w:r>
        <w:rPr>
          <w:rFonts w:ascii="Arial" w:hAnsi="Arial" w:cs="Arial"/>
          <w:sz w:val="28"/>
          <w:szCs w:val="28"/>
          <w:lang w:val="uk-UA"/>
        </w:rPr>
        <w:t>: ліс, рік, ніж, Львів, хліб, усі, вісім, сіль, вхід, дім;</w:t>
      </w:r>
    </w:p>
    <w:p w14:paraId="497F3980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Ї – и</w:t>
      </w:r>
      <w:r>
        <w:rPr>
          <w:rFonts w:ascii="Arial" w:hAnsi="Arial" w:cs="Arial"/>
          <w:sz w:val="28"/>
          <w:szCs w:val="28"/>
          <w:lang w:val="uk-UA"/>
        </w:rPr>
        <w:t xml:space="preserve">: мої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моїх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моих</w:t>
      </w:r>
      <w:proofErr w:type="spellEnd"/>
      <w:r>
        <w:rPr>
          <w:rFonts w:ascii="Arial" w:hAnsi="Arial" w:cs="Arial"/>
          <w:sz w:val="28"/>
          <w:szCs w:val="28"/>
          <w:lang w:val="uk-UA"/>
        </w:rPr>
        <w:t>;</w:t>
      </w:r>
      <w:r>
        <w:rPr>
          <w:rFonts w:ascii="Arial" w:hAnsi="Arial" w:cs="Arial"/>
          <w:b/>
          <w:sz w:val="28"/>
          <w:szCs w:val="28"/>
          <w:lang w:val="uk-UA"/>
        </w:rPr>
        <w:t xml:space="preserve">              </w:t>
      </w:r>
    </w:p>
    <w:p w14:paraId="30CDBE04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б) Моя книга.                              Немає моєї книги.</w:t>
      </w:r>
    </w:p>
    <w:p w14:paraId="5FFF631D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Моя Україна.                              Краса моєї України.</w:t>
      </w:r>
    </w:p>
    <w:p w14:paraId="638A2A32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Мої батьки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родители</w:t>
      </w:r>
      <w:proofErr w:type="spellEnd"/>
      <w:r>
        <w:rPr>
          <w:rFonts w:ascii="Arial" w:hAnsi="Arial" w:cs="Arial"/>
          <w:sz w:val="28"/>
          <w:szCs w:val="28"/>
          <w:lang w:val="uk-UA"/>
        </w:rPr>
        <w:t>).      Мої мрії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мечт</w:t>
      </w:r>
      <w:proofErr w:type="spellEnd"/>
      <w:r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  <w:lang w:val="uk-UA"/>
        </w:rPr>
        <w:t>);</w:t>
      </w:r>
    </w:p>
    <w:p w14:paraId="4681B820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  <w:t xml:space="preserve">в) Київ – столиця України. Київ – велике і красиве місто, важливий промисловий, науковий і культурний центр. Він розташований на Дніпрі.  </w:t>
      </w:r>
    </w:p>
    <w:p w14:paraId="7981760B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769A7CB4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         ІІІ.</w:t>
      </w:r>
      <w:r>
        <w:rPr>
          <w:rFonts w:ascii="Arial" w:hAnsi="Arial" w:cs="Arial"/>
          <w:sz w:val="28"/>
          <w:szCs w:val="28"/>
          <w:lang w:val="uk-UA"/>
        </w:rPr>
        <w:t xml:space="preserve"> Українські літери </w:t>
      </w:r>
      <w:r>
        <w:rPr>
          <w:rFonts w:ascii="Arial" w:hAnsi="Arial" w:cs="Arial"/>
          <w:b/>
          <w:sz w:val="28"/>
          <w:szCs w:val="28"/>
          <w:lang w:val="uk-UA"/>
        </w:rPr>
        <w:t xml:space="preserve">Я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я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Ю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ю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позначають   такі ж звуки, як і  в російській мові: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а, у</w:t>
      </w:r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ascii="Arial" w:hAnsi="Arial" w:cs="Arial"/>
          <w:sz w:val="28"/>
          <w:szCs w:val="28"/>
          <w:lang w:val="uk-UA"/>
        </w:rPr>
        <w:t xml:space="preserve"> –  після м’якого приголосного, </w:t>
      </w:r>
      <w:r>
        <w:rPr>
          <w:rFonts w:ascii="Californian FB" w:hAnsi="Californian FB" w:cs="Arial"/>
          <w:sz w:val="28"/>
          <w:szCs w:val="28"/>
          <w:lang w:val="uk-UA"/>
        </w:rPr>
        <w:t>[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йа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йу</w:t>
      </w:r>
      <w:proofErr w:type="spellEnd"/>
      <w:r>
        <w:rPr>
          <w:rFonts w:ascii="Californian FB" w:hAnsi="Californian FB" w:cs="Arial"/>
          <w:sz w:val="28"/>
          <w:szCs w:val="28"/>
          <w:lang w:val="uk-UA"/>
        </w:rPr>
        <w:t>]</w:t>
      </w:r>
      <w:r>
        <w:rPr>
          <w:rFonts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– в усіх інших випадках.</w:t>
      </w:r>
    </w:p>
    <w:p w14:paraId="1FAEF736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</w:t>
      </w:r>
      <w:r>
        <w:rPr>
          <w:rFonts w:ascii="Arial" w:hAnsi="Arial" w:cs="Arial"/>
          <w:b/>
          <w:sz w:val="28"/>
          <w:szCs w:val="28"/>
        </w:rPr>
        <w:t xml:space="preserve">Я </w:t>
      </w:r>
      <w:proofErr w:type="spellStart"/>
      <w:r>
        <w:rPr>
          <w:rFonts w:ascii="Arial" w:hAnsi="Arial" w:cs="Arial"/>
          <w:b/>
          <w:sz w:val="28"/>
          <w:szCs w:val="28"/>
        </w:rPr>
        <w:t>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Ю </w:t>
      </w:r>
      <w:proofErr w:type="spellStart"/>
      <w:r>
        <w:rPr>
          <w:rFonts w:ascii="Arial" w:hAnsi="Arial" w:cs="Arial"/>
          <w:b/>
          <w:sz w:val="28"/>
          <w:szCs w:val="28"/>
        </w:rPr>
        <w:t>ю</w:t>
      </w:r>
      <w:proofErr w:type="spellEnd"/>
      <w:r>
        <w:rPr>
          <w:rFonts w:ascii="Arial" w:hAnsi="Arial" w:cs="Arial"/>
          <w:sz w:val="28"/>
          <w:szCs w:val="28"/>
        </w:rPr>
        <w:t xml:space="preserve"> произносятся так же, как и в русском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164E82CD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Читайте, вимовляйте.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78"/>
        <w:gridCol w:w="4667"/>
      </w:tblGrid>
      <w:tr w:rsidR="00841BF8" w14:paraId="3322D126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9E14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A87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Російська</w:t>
            </w:r>
          </w:p>
        </w:tc>
      </w:tr>
      <w:tr w:rsidR="00841BF8" w14:paraId="495899CB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6C0E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яма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3956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яма</w:t>
            </w:r>
          </w:p>
        </w:tc>
      </w:tr>
      <w:tr w:rsidR="00841BF8" w14:paraId="239B535F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CD5" w14:textId="77777777" w:rsidR="00841BF8" w:rsidRDefault="00841BF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ягода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A4A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ягода</w:t>
            </w:r>
          </w:p>
        </w:tc>
      </w:tr>
      <w:tr w:rsidR="00841BF8" w14:paraId="4C6C5111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69E" w14:textId="77777777" w:rsidR="00841BF8" w:rsidRDefault="00841BF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ягода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5A3C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ягода</w:t>
            </w:r>
          </w:p>
        </w:tc>
      </w:tr>
      <w:tr w:rsidR="00841BF8" w14:paraId="7CD386FB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C587" w14:textId="77777777" w:rsidR="00841BF8" w:rsidRDefault="00841BF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юність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4DF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путь</w:t>
            </w:r>
          </w:p>
        </w:tc>
      </w:tr>
      <w:tr w:rsidR="00841BF8" w14:paraId="332FFBF3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3F52" w14:textId="77777777" w:rsidR="00841BF8" w:rsidRDefault="00841BF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юність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1B9C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юность</w:t>
            </w:r>
            <w:proofErr w:type="spellEnd"/>
          </w:p>
        </w:tc>
      </w:tr>
      <w:tr w:rsidR="00841BF8" w14:paraId="03900E76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FAB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люба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D85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милая</w:t>
            </w:r>
            <w:proofErr w:type="spellEnd"/>
          </w:p>
        </w:tc>
      </w:tr>
      <w:tr w:rsidR="00841BF8" w14:paraId="02A18A16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81DC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дякую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A938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спасибо</w:t>
            </w:r>
            <w:proofErr w:type="spellEnd"/>
          </w:p>
        </w:tc>
      </w:tr>
      <w:tr w:rsidR="00841BF8" w14:paraId="0DB24697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F13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малюнок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CE69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рисунок</w:t>
            </w:r>
          </w:p>
        </w:tc>
      </w:tr>
      <w:tr w:rsidR="00841BF8" w14:paraId="1F59258E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8C8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890A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злой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февраль</w:t>
            </w:r>
            <w:proofErr w:type="spellEnd"/>
          </w:p>
        </w:tc>
      </w:tr>
      <w:tr w:rsidR="00841BF8" w14:paraId="1CFCC22F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D5F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свято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759D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праздник</w:t>
            </w:r>
            <w:proofErr w:type="spellEnd"/>
          </w:p>
        </w:tc>
      </w:tr>
    </w:tbl>
    <w:p w14:paraId="27B236C1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14:paraId="7AEB4DFF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І</w:t>
      </w: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В українській мові немає  </w:t>
      </w:r>
      <w:r>
        <w:rPr>
          <w:rFonts w:ascii="Arial" w:hAnsi="Arial" w:cs="Arial"/>
          <w:b/>
          <w:sz w:val="28"/>
          <w:szCs w:val="28"/>
          <w:lang w:val="uk-UA"/>
        </w:rPr>
        <w:t>Ъ</w:t>
      </w:r>
      <w:r>
        <w:rPr>
          <w:rFonts w:ascii="Arial" w:hAnsi="Arial" w:cs="Arial"/>
          <w:sz w:val="28"/>
          <w:szCs w:val="28"/>
          <w:lang w:val="uk-UA"/>
        </w:rPr>
        <w:t>. Як правило, функції виконує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исполняет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знак  </w:t>
      </w:r>
      <w:r>
        <w:rPr>
          <w:rFonts w:ascii="Arial" w:hAnsi="Arial" w:cs="Arial"/>
          <w:sz w:val="28"/>
          <w:szCs w:val="28"/>
          <w:lang w:val="uk-UA"/>
        </w:rPr>
        <w:sym w:font="Arial" w:char="F009"/>
      </w:r>
      <w:r>
        <w:rPr>
          <w:rFonts w:ascii="Arial" w:hAnsi="Arial" w:cs="Arial"/>
          <w:sz w:val="28"/>
          <w:szCs w:val="28"/>
          <w:lang w:val="uk-UA"/>
        </w:rPr>
        <w:t>, який називають „апостроф”.</w:t>
      </w:r>
    </w:p>
    <w:p w14:paraId="301C1F3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Апостроф пишеться:</w:t>
      </w:r>
    </w:p>
    <w:p w14:paraId="41E5F990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після </w:t>
      </w:r>
      <w:r>
        <w:rPr>
          <w:rFonts w:ascii="Arial" w:hAnsi="Arial" w:cs="Arial"/>
          <w:b/>
          <w:sz w:val="28"/>
          <w:szCs w:val="28"/>
          <w:lang w:val="uk-UA"/>
        </w:rPr>
        <w:t>б, п, в, м, ф</w:t>
      </w:r>
      <w:r>
        <w:rPr>
          <w:rFonts w:ascii="Arial" w:hAnsi="Arial" w:cs="Arial"/>
          <w:sz w:val="28"/>
          <w:szCs w:val="28"/>
          <w:lang w:val="uk-UA"/>
        </w:rPr>
        <w:t xml:space="preserve"> перед </w:t>
      </w:r>
      <w:r>
        <w:rPr>
          <w:rFonts w:ascii="Arial" w:hAnsi="Arial" w:cs="Arial"/>
          <w:b/>
          <w:sz w:val="28"/>
          <w:szCs w:val="28"/>
          <w:lang w:val="uk-UA"/>
        </w:rPr>
        <w:t>я, ю, є, ї</w:t>
      </w:r>
      <w:r>
        <w:rPr>
          <w:rFonts w:ascii="Arial" w:hAnsi="Arial" w:cs="Arial"/>
          <w:sz w:val="28"/>
          <w:szCs w:val="28"/>
          <w:lang w:val="uk-UA"/>
        </w:rPr>
        <w:t>;</w:t>
      </w:r>
    </w:p>
    <w:p w14:paraId="2EA3E3D4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після </w:t>
      </w:r>
      <w:r>
        <w:rPr>
          <w:rFonts w:ascii="Arial" w:hAnsi="Arial" w:cs="Arial"/>
          <w:b/>
          <w:sz w:val="28"/>
          <w:szCs w:val="28"/>
          <w:lang w:val="uk-UA"/>
        </w:rPr>
        <w:t>р</w:t>
      </w:r>
      <w:r>
        <w:rPr>
          <w:rFonts w:ascii="Arial" w:hAnsi="Arial" w:cs="Arial"/>
          <w:sz w:val="28"/>
          <w:szCs w:val="28"/>
          <w:lang w:val="uk-UA"/>
        </w:rPr>
        <w:t xml:space="preserve">  перед </w:t>
      </w:r>
      <w:r>
        <w:rPr>
          <w:rFonts w:ascii="Arial" w:hAnsi="Arial" w:cs="Arial"/>
          <w:b/>
          <w:sz w:val="28"/>
          <w:szCs w:val="28"/>
          <w:lang w:val="uk-UA"/>
        </w:rPr>
        <w:t xml:space="preserve">я, ю, є, ї,  </w:t>
      </w:r>
      <w:r>
        <w:rPr>
          <w:rFonts w:ascii="Arial" w:hAnsi="Arial" w:cs="Arial"/>
          <w:sz w:val="28"/>
          <w:szCs w:val="28"/>
          <w:lang w:val="uk-UA"/>
        </w:rPr>
        <w:t xml:space="preserve"> але   не   завжди  (не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всегда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);   наприклад </w:t>
      </w:r>
    </w:p>
    <w:p w14:paraId="6067FFAD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например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апостроф не пишеться, коли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ря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рю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рє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означають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обозначают</w:t>
      </w:r>
      <w:proofErr w:type="spellEnd"/>
      <w:r>
        <w:rPr>
          <w:rFonts w:ascii="Arial" w:hAnsi="Arial" w:cs="Arial"/>
          <w:sz w:val="28"/>
          <w:szCs w:val="28"/>
          <w:lang w:val="uk-UA"/>
        </w:rPr>
        <w:t>) сполучення 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якого </w:t>
      </w:r>
      <w:r w:rsidRPr="00841BF8">
        <w:rPr>
          <w:rFonts w:ascii="Arial" w:hAnsi="Arial" w:cs="Arial"/>
          <w:b/>
          <w:sz w:val="28"/>
          <w:szCs w:val="28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р</w:t>
      </w:r>
      <w:r w:rsidRPr="00841BF8">
        <w:rPr>
          <w:rFonts w:ascii="Arial" w:hAnsi="Arial" w:cs="Arial"/>
          <w:b/>
          <w:sz w:val="28"/>
          <w:szCs w:val="28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із наступним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следующим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</w:t>
      </w:r>
      <w:r w:rsidRPr="00841BF8">
        <w:rPr>
          <w:rFonts w:ascii="Arial" w:hAnsi="Arial" w:cs="Arial"/>
          <w:b/>
          <w:sz w:val="28"/>
          <w:szCs w:val="28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а</w:t>
      </w:r>
      <w:r w:rsidRPr="00841BF8">
        <w:rPr>
          <w:rFonts w:ascii="Arial" w:hAnsi="Arial" w:cs="Arial"/>
          <w:b/>
          <w:sz w:val="28"/>
          <w:szCs w:val="28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Pr="00841BF8">
        <w:rPr>
          <w:rFonts w:ascii="Arial" w:hAnsi="Arial" w:cs="Arial"/>
          <w:b/>
          <w:sz w:val="28"/>
          <w:szCs w:val="28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у</w:t>
      </w:r>
      <w:r w:rsidRPr="00841BF8">
        <w:rPr>
          <w:rFonts w:ascii="Arial" w:hAnsi="Arial" w:cs="Arial"/>
          <w:b/>
          <w:sz w:val="28"/>
          <w:szCs w:val="28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, </w:t>
      </w:r>
      <w:r w:rsidRPr="00841BF8">
        <w:rPr>
          <w:rFonts w:ascii="Arial" w:hAnsi="Arial" w:cs="Arial"/>
          <w:b/>
          <w:sz w:val="28"/>
          <w:szCs w:val="28"/>
        </w:rPr>
        <w:t>[</w:t>
      </w:r>
      <w:r>
        <w:rPr>
          <w:rFonts w:ascii="Arial" w:hAnsi="Arial" w:cs="Arial"/>
          <w:b/>
          <w:sz w:val="28"/>
          <w:szCs w:val="28"/>
          <w:lang w:val="uk-UA"/>
        </w:rPr>
        <w:t>е</w:t>
      </w:r>
      <w:r w:rsidRPr="00841BF8">
        <w:rPr>
          <w:rFonts w:ascii="Arial" w:hAnsi="Arial" w:cs="Arial"/>
          <w:b/>
          <w:sz w:val="28"/>
          <w:szCs w:val="28"/>
        </w:rPr>
        <w:t>]</w:t>
      </w:r>
      <w:r>
        <w:rPr>
          <w:rFonts w:ascii="Arial" w:hAnsi="Arial" w:cs="Arial"/>
          <w:b/>
          <w:sz w:val="28"/>
          <w:szCs w:val="28"/>
          <w:lang w:val="uk-UA"/>
        </w:rPr>
        <w:t xml:space="preserve">: </w:t>
      </w:r>
      <w:r>
        <w:rPr>
          <w:rFonts w:ascii="Arial" w:hAnsi="Arial" w:cs="Arial"/>
          <w:i/>
          <w:sz w:val="28"/>
          <w:szCs w:val="28"/>
          <w:lang w:val="uk-UA"/>
        </w:rPr>
        <w:t>рядок, рясний, буря</w:t>
      </w:r>
      <w:r>
        <w:rPr>
          <w:rFonts w:ascii="Arial" w:hAnsi="Arial" w:cs="Arial"/>
          <w:sz w:val="28"/>
          <w:szCs w:val="28"/>
          <w:lang w:val="uk-UA"/>
        </w:rPr>
        <w:t xml:space="preserve">, </w:t>
      </w:r>
      <w:r>
        <w:rPr>
          <w:rFonts w:ascii="Arial" w:hAnsi="Arial" w:cs="Arial"/>
          <w:i/>
          <w:sz w:val="28"/>
          <w:szCs w:val="28"/>
          <w:lang w:val="uk-UA"/>
        </w:rPr>
        <w:t>рябий, Рєпін;</w:t>
      </w:r>
    </w:p>
    <w:p w14:paraId="10C86A84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апостроф пишеться після префіксів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после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приставок), що закінчуються на приголосний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согласный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перед коренем, який починається на </w:t>
      </w:r>
      <w:r>
        <w:rPr>
          <w:rFonts w:ascii="Arial" w:hAnsi="Arial" w:cs="Arial"/>
          <w:b/>
          <w:sz w:val="28"/>
          <w:szCs w:val="28"/>
          <w:lang w:val="uk-UA"/>
        </w:rPr>
        <w:t>я, ю, є, ї,</w:t>
      </w:r>
      <w:r>
        <w:rPr>
          <w:rFonts w:ascii="Arial" w:hAnsi="Arial" w:cs="Arial"/>
          <w:sz w:val="28"/>
          <w:szCs w:val="28"/>
          <w:lang w:val="uk-UA"/>
        </w:rPr>
        <w:t xml:space="preserve"> наприклад: </w:t>
      </w:r>
      <w:r>
        <w:rPr>
          <w:rFonts w:ascii="Arial" w:hAnsi="Arial" w:cs="Arial"/>
          <w:i/>
          <w:sz w:val="28"/>
          <w:szCs w:val="28"/>
          <w:lang w:val="uk-UA"/>
        </w:rPr>
        <w:t>з</w:t>
      </w:r>
      <w:r>
        <w:rPr>
          <w:rFonts w:ascii="Arial" w:hAnsi="Arial" w:cs="Arial"/>
          <w:i/>
          <w:sz w:val="28"/>
          <w:szCs w:val="28"/>
        </w:rPr>
        <w:t>’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їзд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съезд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), </w:t>
      </w:r>
      <w:r>
        <w:rPr>
          <w:rFonts w:ascii="Arial" w:hAnsi="Arial" w:cs="Arial"/>
          <w:i/>
          <w:sz w:val="28"/>
          <w:szCs w:val="28"/>
          <w:lang w:val="uk-UA"/>
        </w:rPr>
        <w:t>під</w:t>
      </w:r>
      <w:r>
        <w:rPr>
          <w:rFonts w:ascii="Arial" w:hAnsi="Arial" w:cs="Arial"/>
          <w:i/>
          <w:sz w:val="28"/>
          <w:szCs w:val="28"/>
        </w:rPr>
        <w:t>’</w:t>
      </w:r>
      <w:proofErr w:type="spellStart"/>
      <w:r>
        <w:rPr>
          <w:rFonts w:ascii="Arial" w:hAnsi="Arial" w:cs="Arial"/>
          <w:i/>
          <w:sz w:val="28"/>
          <w:szCs w:val="28"/>
          <w:lang w:val="uk-UA"/>
        </w:rPr>
        <w:t>їзд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подъезд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73AAF52F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14:paraId="670F670E" w14:textId="77777777" w:rsidR="00291A2E" w:rsidRDefault="00291A2E" w:rsidP="00291A2E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3D003E4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1.</w:t>
      </w:r>
      <w:r>
        <w:rPr>
          <w:rFonts w:ascii="Arial" w:hAnsi="Arial" w:cs="Arial"/>
          <w:sz w:val="28"/>
          <w:szCs w:val="28"/>
          <w:lang w:val="uk-UA"/>
        </w:rPr>
        <w:t xml:space="preserve"> Читайте, вимовляйте:</w:t>
      </w:r>
    </w:p>
    <w:p w14:paraId="4D61A872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дякую, людина, школяр, Єгипет, мрія;</w:t>
      </w:r>
    </w:p>
    <w:p w14:paraId="3687F861" w14:textId="77777777" w:rsid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п’ять, м’ясо, п’ятниця, п’єса, дев’ять, пам’ять; </w:t>
      </w:r>
    </w:p>
    <w:p w14:paraId="19506859" w14:textId="77777777" w:rsidR="00841BF8" w:rsidRPr="00841BF8" w:rsidRDefault="00841BF8" w:rsidP="00841BF8">
      <w:pPr>
        <w:spacing w:line="312" w:lineRule="auto"/>
        <w:ind w:right="-62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об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єднати, об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єднання, об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єкт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3CBFE04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 xml:space="preserve">        2. </w:t>
      </w:r>
      <w:r>
        <w:rPr>
          <w:rFonts w:ascii="Arial" w:hAnsi="Arial" w:cs="Arial"/>
          <w:sz w:val="28"/>
          <w:szCs w:val="28"/>
          <w:lang w:val="uk-UA"/>
        </w:rPr>
        <w:t xml:space="preserve">Запишіть подані нижче слова в три колонки, в яких  </w:t>
      </w:r>
      <w:r>
        <w:rPr>
          <w:rFonts w:ascii="Arial" w:hAnsi="Arial" w:cs="Arial"/>
          <w:b/>
          <w:sz w:val="28"/>
          <w:szCs w:val="28"/>
          <w:lang w:val="uk-UA"/>
        </w:rPr>
        <w:t>я, ю, є, ї</w:t>
      </w:r>
      <w:r>
        <w:rPr>
          <w:rFonts w:ascii="Arial" w:hAnsi="Arial" w:cs="Arial"/>
          <w:sz w:val="28"/>
          <w:szCs w:val="28"/>
          <w:lang w:val="uk-UA"/>
        </w:rPr>
        <w:t>: а) на початку слова, б) після голосних, в) після приголосних.</w:t>
      </w:r>
    </w:p>
    <w:p w14:paraId="280B8AEA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Надія, акція, яблуко, країна, мрія, кар’єра, кишеня (карман), об’єднати, підприємство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предприятие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князь, воїн, м’ясо, п’ять, дев’ять, ягода, Тетяна, поява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появление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Єгипет, хвиля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волна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дія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действие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ім’я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имя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5DDCF04C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7FFB83C6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 xml:space="preserve">! </w:t>
      </w:r>
      <w:r>
        <w:rPr>
          <w:rFonts w:ascii="Arial" w:hAnsi="Arial" w:cs="Arial"/>
          <w:b/>
          <w:i/>
          <w:sz w:val="28"/>
          <w:szCs w:val="28"/>
          <w:lang w:val="uk-UA"/>
        </w:rPr>
        <w:t>Мій, моя, моє, мої</w:t>
      </w:r>
      <w:r>
        <w:rPr>
          <w:rFonts w:ascii="Arial" w:hAnsi="Arial" w:cs="Arial"/>
          <w:sz w:val="28"/>
          <w:szCs w:val="28"/>
          <w:lang w:val="uk-UA"/>
        </w:rPr>
        <w:t xml:space="preserve"> – це присвійні займенники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притяжательные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местоимения</w:t>
      </w:r>
      <w:proofErr w:type="spellEnd"/>
      <w:r>
        <w:rPr>
          <w:rFonts w:ascii="Arial" w:hAnsi="Arial" w:cs="Arial"/>
          <w:sz w:val="28"/>
          <w:szCs w:val="28"/>
          <w:lang w:val="uk-UA"/>
        </w:rPr>
        <w:t>). Порівняйте:</w:t>
      </w:r>
    </w:p>
    <w:p w14:paraId="6EFB3FE8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мій край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край;</w:t>
      </w:r>
    </w:p>
    <w:p w14:paraId="37CFA696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моя Україна – моя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Украина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>;</w:t>
      </w:r>
    </w:p>
    <w:p w14:paraId="34369359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моє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ім</w:t>
      </w:r>
      <w:proofErr w:type="spellEnd"/>
      <w:r w:rsidRPr="00841BF8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имя</w:t>
      </w:r>
      <w:proofErr w:type="spellEnd"/>
      <w:r>
        <w:rPr>
          <w:rFonts w:ascii="Arial" w:hAnsi="Arial" w:cs="Arial"/>
          <w:sz w:val="28"/>
          <w:szCs w:val="28"/>
          <w:lang w:val="uk-UA"/>
        </w:rPr>
        <w:t>;</w:t>
      </w:r>
    </w:p>
    <w:p w14:paraId="2CBF826B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мої батьки –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мои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родители</w:t>
      </w:r>
      <w:proofErr w:type="spellEnd"/>
      <w:r>
        <w:rPr>
          <w:rFonts w:ascii="Arial" w:hAnsi="Arial" w:cs="Arial"/>
          <w:sz w:val="28"/>
          <w:szCs w:val="28"/>
          <w:lang w:val="uk-UA"/>
        </w:rPr>
        <w:t>.</w:t>
      </w:r>
    </w:p>
    <w:p w14:paraId="49FB087B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6C390C6E" w14:textId="77777777" w:rsidR="00291A2E" w:rsidRDefault="00291A2E" w:rsidP="00291A2E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7BB6C74A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uk-UA"/>
        </w:rPr>
        <w:t>1.</w:t>
      </w:r>
      <w:r>
        <w:rPr>
          <w:rFonts w:ascii="Arial" w:hAnsi="Arial" w:cs="Arial"/>
          <w:sz w:val="28"/>
          <w:szCs w:val="28"/>
          <w:lang w:val="uk-UA"/>
        </w:rPr>
        <w:t xml:space="preserve"> Запишіть подані нижче слова, вживаючи відповідні присвійні займенники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употребляя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соответствующие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притяжательные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местоимения</w:t>
      </w:r>
      <w:proofErr w:type="spellEnd"/>
      <w:r>
        <w:rPr>
          <w:rFonts w:ascii="Arial" w:hAnsi="Arial" w:cs="Arial"/>
          <w:sz w:val="28"/>
          <w:szCs w:val="28"/>
          <w:lang w:val="uk-UA"/>
        </w:rPr>
        <w:t>).</w:t>
      </w:r>
    </w:p>
    <w:p w14:paraId="2E086469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Ім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я, земля, красуня,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пам</w:t>
      </w:r>
      <w:proofErr w:type="spellEnd"/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ять, життя, пояснення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объяснение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окуляри 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очки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підприємство, кар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єра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шлях, їдальня, малюнок, гарантія, валюта,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я, уява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воображение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свято, люба, дім.</w:t>
      </w:r>
    </w:p>
    <w:p w14:paraId="1300D3CF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</w:t>
      </w:r>
      <w:r>
        <w:rPr>
          <w:rFonts w:ascii="Arial" w:hAnsi="Arial" w:cs="Arial"/>
          <w:b/>
          <w:sz w:val="28"/>
          <w:szCs w:val="28"/>
          <w:lang w:val="en-US"/>
        </w:rPr>
        <w:t>V</w:t>
      </w:r>
      <w:r>
        <w:rPr>
          <w:rFonts w:ascii="Arial" w:hAnsi="Arial" w:cs="Arial"/>
          <w:b/>
          <w:sz w:val="28"/>
          <w:szCs w:val="28"/>
          <w:lang w:val="uk-UA"/>
        </w:rPr>
        <w:t>І.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Зверніть увагу</w:t>
      </w:r>
      <w:r>
        <w:rPr>
          <w:rFonts w:ascii="Arial" w:hAnsi="Arial" w:cs="Arial"/>
          <w:sz w:val="28"/>
          <w:szCs w:val="28"/>
          <w:lang w:val="uk-UA"/>
        </w:rPr>
        <w:t>, що в українській мові, як і в російській, іменники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имена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существительные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на позначення істот відповідають на питання </w:t>
      </w:r>
      <w:r>
        <w:rPr>
          <w:rFonts w:ascii="Arial" w:hAnsi="Arial" w:cs="Arial"/>
          <w:b/>
          <w:sz w:val="28"/>
          <w:szCs w:val="28"/>
          <w:lang w:val="uk-UA"/>
        </w:rPr>
        <w:t>хто?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одушевленные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существительные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) і </w:t>
      </w:r>
      <w:r>
        <w:rPr>
          <w:rFonts w:ascii="Arial" w:hAnsi="Arial" w:cs="Arial"/>
          <w:b/>
          <w:sz w:val="28"/>
          <w:szCs w:val="28"/>
          <w:lang w:val="uk-UA"/>
        </w:rPr>
        <w:t>що?</w:t>
      </w:r>
      <w:r>
        <w:rPr>
          <w:rFonts w:ascii="Arial" w:hAnsi="Arial" w:cs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неодушевленные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существительные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що називають неістот.</w:t>
      </w:r>
    </w:p>
    <w:p w14:paraId="21CA6080" w14:textId="77777777" w:rsidR="00841BF8" w:rsidRDefault="00841BF8" w:rsidP="00841BF8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Хто це?  </w:t>
      </w:r>
    </w:p>
    <w:p w14:paraId="6BE4E018" w14:textId="77777777" w:rsidR="00841BF8" w:rsidRDefault="00841BF8" w:rsidP="00841BF8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Це Антон. Це Марія. Це  мій брат. Це моя сестра. Це мої батьки.</w:t>
      </w:r>
    </w:p>
    <w:p w14:paraId="4675F181" w14:textId="77777777" w:rsidR="00841BF8" w:rsidRDefault="00841BF8" w:rsidP="00841BF8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Що це? </w:t>
      </w:r>
    </w:p>
    <w:p w14:paraId="35BEB436" w14:textId="77777777" w:rsidR="00841BF8" w:rsidRDefault="00841BF8" w:rsidP="00841BF8">
      <w:pPr>
        <w:numPr>
          <w:ilvl w:val="0"/>
          <w:numId w:val="1"/>
        </w:num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Це вікно. Це аудиторія, Це університет. Це малюнок. Це фото.</w:t>
      </w:r>
    </w:p>
    <w:p w14:paraId="701446FE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1C5093F" w14:textId="77777777" w:rsidR="00291A2E" w:rsidRDefault="00291A2E" w:rsidP="00291A2E">
      <w:pPr>
        <w:spacing w:line="312" w:lineRule="auto"/>
        <w:ind w:right="-62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ВПРАВИ (УПРАЖНЕНИЯ)</w:t>
      </w:r>
    </w:p>
    <w:p w14:paraId="411831EA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uk-UA"/>
        </w:rPr>
        <w:t xml:space="preserve">         1.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питання </w:t>
      </w:r>
      <w:r>
        <w:rPr>
          <w:rFonts w:ascii="Arial" w:hAnsi="Arial" w:cs="Arial"/>
          <w:b/>
          <w:sz w:val="28"/>
          <w:szCs w:val="28"/>
          <w:lang w:val="uk-UA"/>
        </w:rPr>
        <w:t>хто це</w:t>
      </w:r>
      <w:r>
        <w:rPr>
          <w:rFonts w:ascii="Arial" w:hAnsi="Arial" w:cs="Arial"/>
          <w:sz w:val="28"/>
          <w:szCs w:val="28"/>
          <w:lang w:val="uk-UA"/>
        </w:rPr>
        <w:t xml:space="preserve">? або  </w:t>
      </w:r>
      <w:r>
        <w:rPr>
          <w:rFonts w:ascii="Arial" w:hAnsi="Arial" w:cs="Arial"/>
          <w:b/>
          <w:sz w:val="28"/>
          <w:szCs w:val="28"/>
          <w:lang w:val="uk-UA"/>
        </w:rPr>
        <w:t>що це?</w:t>
      </w:r>
    </w:p>
    <w:p w14:paraId="583FB79F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Яблуко, надія (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надежда</w:t>
      </w:r>
      <w:proofErr w:type="spellEnd"/>
      <w:r>
        <w:rPr>
          <w:rFonts w:ascii="Arial" w:hAnsi="Arial" w:cs="Arial"/>
          <w:sz w:val="28"/>
          <w:szCs w:val="28"/>
          <w:lang w:val="uk-UA"/>
        </w:rPr>
        <w:t>), Надія, мрія, Марія, підприємство, викладач, студент, об</w:t>
      </w:r>
      <w:r>
        <w:rPr>
          <w:rFonts w:ascii="Arial" w:hAnsi="Arial" w:cs="Arial"/>
          <w:sz w:val="28"/>
          <w:szCs w:val="28"/>
        </w:rPr>
        <w:t>’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єкт</w:t>
      </w:r>
      <w:proofErr w:type="spellEnd"/>
      <w:r>
        <w:rPr>
          <w:rFonts w:ascii="Arial" w:hAnsi="Arial" w:cs="Arial"/>
          <w:sz w:val="28"/>
          <w:szCs w:val="28"/>
          <w:lang w:val="uk-UA"/>
        </w:rPr>
        <w:t>, яма, юність, свято, Леся, дитина, родина, освіта.</w:t>
      </w:r>
    </w:p>
    <w:p w14:paraId="1F7431E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</w:p>
    <w:p w14:paraId="47AADD95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2.</w:t>
      </w:r>
      <w:r>
        <w:rPr>
          <w:rFonts w:ascii="Arial" w:hAnsi="Arial" w:cs="Arial"/>
          <w:sz w:val="28"/>
          <w:szCs w:val="28"/>
          <w:lang w:val="uk-UA"/>
        </w:rPr>
        <w:t xml:space="preserve"> Зверніть увагу на вимову й написання слів, що мають однакове лексичне значення як в українській, так і в  російській мовах.</w:t>
      </w:r>
    </w:p>
    <w:p w14:paraId="01036A3C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62"/>
        <w:gridCol w:w="4683"/>
      </w:tblGrid>
      <w:tr w:rsidR="00841BF8" w14:paraId="0DEB1797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2FBF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C2F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uk-UA"/>
              </w:rPr>
              <w:t>Російська</w:t>
            </w:r>
          </w:p>
        </w:tc>
      </w:tr>
      <w:tr w:rsidR="00841BF8" w14:paraId="48181BA3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BE65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Яблуко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E78E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яблоко</w:t>
            </w:r>
            <w:proofErr w:type="spellEnd"/>
          </w:p>
        </w:tc>
      </w:tr>
      <w:tr w:rsidR="00841BF8" w14:paraId="7FB53AE3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904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студент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BF44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студент</w:t>
            </w:r>
          </w:p>
        </w:tc>
      </w:tr>
      <w:tr w:rsidR="00841BF8" w14:paraId="2A5FEDFD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1697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університет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9012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университет</w:t>
            </w:r>
            <w:proofErr w:type="spellEnd"/>
          </w:p>
        </w:tc>
      </w:tr>
      <w:tr w:rsidR="00841BF8" w14:paraId="4538F125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C885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6656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преподаватель</w:t>
            </w:r>
            <w:proofErr w:type="spellEnd"/>
          </w:p>
        </w:tc>
      </w:tr>
      <w:tr w:rsidR="00841BF8" w14:paraId="66F62BE7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F4AE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юність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81B0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юность</w:t>
            </w:r>
            <w:proofErr w:type="spellEnd"/>
          </w:p>
        </w:tc>
      </w:tr>
      <w:tr w:rsidR="00841BF8" w14:paraId="56DC7EAA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D80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свято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FF4A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праздник</w:t>
            </w:r>
            <w:proofErr w:type="spellEnd"/>
          </w:p>
        </w:tc>
      </w:tr>
      <w:tr w:rsidR="00841BF8" w14:paraId="2A9B9D3D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3638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підприємство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E2DA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предприятие</w:t>
            </w:r>
            <w:proofErr w:type="spellEnd"/>
          </w:p>
        </w:tc>
      </w:tr>
      <w:tr w:rsidR="00841BF8" w14:paraId="70B9D9E8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F10C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уява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291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воображение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представление</w:t>
            </w:r>
            <w:proofErr w:type="spellEnd"/>
          </w:p>
        </w:tc>
      </w:tr>
      <w:tr w:rsidR="00841BF8" w14:paraId="07FABC4B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9331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мій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86A9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мой</w:t>
            </w:r>
            <w:proofErr w:type="spellEnd"/>
          </w:p>
        </w:tc>
      </w:tr>
      <w:tr w:rsidR="00841BF8" w14:paraId="29B10008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33E2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окуляри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2624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очки</w:t>
            </w:r>
            <w:proofErr w:type="spellEnd"/>
          </w:p>
        </w:tc>
      </w:tr>
      <w:tr w:rsidR="00841BF8" w14:paraId="6B253150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FB4A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мої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0B30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мои</w:t>
            </w:r>
            <w:proofErr w:type="spellEnd"/>
          </w:p>
        </w:tc>
      </w:tr>
      <w:tr w:rsidR="00841BF8" w14:paraId="60C5007F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B417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об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єкт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8ABB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объект</w:t>
            </w:r>
            <w:proofErr w:type="spellEnd"/>
          </w:p>
        </w:tc>
      </w:tr>
      <w:tr w:rsidR="00841BF8" w14:paraId="2989A106" w14:textId="77777777" w:rsidTr="00841BF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FCCE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сім</w:t>
            </w:r>
            <w:r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1732" w14:textId="77777777" w:rsidR="00841BF8" w:rsidRDefault="00841BF8">
            <w:pPr>
              <w:spacing w:line="312" w:lineRule="auto"/>
              <w:ind w:right="-62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семья</w:t>
            </w:r>
            <w:proofErr w:type="spellEnd"/>
          </w:p>
        </w:tc>
      </w:tr>
    </w:tbl>
    <w:p w14:paraId="1FF32994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</w:p>
    <w:p w14:paraId="4E8ECC0C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</w:t>
      </w:r>
      <w:r>
        <w:rPr>
          <w:rFonts w:ascii="Arial" w:hAnsi="Arial" w:cs="Arial"/>
          <w:b/>
          <w:sz w:val="28"/>
          <w:szCs w:val="28"/>
          <w:lang w:val="uk-UA"/>
        </w:rPr>
        <w:t>3.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текст.</w:t>
      </w:r>
    </w:p>
    <w:p w14:paraId="5736D02C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Це фото. Тут моя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я. Це мій батько Микола Іванович. Він інженер. Це моя мати Олена Петрівна. Вона лікар. Це мій старший брат Максим. Він студент. Це моя сестра Леся. Вона школярка. А це мої дідусь і бабуся. Вони  пенсіонери. Я люблю свою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ю.</w:t>
      </w:r>
    </w:p>
    <w:p w14:paraId="6CDD080A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</w:p>
    <w:p w14:paraId="768A6296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         4.</w:t>
      </w:r>
      <w:r>
        <w:rPr>
          <w:rFonts w:ascii="Arial" w:hAnsi="Arial" w:cs="Arial"/>
          <w:sz w:val="28"/>
          <w:szCs w:val="28"/>
          <w:lang w:val="uk-UA"/>
        </w:rPr>
        <w:t xml:space="preserve"> Прочитайте текст, дайте відповіді на запитання.</w:t>
      </w:r>
    </w:p>
    <w:p w14:paraId="35F5178B" w14:textId="77777777" w:rsidR="00841BF8" w:rsidRDefault="00841BF8" w:rsidP="00841BF8">
      <w:pPr>
        <w:spacing w:line="312" w:lineRule="auto"/>
        <w:ind w:right="-62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</w:t>
      </w:r>
    </w:p>
    <w:p w14:paraId="1694FD80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У нас велика і дружна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я. Найстарший у нашій родині – дідусь Андрій Васильович. Він пенсіонер, а колись був слюсарем. Бабуся </w:t>
      </w:r>
      <w:r>
        <w:rPr>
          <w:rFonts w:ascii="Arial" w:hAnsi="Arial" w:cs="Arial"/>
          <w:sz w:val="28"/>
          <w:szCs w:val="28"/>
          <w:lang w:val="en-US"/>
        </w:rPr>
        <w:t>O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лена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Петрівна все життя працювала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бібліотекарем</w:t>
      </w:r>
      <w:proofErr w:type="spellEnd"/>
      <w:r>
        <w:rPr>
          <w:rFonts w:ascii="Arial" w:hAnsi="Arial" w:cs="Arial"/>
          <w:sz w:val="28"/>
          <w:szCs w:val="28"/>
          <w:lang w:val="uk-UA"/>
        </w:rPr>
        <w:t>, а тепер теж на заслуженому відпочинку. Мого батька звуть Олександр Андрійович. Він викладач, а моя мама, Галина Олексіївна, – лікар. Мій старший брат – студент, а сестра Леся – школярка.</w:t>
      </w:r>
    </w:p>
    <w:p w14:paraId="6CCDCE58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Вечорами вся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 збирається разом. Ми вечеряємо й розмовляємо.</w:t>
      </w:r>
    </w:p>
    <w:p w14:paraId="2E7204AD" w14:textId="77777777" w:rsidR="00841BF8" w:rsidRP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lastRenderedPageBreak/>
        <w:t xml:space="preserve">         Улітку ми любимо відпочивати в маминих батьків. Вони живуть у селі недалеко від Харкова. Це дуже красиве село. Там є річка, ліс.</w:t>
      </w:r>
    </w:p>
    <w:p w14:paraId="672A1A51" w14:textId="77777777" w:rsidR="00841BF8" w:rsidRP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</w:p>
    <w:p w14:paraId="55407B7A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1</w:t>
      </w:r>
      <w:r>
        <w:rPr>
          <w:rFonts w:ascii="Arial" w:hAnsi="Arial" w:cs="Arial"/>
          <w:b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t xml:space="preserve"> Дайте відповідь на питання.</w:t>
      </w:r>
    </w:p>
    <w:p w14:paraId="25CDE04C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Хто в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ї найстарший?</w:t>
      </w:r>
    </w:p>
    <w:p w14:paraId="66228971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Хто в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ї на заслуженому відпочинку?</w:t>
      </w:r>
    </w:p>
    <w:p w14:paraId="55FF98FA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 Як звуть батька та матір?</w:t>
      </w:r>
    </w:p>
    <w:p w14:paraId="499CA25C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4. Коли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 збирається разом?</w:t>
      </w:r>
    </w:p>
    <w:p w14:paraId="190D80B6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uk-UA"/>
        </w:rPr>
        <w:t>5. Де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я відпочиває влітку?</w:t>
      </w:r>
    </w:p>
    <w:p w14:paraId="360F7F10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</w:p>
    <w:p w14:paraId="0B8A6474" w14:textId="77777777" w:rsidR="00841BF8" w:rsidRP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val="uk-UA"/>
        </w:rPr>
        <w:t>Завдання 2.</w:t>
      </w:r>
      <w:r>
        <w:rPr>
          <w:rFonts w:ascii="Arial" w:hAnsi="Arial" w:cs="Arial"/>
          <w:sz w:val="28"/>
          <w:szCs w:val="28"/>
          <w:lang w:val="uk-UA"/>
        </w:rPr>
        <w:t xml:space="preserve"> Розкажіть про свою сім</w:t>
      </w:r>
      <w:r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uk-UA"/>
        </w:rPr>
        <w:t>ю.</w:t>
      </w:r>
    </w:p>
    <w:p w14:paraId="573C6F3C" w14:textId="77777777" w:rsidR="00841BF8" w:rsidRP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</w:rPr>
      </w:pPr>
    </w:p>
    <w:p w14:paraId="44843A5F" w14:textId="77777777" w:rsidR="00841BF8" w:rsidRDefault="00841BF8" w:rsidP="00841BF8">
      <w:pPr>
        <w:spacing w:line="312" w:lineRule="auto"/>
        <w:ind w:right="-62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Arial" w:hAnsi="Arial" w:cs="Arial"/>
          <w:b/>
          <w:sz w:val="28"/>
          <w:szCs w:val="28"/>
          <w:lang w:val="uk-UA"/>
        </w:rPr>
        <w:t>Вивчіть слова та словосполучення (</w:t>
      </w:r>
      <w:r>
        <w:rPr>
          <w:rFonts w:ascii="Arial" w:hAnsi="Arial" w:cs="Arial"/>
          <w:b/>
          <w:sz w:val="28"/>
          <w:szCs w:val="28"/>
        </w:rPr>
        <w:t>словосочетания)</w:t>
      </w:r>
      <w:r>
        <w:rPr>
          <w:rFonts w:ascii="Arial" w:hAnsi="Arial" w:cs="Arial"/>
          <w:sz w:val="28"/>
          <w:szCs w:val="28"/>
          <w:lang w:val="uk-UA"/>
        </w:rPr>
        <w:t>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6"/>
        <w:gridCol w:w="5041"/>
      </w:tblGrid>
      <w:tr w:rsidR="00841BF8" w14:paraId="6B04335D" w14:textId="77777777" w:rsidTr="00841BF8">
        <w:tc>
          <w:tcPr>
            <w:tcW w:w="4400" w:type="dxa"/>
            <w:hideMark/>
          </w:tcPr>
          <w:p w14:paraId="1FC025BB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людина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человек</w:t>
            </w:r>
            <w:proofErr w:type="spellEnd"/>
          </w:p>
        </w:tc>
        <w:tc>
          <w:tcPr>
            <w:tcW w:w="5346" w:type="dxa"/>
            <w:hideMark/>
          </w:tcPr>
          <w:p w14:paraId="29743AE5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збиратися разом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собираться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вместе</w:t>
            </w:r>
            <w:proofErr w:type="spellEnd"/>
          </w:p>
        </w:tc>
      </w:tr>
      <w:tr w:rsidR="00841BF8" w14:paraId="41172278" w14:textId="77777777" w:rsidTr="00841BF8">
        <w:tc>
          <w:tcPr>
            <w:tcW w:w="4400" w:type="dxa"/>
            <w:hideMark/>
          </w:tcPr>
          <w:p w14:paraId="1B335E44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батьки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родители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46" w:type="dxa"/>
            <w:hideMark/>
          </w:tcPr>
          <w:p w14:paraId="1CB40456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заслужений відпочинок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заслуженный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отдых</w:t>
            </w:r>
          </w:p>
        </w:tc>
      </w:tr>
      <w:tr w:rsidR="00841BF8" w14:paraId="27278179" w14:textId="77777777" w:rsidTr="00841BF8">
        <w:tc>
          <w:tcPr>
            <w:tcW w:w="4400" w:type="dxa"/>
            <w:hideMark/>
          </w:tcPr>
          <w:p w14:paraId="2F923D85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дякувати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благодарить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46" w:type="dxa"/>
            <w:hideMark/>
          </w:tcPr>
          <w:p w14:paraId="184EEEAF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працювати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работать</w:t>
            </w:r>
            <w:proofErr w:type="spellEnd"/>
          </w:p>
        </w:tc>
      </w:tr>
      <w:tr w:rsidR="00841BF8" w14:paraId="5A12852D" w14:textId="77777777" w:rsidTr="00841BF8">
        <w:tc>
          <w:tcPr>
            <w:tcW w:w="4400" w:type="dxa"/>
            <w:hideMark/>
          </w:tcPr>
          <w:p w14:paraId="319EC6E4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відпочивати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отдыхать</w:t>
            </w:r>
            <w:proofErr w:type="spellEnd"/>
          </w:p>
        </w:tc>
        <w:tc>
          <w:tcPr>
            <w:tcW w:w="5346" w:type="dxa"/>
            <w:hideMark/>
          </w:tcPr>
          <w:p w14:paraId="3340DAB1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школяр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школьник</w:t>
            </w:r>
            <w:proofErr w:type="spellEnd"/>
          </w:p>
        </w:tc>
      </w:tr>
      <w:tr w:rsidR="00841BF8" w14:paraId="03D0033B" w14:textId="77777777" w:rsidTr="00841BF8">
        <w:tc>
          <w:tcPr>
            <w:tcW w:w="4400" w:type="dxa"/>
            <w:hideMark/>
          </w:tcPr>
          <w:p w14:paraId="138BF720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розмовляти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разговаритвать</w:t>
            </w:r>
            <w:proofErr w:type="spellEnd"/>
          </w:p>
        </w:tc>
        <w:tc>
          <w:tcPr>
            <w:tcW w:w="5346" w:type="dxa"/>
            <w:hideMark/>
          </w:tcPr>
          <w:p w14:paraId="7B94500D" w14:textId="77777777" w:rsidR="00841BF8" w:rsidRDefault="00841BF8">
            <w:pPr>
              <w:spacing w:line="312" w:lineRule="auto"/>
              <w:ind w:right="-62"/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школярка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школьница</w:t>
            </w:r>
            <w:proofErr w:type="spellEnd"/>
          </w:p>
        </w:tc>
      </w:tr>
    </w:tbl>
    <w:p w14:paraId="5E188F53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b/>
          <w:sz w:val="28"/>
          <w:szCs w:val="28"/>
          <w:lang w:val="uk-UA"/>
        </w:rPr>
      </w:pPr>
    </w:p>
    <w:p w14:paraId="6F3F5963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Запам’ятайте, як треба запитувати (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спрашивать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)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14:paraId="6C551CEE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– Як тебе звати? </w:t>
      </w:r>
    </w:p>
    <w:p w14:paraId="1843BAF1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– Як Вас звати? </w:t>
      </w:r>
    </w:p>
    <w:p w14:paraId="7967795A" w14:textId="77777777" w:rsidR="00841BF8" w:rsidRDefault="00841BF8" w:rsidP="00841BF8">
      <w:pPr>
        <w:spacing w:line="312" w:lineRule="auto"/>
        <w:ind w:right="-62" w:firstLine="700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– Як звати Вашого батька? </w:t>
      </w:r>
    </w:p>
    <w:p w14:paraId="160B00D6" w14:textId="77777777" w:rsidR="00234AC8" w:rsidRDefault="00234AC8"/>
    <w:sectPr w:rsidR="002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795F"/>
    <w:multiLevelType w:val="hybridMultilevel"/>
    <w:tmpl w:val="A2B46DCA"/>
    <w:lvl w:ilvl="0" w:tplc="8D187C5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8C"/>
    <w:rsid w:val="00234AC8"/>
    <w:rsid w:val="00291A2E"/>
    <w:rsid w:val="002B0F8C"/>
    <w:rsid w:val="005F439D"/>
    <w:rsid w:val="00841BF8"/>
    <w:rsid w:val="00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FA69"/>
  <w15:chartTrackingRefBased/>
  <w15:docId w15:val="{55DD1878-FFB0-40AD-9EE2-01ED2A1D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2020-03-13T07:15:00Z</dcterms:created>
  <dcterms:modified xsi:type="dcterms:W3CDTF">2020-03-13T07:17:00Z</dcterms:modified>
</cp:coreProperties>
</file>