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A57">
        <w:rPr>
          <w:rFonts w:ascii="Arial" w:hAnsi="Arial" w:cs="Arial"/>
          <w:b/>
          <w:sz w:val="24"/>
          <w:szCs w:val="24"/>
        </w:rPr>
        <w:t>Тема 13. Архітектура комп'ютера і принципи програмного управління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 xml:space="preserve">13.1. Фон </w:t>
      </w:r>
      <w:proofErr w:type="spellStart"/>
      <w:r w:rsidRPr="003F7A57">
        <w:rPr>
          <w:rFonts w:ascii="Arial" w:hAnsi="Arial" w:cs="Arial"/>
          <w:sz w:val="24"/>
          <w:szCs w:val="24"/>
        </w:rPr>
        <w:t>Неймана</w:t>
      </w:r>
      <w:proofErr w:type="spellEnd"/>
      <w:r w:rsidRPr="003F7A57">
        <w:rPr>
          <w:rFonts w:ascii="Arial" w:hAnsi="Arial" w:cs="Arial"/>
          <w:sz w:val="24"/>
          <w:szCs w:val="24"/>
        </w:rPr>
        <w:t xml:space="preserve"> і Гарвардська архітектури комп'ютера: адресна пам'ять, арифметико-логічний пристрій, канали введення-виведення інформації, пристрій управління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 xml:space="preserve">13.2. Принцип програмного управління комп'ютером. Поняття програми, команди. Структура команди. Цикл виконання команди. Адресація операндів в команді. Взаємодія блоків Фон </w:t>
      </w:r>
      <w:proofErr w:type="spellStart"/>
      <w:r w:rsidRPr="003F7A57">
        <w:rPr>
          <w:rFonts w:ascii="Arial" w:hAnsi="Arial" w:cs="Arial"/>
          <w:sz w:val="24"/>
          <w:szCs w:val="24"/>
        </w:rPr>
        <w:t>Неймановської</w:t>
      </w:r>
      <w:proofErr w:type="spellEnd"/>
      <w:r w:rsidRPr="003F7A57">
        <w:rPr>
          <w:rFonts w:ascii="Arial" w:hAnsi="Arial" w:cs="Arial"/>
          <w:sz w:val="24"/>
          <w:szCs w:val="24"/>
        </w:rPr>
        <w:t xml:space="preserve"> архітектури комп’ютера при виконанні умовної програми</w:t>
      </w:r>
    </w:p>
    <w:p w:rsidR="00BC6F31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1279" w:rsidRDefault="00911279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1279" w:rsidRPr="00517232" w:rsidRDefault="00911279" w:rsidP="00911279">
      <w:pPr>
        <w:widowControl w:val="0"/>
        <w:autoSpaceDE w:val="0"/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517232">
        <w:rPr>
          <w:rFonts w:ascii="Arial" w:hAnsi="Arial" w:cs="Arial"/>
          <w:b/>
          <w:sz w:val="28"/>
          <w:szCs w:val="28"/>
        </w:rPr>
        <w:t>Принципи програмного управління комп’ютером</w:t>
      </w:r>
    </w:p>
    <w:p w:rsidR="00911279" w:rsidRDefault="00911279" w:rsidP="00911279">
      <w:pPr>
        <w:widowControl w:val="0"/>
        <w:autoSpaceDE w:val="0"/>
        <w:spacing w:line="300" w:lineRule="auto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widowControl w:val="0"/>
        <w:autoSpaceDE w:val="0"/>
        <w:spacing w:line="300" w:lineRule="auto"/>
        <w:rPr>
          <w:rFonts w:ascii="Arial" w:hAnsi="Arial" w:cs="Arial"/>
          <w:sz w:val="28"/>
          <w:szCs w:val="28"/>
        </w:rPr>
      </w:pPr>
      <w:r w:rsidRPr="009B7995">
        <w:rPr>
          <w:rFonts w:ascii="Arial" w:hAnsi="Arial" w:cs="Arial"/>
          <w:sz w:val="28"/>
          <w:szCs w:val="28"/>
        </w:rPr>
        <w:t xml:space="preserve">Основні </w:t>
      </w:r>
      <w:r>
        <w:rPr>
          <w:rFonts w:ascii="Arial" w:hAnsi="Arial" w:cs="Arial"/>
          <w:sz w:val="28"/>
          <w:szCs w:val="28"/>
        </w:rPr>
        <w:t>принципи програмного управлянні комп’ютером надані на рис. 1.</w:t>
      </w:r>
    </w:p>
    <w:p w:rsidR="00911279" w:rsidRPr="009B7995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9B7995">
        <w:rPr>
          <w:rFonts w:ascii="Arial" w:hAnsi="Arial" w:cs="Arial"/>
          <w:sz w:val="28"/>
          <w:szCs w:val="28"/>
        </w:rPr>
        <w:t xml:space="preserve">На рис. 2 наведена архітектура комп’ютера, яка була </w:t>
      </w:r>
      <w:r>
        <w:rPr>
          <w:rFonts w:ascii="Arial" w:hAnsi="Arial" w:cs="Arial"/>
          <w:sz w:val="28"/>
          <w:szCs w:val="28"/>
        </w:rPr>
        <w:t>п</w:t>
      </w:r>
      <w:r w:rsidRPr="009B7995">
        <w:rPr>
          <w:rFonts w:ascii="Arial" w:hAnsi="Arial" w:cs="Arial"/>
          <w:sz w:val="28"/>
          <w:szCs w:val="28"/>
        </w:rPr>
        <w:t xml:space="preserve">ропонована  Фон </w:t>
      </w:r>
      <w:proofErr w:type="spellStart"/>
      <w:r w:rsidRPr="009B7995">
        <w:rPr>
          <w:rFonts w:ascii="Arial" w:hAnsi="Arial" w:cs="Arial"/>
          <w:sz w:val="28"/>
          <w:szCs w:val="28"/>
        </w:rPr>
        <w:t>Неймоном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911279" w:rsidRPr="009B7995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Надалі передбачається, що приклад програмного управління буде розглядатися на тлі виконання машинної команди з трьома адресами. Алгоритм (цикл) виконання такої команди та її структура наведено на цьому ж рисунку.</w:t>
      </w:r>
    </w:p>
    <w:p w:rsidR="00911279" w:rsidRPr="00A212FC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На рис. 3 наведено приклад умовної програми обчислення функції  </w:t>
      </w:r>
      <w:proofErr w:type="spellStart"/>
      <w:r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  <w:vertAlign w:val="superscript"/>
        </w:rPr>
        <w:t>х</w:t>
      </w:r>
      <w:proofErr w:type="spellEnd"/>
      <w:r>
        <w:rPr>
          <w:rFonts w:ascii="Arial" w:hAnsi="Arial" w:cs="Arial"/>
          <w:sz w:val="28"/>
          <w:szCs w:val="28"/>
        </w:rPr>
        <w:t xml:space="preserve"> = 1 +х + х</w:t>
      </w:r>
      <w:r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 / 2. 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9B7995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A8470FD" wp14:editId="75EF7FCF">
            <wp:extent cx="5354511" cy="4015740"/>
            <wp:effectExtent l="0" t="0" r="0" b="3810"/>
            <wp:docPr id="4100" name="Picture 2" descr="C:\Users\Вячеслав\Desktop\Принцип прогр_управления\Принципы построения П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C:\Users\Вячеслав\Desktop\Принцип прогр_управления\Принципы построения ПК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466" cy="401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1279" w:rsidRPr="009B7995" w:rsidRDefault="00911279" w:rsidP="00911279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A212FC">
        <w:rPr>
          <w:rFonts w:ascii="Arial" w:hAnsi="Arial" w:cs="Arial"/>
          <w:sz w:val="28"/>
          <w:szCs w:val="28"/>
        </w:rPr>
        <w:lastRenderedPageBreak/>
        <w:t>Рис. 1.</w:t>
      </w:r>
      <w:r w:rsidRPr="009B7995">
        <w:rPr>
          <w:rFonts w:ascii="Arial" w:hAnsi="Arial" w:cs="Arial"/>
          <w:b/>
          <w:sz w:val="28"/>
          <w:szCs w:val="28"/>
        </w:rPr>
        <w:t xml:space="preserve"> Принципи програмного управління комп’ютером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9B7995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007299B" wp14:editId="2DD3C719">
            <wp:extent cx="5478780" cy="4117138"/>
            <wp:effectExtent l="0" t="0" r="7620" b="0"/>
            <wp:docPr id="5122" name="Picture 2" descr="C:\Users\Вячеслав\Desktop\Принцип прогр_управления\Структура П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Вячеслав\Desktop\Принцип прогр_управления\Структура П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816" cy="41359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11279" w:rsidRPr="009B7995" w:rsidRDefault="00911279" w:rsidP="00911279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 w:rsidRPr="00A212FC">
        <w:rPr>
          <w:rFonts w:ascii="Arial" w:hAnsi="Arial" w:cs="Arial"/>
          <w:sz w:val="28"/>
          <w:szCs w:val="28"/>
        </w:rPr>
        <w:t>Рис. 2</w:t>
      </w:r>
      <w:r>
        <w:rPr>
          <w:rFonts w:ascii="Arial" w:hAnsi="Arial" w:cs="Arial"/>
          <w:sz w:val="28"/>
          <w:szCs w:val="28"/>
        </w:rPr>
        <w:t>.</w:t>
      </w:r>
      <w:r w:rsidRPr="009B7995">
        <w:rPr>
          <w:rFonts w:ascii="Arial" w:hAnsi="Arial" w:cs="Arial"/>
          <w:b/>
          <w:sz w:val="28"/>
          <w:szCs w:val="28"/>
        </w:rPr>
        <w:t xml:space="preserve"> Архітектура комп’ютера, яка була пропонована  Фон </w:t>
      </w:r>
      <w:proofErr w:type="spellStart"/>
      <w:r w:rsidRPr="009B7995">
        <w:rPr>
          <w:rFonts w:ascii="Arial" w:hAnsi="Arial" w:cs="Arial"/>
          <w:b/>
          <w:sz w:val="28"/>
          <w:szCs w:val="28"/>
        </w:rPr>
        <w:t>Неймоном</w:t>
      </w:r>
      <w:proofErr w:type="spellEnd"/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89CEDE" wp14:editId="31D1F863">
            <wp:extent cx="5940425" cy="4339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Pr="00A212FC" w:rsidRDefault="00911279" w:rsidP="00911279">
      <w:pPr>
        <w:spacing w:line="30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Рис. 3. </w:t>
      </w:r>
      <w:r w:rsidRPr="00A212FC">
        <w:rPr>
          <w:rFonts w:ascii="Arial" w:hAnsi="Arial" w:cs="Arial"/>
          <w:b/>
          <w:sz w:val="28"/>
          <w:szCs w:val="28"/>
        </w:rPr>
        <w:t>Приклад умовної машинної програми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 виконання лабораторної роботи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За аналогію з рис. 3 н</w:t>
      </w:r>
      <w:r w:rsidRPr="00CA7490">
        <w:rPr>
          <w:rFonts w:ascii="Arial" w:hAnsi="Arial" w:cs="Arial"/>
          <w:sz w:val="28"/>
          <w:szCs w:val="28"/>
        </w:rPr>
        <w:t>аписати</w:t>
      </w:r>
      <w:r>
        <w:rPr>
          <w:rFonts w:ascii="Arial" w:hAnsi="Arial" w:cs="Arial"/>
          <w:sz w:val="28"/>
          <w:szCs w:val="28"/>
        </w:rPr>
        <w:t xml:space="preserve"> три варіанти процедур (алгоритмів)</w:t>
      </w:r>
      <w:r w:rsidRPr="00CA7490">
        <w:rPr>
          <w:rFonts w:ascii="Arial" w:hAnsi="Arial" w:cs="Arial"/>
          <w:sz w:val="28"/>
          <w:szCs w:val="28"/>
        </w:rPr>
        <w:t>, як</w:t>
      </w:r>
      <w:r>
        <w:rPr>
          <w:rFonts w:ascii="Arial" w:hAnsi="Arial" w:cs="Arial"/>
          <w:sz w:val="28"/>
          <w:szCs w:val="28"/>
        </w:rPr>
        <w:t>і</w:t>
      </w:r>
      <w:r w:rsidRPr="00CA7490">
        <w:rPr>
          <w:rFonts w:ascii="Arial" w:hAnsi="Arial" w:cs="Arial"/>
          <w:sz w:val="28"/>
          <w:szCs w:val="28"/>
        </w:rPr>
        <w:t xml:space="preserve"> викону</w:t>
      </w:r>
      <w:r>
        <w:rPr>
          <w:rFonts w:ascii="Arial" w:hAnsi="Arial" w:cs="Arial"/>
          <w:sz w:val="28"/>
          <w:szCs w:val="28"/>
        </w:rPr>
        <w:t xml:space="preserve">ють обчислення вираження згідно індивідуального завдання (див. додаток 1). 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Обґрунтувати вибір оптимальної процедури за мінімальною кількістю команд.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pStyle w:val="a4"/>
        <w:widowControl/>
        <w:spacing w:line="300" w:lineRule="auto"/>
        <w:ind w:firstLine="709"/>
        <w:jc w:val="both"/>
      </w:pPr>
      <w:r>
        <w:t>Зміст електронного варіанта звіту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 результаті виконання лабораторної роботи студент має організувати та представити на захист: 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папку під назвою "Прізвище студента_МТ_2_сем_лабораторна </w:t>
      </w:r>
      <w:r>
        <w:rPr>
          <w:rFonts w:ascii="Arial" w:hAnsi="Arial" w:cs="Arial"/>
          <w:spacing w:val="-2"/>
          <w:sz w:val="28"/>
          <w:szCs w:val="28"/>
        </w:rPr>
        <w:t>робота_</w:t>
      </w:r>
      <w:r>
        <w:rPr>
          <w:rFonts w:ascii="Arial" w:hAnsi="Arial" w:cs="Arial"/>
          <w:sz w:val="28"/>
          <w:szCs w:val="28"/>
        </w:rPr>
        <w:t>№2</w:t>
      </w:r>
      <w:r>
        <w:rPr>
          <w:rFonts w:ascii="Arial" w:hAnsi="Arial" w:cs="Arial"/>
          <w:spacing w:val="-2"/>
          <w:sz w:val="28"/>
          <w:szCs w:val="28"/>
        </w:rPr>
        <w:t xml:space="preserve">, в якій міститься звіт у </w:t>
      </w:r>
      <w:r>
        <w:rPr>
          <w:rFonts w:ascii="Arial" w:hAnsi="Arial" w:cs="Arial"/>
          <w:spacing w:val="-2"/>
          <w:sz w:val="28"/>
          <w:szCs w:val="28"/>
          <w:lang w:val="en-US"/>
        </w:rPr>
        <w:t>doc</w:t>
      </w:r>
      <w:r w:rsidRPr="00EF4E1F">
        <w:rPr>
          <w:rFonts w:ascii="Arial" w:hAnsi="Arial" w:cs="Arial"/>
          <w:spacing w:val="-2"/>
          <w:sz w:val="28"/>
          <w:szCs w:val="28"/>
        </w:rPr>
        <w:t>-</w:t>
      </w:r>
      <w:r>
        <w:rPr>
          <w:rFonts w:ascii="Arial" w:hAnsi="Arial" w:cs="Arial"/>
          <w:spacing w:val="-2"/>
          <w:sz w:val="28"/>
          <w:szCs w:val="28"/>
        </w:rPr>
        <w:t>форматі з результатом виконання кожного з пунктів завдання.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pacing w:val="-2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pacing w:val="-2"/>
          <w:sz w:val="28"/>
          <w:szCs w:val="28"/>
        </w:rPr>
      </w:pPr>
    </w:p>
    <w:p w:rsidR="00911279" w:rsidRDefault="00911279" w:rsidP="00911279">
      <w:pPr>
        <w:pStyle w:val="a4"/>
        <w:widowControl/>
        <w:spacing w:line="300" w:lineRule="auto"/>
        <w:ind w:firstLine="709"/>
        <w:jc w:val="both"/>
      </w:pPr>
      <w:r>
        <w:lastRenderedPageBreak/>
        <w:t>Контрольні запитання</w:t>
      </w:r>
    </w:p>
    <w:p w:rsidR="00911279" w:rsidRPr="00EC608A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EC608A">
        <w:rPr>
          <w:rFonts w:ascii="Arial" w:hAnsi="Arial" w:cs="Arial"/>
          <w:sz w:val="28"/>
          <w:szCs w:val="28"/>
        </w:rPr>
        <w:t>1. Опишіть принципи побудови комп'ютера.</w:t>
      </w:r>
    </w:p>
    <w:p w:rsidR="00911279" w:rsidRPr="00EC608A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EC608A"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z w:val="28"/>
          <w:szCs w:val="28"/>
        </w:rPr>
        <w:t>Дайте п</w:t>
      </w:r>
      <w:r w:rsidRPr="00EC608A">
        <w:rPr>
          <w:rFonts w:ascii="Arial" w:hAnsi="Arial" w:cs="Arial"/>
          <w:sz w:val="28"/>
          <w:szCs w:val="28"/>
        </w:rPr>
        <w:t>оняття програми та команди. Чим програма відрізняється від алгоритму?</w:t>
      </w:r>
    </w:p>
    <w:p w:rsidR="00911279" w:rsidRPr="00EC608A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EC608A">
        <w:rPr>
          <w:rFonts w:ascii="Arial" w:hAnsi="Arial" w:cs="Arial"/>
          <w:sz w:val="28"/>
          <w:szCs w:val="28"/>
        </w:rPr>
        <w:t>3. Наведіть спрощену схему комп'ютера. Дайте призначення кожного з блоків.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EC608A">
        <w:rPr>
          <w:rFonts w:ascii="Arial" w:hAnsi="Arial" w:cs="Arial"/>
          <w:sz w:val="28"/>
          <w:szCs w:val="28"/>
        </w:rPr>
        <w:t xml:space="preserve">4. Для умовного </w:t>
      </w:r>
      <w:r>
        <w:rPr>
          <w:rFonts w:ascii="Arial" w:hAnsi="Arial" w:cs="Arial"/>
          <w:sz w:val="28"/>
          <w:szCs w:val="28"/>
        </w:rPr>
        <w:t xml:space="preserve">двох </w:t>
      </w:r>
      <w:r w:rsidRPr="00EC608A">
        <w:rPr>
          <w:rFonts w:ascii="Arial" w:hAnsi="Arial" w:cs="Arial"/>
          <w:sz w:val="28"/>
          <w:szCs w:val="28"/>
        </w:rPr>
        <w:t>адресн</w:t>
      </w:r>
      <w:r>
        <w:rPr>
          <w:rFonts w:ascii="Arial" w:hAnsi="Arial" w:cs="Arial"/>
          <w:sz w:val="28"/>
          <w:szCs w:val="28"/>
        </w:rPr>
        <w:t>ого</w:t>
      </w:r>
      <w:r w:rsidRPr="00EC608A">
        <w:rPr>
          <w:rFonts w:ascii="Arial" w:hAnsi="Arial" w:cs="Arial"/>
          <w:sz w:val="28"/>
          <w:szCs w:val="28"/>
        </w:rPr>
        <w:t xml:space="preserve"> комп'ютера напишіть приклад реалізації принципу програмного управління.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Додаток 1.</w:t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32AA5B" wp14:editId="35BE4E55">
            <wp:extent cx="3914775" cy="3609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CFF495" wp14:editId="24E6F2F0">
            <wp:extent cx="4705350" cy="1295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02AFDD" wp14:editId="4121807C">
            <wp:extent cx="5048250" cy="3590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spacing w:line="300" w:lineRule="auto"/>
        <w:jc w:val="both"/>
        <w:rPr>
          <w:rFonts w:ascii="Arial" w:hAnsi="Arial" w:cs="Arial"/>
          <w:sz w:val="28"/>
          <w:szCs w:val="28"/>
        </w:rPr>
      </w:pPr>
    </w:p>
    <w:p w:rsidR="00911279" w:rsidRDefault="00911279" w:rsidP="00911279">
      <w:pPr>
        <w:pStyle w:val="a3"/>
        <w:tabs>
          <w:tab w:val="left" w:pos="3335"/>
        </w:tabs>
        <w:suppressAutoHyphens w:val="0"/>
        <w:spacing w:line="300" w:lineRule="auto"/>
        <w:rPr>
          <w:spacing w:val="0"/>
          <w:sz w:val="22"/>
          <w:lang w:val="uk-UA"/>
        </w:rPr>
      </w:pPr>
    </w:p>
    <w:p w:rsidR="00911279" w:rsidRDefault="00911279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1279" w:rsidRDefault="00911279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11279" w:rsidRPr="003F7A57" w:rsidRDefault="00911279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11279" w:rsidRPr="003F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31"/>
    <w:rsid w:val="004F0C47"/>
    <w:rsid w:val="0056550F"/>
    <w:rsid w:val="00911279"/>
    <w:rsid w:val="00B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BCA7-4991-42AA-A481-A4C8F0C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31"/>
    <w:pPr>
      <w:spacing w:after="0" w:line="288" w:lineRule="auto"/>
      <w:ind w:firstLine="709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!ОснПособиеСА"/>
    <w:basedOn w:val="a"/>
    <w:uiPriority w:val="99"/>
    <w:rsid w:val="00911279"/>
    <w:pPr>
      <w:suppressAutoHyphens/>
      <w:spacing w:line="312" w:lineRule="auto"/>
      <w:jc w:val="both"/>
    </w:pPr>
    <w:rPr>
      <w:rFonts w:ascii="Arial" w:eastAsia="Times New Roman" w:hAnsi="Arial" w:cs="Arial"/>
      <w:spacing w:val="-4"/>
      <w:sz w:val="28"/>
      <w:szCs w:val="28"/>
      <w:lang w:val="ru-RU" w:eastAsia="ar-SA"/>
    </w:rPr>
  </w:style>
  <w:style w:type="paragraph" w:customStyle="1" w:styleId="a4">
    <w:name w:val="Загальні відомості"/>
    <w:basedOn w:val="a"/>
    <w:link w:val="a5"/>
    <w:qFormat/>
    <w:rsid w:val="00911279"/>
    <w:pPr>
      <w:widowControl w:val="0"/>
      <w:ind w:firstLine="0"/>
      <w:jc w:val="center"/>
    </w:pPr>
    <w:rPr>
      <w:rFonts w:ascii="Arial" w:eastAsia="Times New Roman" w:hAnsi="Arial"/>
      <w:b/>
      <w:sz w:val="32"/>
      <w:szCs w:val="32"/>
      <w:lang w:eastAsia="ar-SA"/>
    </w:rPr>
  </w:style>
  <w:style w:type="character" w:customStyle="1" w:styleId="a5">
    <w:name w:val="Загальні відомості Знак"/>
    <w:link w:val="a4"/>
    <w:rsid w:val="00911279"/>
    <w:rPr>
      <w:rFonts w:ascii="Arial" w:eastAsia="Times New Roman" w:hAnsi="Arial" w:cs="Times New Roman"/>
      <w:b/>
      <w:sz w:val="32"/>
      <w:szCs w:val="3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RIC_IR</dc:creator>
  <cp:keywords/>
  <dc:description/>
  <cp:lastModifiedBy>RIC_IR</cp:lastModifiedBy>
  <cp:revision>2</cp:revision>
  <dcterms:created xsi:type="dcterms:W3CDTF">2020-02-20T09:04:00Z</dcterms:created>
  <dcterms:modified xsi:type="dcterms:W3CDTF">2020-02-20T09:12:00Z</dcterms:modified>
</cp:coreProperties>
</file>