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A7" w:rsidRPr="006B7A7D" w:rsidRDefault="009165BE" w:rsidP="003B4EA7">
      <w:pPr>
        <w:pStyle w:val="Textbody"/>
        <w:spacing w:after="0" w:line="288" w:lineRule="auto"/>
        <w:ind w:firstLine="708"/>
        <w:jc w:val="both"/>
        <w:rPr>
          <w:rFonts w:ascii="Arial" w:hAnsi="Arial"/>
          <w:b/>
          <w:sz w:val="32"/>
          <w:szCs w:val="32"/>
          <w:lang w:val="uk-UA"/>
        </w:rPr>
      </w:pPr>
      <w:r>
        <w:rPr>
          <w:rFonts w:ascii="Arial" w:hAnsi="Arial"/>
          <w:b/>
          <w:sz w:val="32"/>
          <w:szCs w:val="32"/>
          <w:lang w:val="uk-UA"/>
        </w:rPr>
        <w:t xml:space="preserve">Тема </w:t>
      </w:r>
      <w:r>
        <w:rPr>
          <w:rFonts w:ascii="Arial" w:hAnsi="Arial"/>
          <w:b/>
          <w:sz w:val="32"/>
          <w:szCs w:val="32"/>
          <w:lang w:val="en-US"/>
        </w:rPr>
        <w:t>8</w:t>
      </w:r>
      <w:r w:rsidR="003B4EA7" w:rsidRPr="006B7A7D">
        <w:rPr>
          <w:rFonts w:ascii="Arial" w:hAnsi="Arial"/>
          <w:b/>
          <w:sz w:val="32"/>
          <w:szCs w:val="32"/>
          <w:lang w:val="uk-UA"/>
        </w:rPr>
        <w:t>.</w:t>
      </w:r>
      <w:r w:rsidR="003B4EA7">
        <w:rPr>
          <w:rFonts w:ascii="Arial" w:hAnsi="Arial"/>
          <w:b/>
          <w:sz w:val="32"/>
          <w:szCs w:val="32"/>
          <w:lang w:val="uk-UA"/>
        </w:rPr>
        <w:t xml:space="preserve"> О</w:t>
      </w:r>
      <w:r w:rsidR="003B4EA7" w:rsidRPr="006B7A7D">
        <w:rPr>
          <w:rFonts w:ascii="Arial" w:hAnsi="Arial"/>
          <w:b/>
          <w:sz w:val="32"/>
          <w:szCs w:val="32"/>
          <w:lang w:val="uk-UA"/>
        </w:rPr>
        <w:t>фіційно-діловий стиль як форма реалізації мовної компетенції. Мовностильові ознаки ОДС. Вимоги до оформлення ділових паперів</w:t>
      </w:r>
    </w:p>
    <w:p w:rsidR="003B4EA7" w:rsidRPr="00463A53" w:rsidRDefault="003B4EA7" w:rsidP="003B4EA7">
      <w:pPr>
        <w:pStyle w:val="Textbody"/>
        <w:spacing w:after="0" w:line="288" w:lineRule="auto"/>
        <w:ind w:firstLine="708"/>
        <w:jc w:val="both"/>
        <w:rPr>
          <w:lang w:val="uk-UA"/>
        </w:rPr>
      </w:pPr>
    </w:p>
    <w:p w:rsidR="003B4EA7" w:rsidRPr="00463A53" w:rsidRDefault="009165BE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9165BE">
        <w:rPr>
          <w:rFonts w:ascii="Arial" w:hAnsi="Arial"/>
          <w:b/>
          <w:sz w:val="28"/>
          <w:szCs w:val="28"/>
          <w:lang w:val="ru-RU"/>
        </w:rPr>
        <w:t>8</w:t>
      </w:r>
      <w:r w:rsidR="003B4EA7" w:rsidRPr="00463A53">
        <w:rPr>
          <w:rFonts w:ascii="Arial" w:hAnsi="Arial"/>
          <w:b/>
          <w:sz w:val="28"/>
          <w:szCs w:val="28"/>
          <w:lang w:val="uk-UA"/>
        </w:rPr>
        <w:t>.1.</w:t>
      </w:r>
      <w:r w:rsidR="003B4EA7" w:rsidRPr="00463A53">
        <w:rPr>
          <w:rFonts w:ascii="Arial" w:hAnsi="Arial"/>
          <w:sz w:val="28"/>
          <w:szCs w:val="28"/>
          <w:lang w:val="uk-UA"/>
        </w:rPr>
        <w:t xml:space="preserve"> Загальна характеристика офіційно-ділового стилю</w:t>
      </w:r>
      <w:r w:rsidR="003B4EA7">
        <w:rPr>
          <w:rFonts w:ascii="Arial" w:hAnsi="Arial"/>
          <w:sz w:val="28"/>
          <w:szCs w:val="28"/>
          <w:lang w:val="uk-UA"/>
        </w:rPr>
        <w:t>.</w:t>
      </w:r>
    </w:p>
    <w:p w:rsidR="003B4EA7" w:rsidRPr="00463A53" w:rsidRDefault="009165BE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9165BE">
        <w:rPr>
          <w:rFonts w:ascii="Arial" w:hAnsi="Arial"/>
          <w:b/>
          <w:sz w:val="28"/>
          <w:szCs w:val="28"/>
          <w:lang w:val="ru-RU"/>
        </w:rPr>
        <w:t>8</w:t>
      </w:r>
      <w:r w:rsidR="003B4EA7" w:rsidRPr="00463A53">
        <w:rPr>
          <w:rFonts w:ascii="Arial" w:hAnsi="Arial"/>
          <w:b/>
          <w:sz w:val="28"/>
          <w:szCs w:val="28"/>
          <w:lang w:val="uk-UA"/>
        </w:rPr>
        <w:t>.2.</w:t>
      </w:r>
      <w:r w:rsidR="003B4EA7">
        <w:rPr>
          <w:rFonts w:ascii="Arial" w:hAnsi="Arial"/>
          <w:sz w:val="28"/>
          <w:szCs w:val="28"/>
          <w:lang w:val="uk-UA"/>
        </w:rPr>
        <w:t> </w:t>
      </w:r>
      <w:r w:rsidR="003B4EA7" w:rsidRPr="00463A53">
        <w:rPr>
          <w:rFonts w:ascii="Arial" w:hAnsi="Arial"/>
          <w:sz w:val="28"/>
          <w:szCs w:val="28"/>
          <w:lang w:val="uk-UA"/>
        </w:rPr>
        <w:t>Основні вимоги до творення письмових текстів офіційно-ділового стилю</w:t>
      </w:r>
      <w:r w:rsidR="003B4EA7">
        <w:rPr>
          <w:rFonts w:ascii="Arial" w:hAnsi="Arial"/>
          <w:sz w:val="28"/>
          <w:szCs w:val="28"/>
          <w:lang w:val="uk-UA"/>
        </w:rPr>
        <w:t>.</w:t>
      </w:r>
    </w:p>
    <w:p w:rsidR="003B4EA7" w:rsidRPr="00463A53" w:rsidRDefault="009165BE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9165BE">
        <w:rPr>
          <w:rFonts w:ascii="Arial" w:hAnsi="Arial"/>
          <w:b/>
          <w:sz w:val="28"/>
          <w:szCs w:val="28"/>
          <w:lang w:val="ru-RU"/>
        </w:rPr>
        <w:t>8</w:t>
      </w:r>
      <w:r w:rsidR="003B4EA7" w:rsidRPr="00463A53">
        <w:rPr>
          <w:rFonts w:ascii="Arial" w:hAnsi="Arial"/>
          <w:b/>
          <w:sz w:val="28"/>
          <w:szCs w:val="28"/>
          <w:lang w:val="uk-UA"/>
        </w:rPr>
        <w:t>.3.</w:t>
      </w:r>
      <w:r w:rsidR="003B4EA7" w:rsidRPr="00463A53">
        <w:rPr>
          <w:rFonts w:ascii="Arial" w:hAnsi="Arial"/>
          <w:sz w:val="28"/>
          <w:szCs w:val="28"/>
          <w:lang w:val="uk-UA"/>
        </w:rPr>
        <w:t xml:space="preserve"> Сучасний діловий документ та його призначення</w:t>
      </w:r>
      <w:r w:rsidR="003B4EA7">
        <w:rPr>
          <w:rFonts w:ascii="Arial" w:hAnsi="Arial"/>
          <w:sz w:val="28"/>
          <w:szCs w:val="28"/>
          <w:lang w:val="uk-UA"/>
        </w:rPr>
        <w:t>.</w:t>
      </w:r>
    </w:p>
    <w:p w:rsidR="003B4EA7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3B4EA7" w:rsidRPr="00DB7BFC" w:rsidRDefault="003B4EA7" w:rsidP="003B4EA7">
      <w:pPr>
        <w:widowControl/>
        <w:suppressAutoHyphens w:val="0"/>
        <w:autoSpaceDE w:val="0"/>
        <w:adjustRightInd w:val="0"/>
        <w:spacing w:line="288" w:lineRule="auto"/>
        <w:jc w:val="right"/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</w:pPr>
      <w:proofErr w:type="spellStart"/>
      <w:r w:rsidRPr="00DB7BFC"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  <w:t>Зовнішній</w:t>
      </w:r>
      <w:proofErr w:type="spellEnd"/>
      <w:r w:rsidRPr="00DB7BFC"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  <w:t xml:space="preserve"> </w:t>
      </w:r>
      <w:proofErr w:type="spellStart"/>
      <w:r w:rsidRPr="00DB7BFC"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  <w:t>вигляд</w:t>
      </w:r>
      <w:proofErr w:type="spellEnd"/>
      <w:r w:rsidRPr="00DB7BFC"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  <w:t xml:space="preserve"> документа є </w:t>
      </w:r>
      <w:proofErr w:type="spellStart"/>
      <w:r w:rsidRPr="00DB7BFC"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  <w:t>незаперечним</w:t>
      </w:r>
      <w:proofErr w:type="spellEnd"/>
      <w:r w:rsidRPr="00DB7BFC"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DB7BFC"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  <w:t>св</w:t>
      </w:r>
      <w:proofErr w:type="gramEnd"/>
      <w:r w:rsidRPr="00DB7BFC"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  <w:t>ідченням</w:t>
      </w:r>
      <w:proofErr w:type="spellEnd"/>
      <w:r w:rsidRPr="00DB7BFC"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  <w:t xml:space="preserve"> </w:t>
      </w:r>
    </w:p>
    <w:p w:rsidR="003B4EA7" w:rsidRPr="00DB7BFC" w:rsidRDefault="003B4EA7" w:rsidP="003B4EA7">
      <w:pPr>
        <w:widowControl/>
        <w:suppressAutoHyphens w:val="0"/>
        <w:autoSpaceDE w:val="0"/>
        <w:adjustRightInd w:val="0"/>
        <w:spacing w:line="288" w:lineRule="auto"/>
        <w:jc w:val="right"/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</w:pPr>
      <w:r w:rsidRPr="00DB7BFC"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  <w:t xml:space="preserve">стилю </w:t>
      </w:r>
      <w:proofErr w:type="spellStart"/>
      <w:r w:rsidRPr="00DB7BFC"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  <w:t>роботи</w:t>
      </w:r>
      <w:proofErr w:type="spellEnd"/>
      <w:r w:rsidRPr="00DB7BFC"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  <w:t xml:space="preserve"> </w:t>
      </w:r>
      <w:proofErr w:type="spellStart"/>
      <w:r w:rsidRPr="00DB7BFC"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  <w:t>управління</w:t>
      </w:r>
      <w:proofErr w:type="spellEnd"/>
      <w:r w:rsidRPr="00DB7BFC"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  <w:t xml:space="preserve">, </w:t>
      </w:r>
      <w:proofErr w:type="spellStart"/>
      <w:r w:rsidRPr="00DB7BFC"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  <w:t>дисципліни</w:t>
      </w:r>
      <w:proofErr w:type="spellEnd"/>
    </w:p>
    <w:p w:rsidR="003B4EA7" w:rsidRPr="00DB7BFC" w:rsidRDefault="003B4EA7" w:rsidP="003B4EA7">
      <w:pPr>
        <w:widowControl/>
        <w:suppressAutoHyphens w:val="0"/>
        <w:autoSpaceDE w:val="0"/>
        <w:adjustRightInd w:val="0"/>
        <w:spacing w:line="288" w:lineRule="auto"/>
        <w:jc w:val="right"/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</w:pPr>
      <w:r w:rsidRPr="00DB7BFC"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  <w:t xml:space="preserve">і </w:t>
      </w:r>
      <w:proofErr w:type="spellStart"/>
      <w:r w:rsidRPr="00DB7BFC"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  <w:t>особистої</w:t>
      </w:r>
      <w:proofErr w:type="spellEnd"/>
      <w:r w:rsidRPr="00DB7BFC"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  <w:t xml:space="preserve"> </w:t>
      </w:r>
      <w:proofErr w:type="spellStart"/>
      <w:r w:rsidRPr="00DB7BFC"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  <w:t>культури</w:t>
      </w:r>
      <w:proofErr w:type="spellEnd"/>
      <w:r w:rsidRPr="00DB7BFC"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  <w:t xml:space="preserve"> </w:t>
      </w:r>
      <w:proofErr w:type="spellStart"/>
      <w:r w:rsidRPr="00DB7BFC"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  <w:t>працівників</w:t>
      </w:r>
      <w:proofErr w:type="spellEnd"/>
      <w:r w:rsidRPr="00DB7BFC">
        <w:rPr>
          <w:rFonts w:ascii="Arial" w:eastAsia="Times-Italic" w:hAnsi="Arial" w:cs="Arial"/>
          <w:i/>
          <w:iCs/>
          <w:kern w:val="0"/>
          <w:sz w:val="28"/>
          <w:szCs w:val="28"/>
          <w:lang w:val="ru-RU" w:eastAsia="en-US"/>
        </w:rPr>
        <w:t>.</w:t>
      </w:r>
    </w:p>
    <w:p w:rsidR="003B4EA7" w:rsidRPr="00DB7BFC" w:rsidRDefault="003B4EA7" w:rsidP="003B4EA7">
      <w:pPr>
        <w:pStyle w:val="Textbody"/>
        <w:spacing w:after="0" w:line="288" w:lineRule="auto"/>
        <w:ind w:firstLine="709"/>
        <w:jc w:val="right"/>
        <w:rPr>
          <w:rFonts w:ascii="Arial" w:hAnsi="Arial" w:cs="Arial"/>
          <w:iCs/>
          <w:sz w:val="28"/>
          <w:szCs w:val="28"/>
          <w:lang w:val="ru-RU"/>
        </w:rPr>
      </w:pPr>
      <w:r w:rsidRPr="00DB7BFC">
        <w:rPr>
          <w:rFonts w:ascii="Arial" w:eastAsia="Times-Italic" w:hAnsi="Arial" w:cs="Arial"/>
          <w:iCs/>
          <w:kern w:val="0"/>
          <w:sz w:val="28"/>
          <w:szCs w:val="28"/>
          <w:lang w:val="ru-RU" w:eastAsia="en-US"/>
        </w:rPr>
        <w:t>А. Коваль</w:t>
      </w:r>
    </w:p>
    <w:p w:rsidR="003B4EA7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</w:p>
    <w:p w:rsidR="003B4EA7" w:rsidRPr="00463A53" w:rsidRDefault="009165BE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>
        <w:rPr>
          <w:rFonts w:ascii="Arial" w:hAnsi="Arial"/>
          <w:b/>
          <w:sz w:val="28"/>
          <w:szCs w:val="28"/>
          <w:lang w:val="en-US"/>
        </w:rPr>
        <w:t>8</w:t>
      </w:r>
      <w:r w:rsidR="003B4EA7" w:rsidRPr="00463A53">
        <w:rPr>
          <w:rFonts w:ascii="Arial" w:hAnsi="Arial"/>
          <w:b/>
          <w:sz w:val="28"/>
          <w:szCs w:val="28"/>
          <w:lang w:val="uk-UA"/>
        </w:rPr>
        <w:t>.1. Загальна характеристика офіційно-ділового стилю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Одним із найдавніших у мові є офіційно-діловий стиль (ОДС). Він властивий офіційним документам (указ</w:t>
      </w:r>
      <w:r w:rsidR="009165BE">
        <w:rPr>
          <w:rFonts w:ascii="Arial" w:hAnsi="Arial"/>
          <w:sz w:val="28"/>
          <w:szCs w:val="28"/>
          <w:lang w:val="uk-UA"/>
        </w:rPr>
        <w:t>ам, постановам, законам) і діло</w:t>
      </w:r>
      <w:r w:rsidRPr="00463A53">
        <w:rPr>
          <w:rFonts w:ascii="Arial" w:hAnsi="Arial"/>
          <w:sz w:val="28"/>
          <w:szCs w:val="28"/>
          <w:lang w:val="uk-UA"/>
        </w:rPr>
        <w:t xml:space="preserve">вим паперам (заявам, розпискам, дорученням), </w:t>
      </w:r>
      <w:r>
        <w:rPr>
          <w:rFonts w:ascii="Arial" w:hAnsi="Arial"/>
          <w:sz w:val="28"/>
          <w:szCs w:val="28"/>
          <w:lang w:val="uk-UA"/>
        </w:rPr>
        <w:t>якими</w:t>
      </w:r>
      <w:r w:rsidRPr="00463A53">
        <w:rPr>
          <w:rFonts w:ascii="Arial" w:hAnsi="Arial"/>
          <w:sz w:val="28"/>
          <w:szCs w:val="28"/>
          <w:lang w:val="uk-UA"/>
        </w:rPr>
        <w:t xml:space="preserve"> й </w:t>
      </w:r>
      <w:r>
        <w:rPr>
          <w:rFonts w:ascii="Arial" w:hAnsi="Arial"/>
          <w:sz w:val="28"/>
          <w:szCs w:val="28"/>
          <w:lang w:val="uk-UA"/>
        </w:rPr>
        <w:t>мотивована</w:t>
      </w:r>
      <w:r w:rsidRPr="00463A53">
        <w:rPr>
          <w:rFonts w:ascii="Arial" w:hAnsi="Arial"/>
          <w:sz w:val="28"/>
          <w:szCs w:val="28"/>
          <w:lang w:val="uk-UA"/>
        </w:rPr>
        <w:t xml:space="preserve"> йо</w:t>
      </w:r>
      <w:r>
        <w:rPr>
          <w:rFonts w:ascii="Arial" w:hAnsi="Arial"/>
          <w:sz w:val="28"/>
          <w:szCs w:val="28"/>
          <w:lang w:val="uk-UA"/>
        </w:rPr>
        <w:t>го назва</w:t>
      </w:r>
      <w:r w:rsidRPr="00463A53">
        <w:rPr>
          <w:rFonts w:ascii="Arial" w:hAnsi="Arial"/>
          <w:sz w:val="28"/>
          <w:szCs w:val="28"/>
          <w:lang w:val="uk-UA"/>
        </w:rPr>
        <w:t>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Офіційно-діловий стиль слугує дл</w:t>
      </w:r>
      <w:r w:rsidR="009165BE">
        <w:rPr>
          <w:rFonts w:ascii="Arial" w:hAnsi="Arial"/>
          <w:sz w:val="28"/>
          <w:szCs w:val="28"/>
          <w:lang w:val="uk-UA"/>
        </w:rPr>
        <w:t xml:space="preserve">я спілкування в </w:t>
      </w:r>
      <w:proofErr w:type="spellStart"/>
      <w:r w:rsidR="009165BE">
        <w:rPr>
          <w:rFonts w:ascii="Arial" w:hAnsi="Arial"/>
          <w:sz w:val="28"/>
          <w:szCs w:val="28"/>
          <w:lang w:val="uk-UA"/>
        </w:rPr>
        <w:t>державнополітич</w:t>
      </w:r>
      <w:r w:rsidRPr="00463A53">
        <w:rPr>
          <w:rFonts w:ascii="Arial" w:hAnsi="Arial"/>
          <w:sz w:val="28"/>
          <w:szCs w:val="28"/>
          <w:lang w:val="uk-UA"/>
        </w:rPr>
        <w:t>ному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>, громадському, економічному житті</w:t>
      </w:r>
      <w:r w:rsidR="009165BE">
        <w:rPr>
          <w:rFonts w:ascii="Arial" w:hAnsi="Arial"/>
          <w:sz w:val="28"/>
          <w:szCs w:val="28"/>
          <w:lang w:val="uk-UA"/>
        </w:rPr>
        <w:t>, у сфері управління адміністра</w:t>
      </w:r>
      <w:r w:rsidRPr="00463A53">
        <w:rPr>
          <w:rFonts w:ascii="Arial" w:hAnsi="Arial"/>
          <w:sz w:val="28"/>
          <w:szCs w:val="28"/>
          <w:lang w:val="uk-UA"/>
        </w:rPr>
        <w:t>тивно-господарською діяльністю</w:t>
      </w:r>
      <w:r>
        <w:rPr>
          <w:rFonts w:ascii="Arial" w:hAnsi="Arial"/>
          <w:sz w:val="28"/>
          <w:szCs w:val="28"/>
          <w:lang w:val="uk-UA"/>
        </w:rPr>
        <w:t>. За визначенням А. П. Коваль, «</w:t>
      </w:r>
      <w:r w:rsidRPr="00463A53">
        <w:rPr>
          <w:rFonts w:ascii="Arial" w:hAnsi="Arial"/>
          <w:sz w:val="28"/>
          <w:szCs w:val="28"/>
          <w:lang w:val="uk-UA"/>
        </w:rPr>
        <w:t>ОДС – це стиль, який задовольняє потребу суспільства в документальному оформленні актів державного, суспільного, політичного, економічного життя, ділових стосунків між державами</w:t>
      </w:r>
      <w:r w:rsidR="009165BE">
        <w:rPr>
          <w:rFonts w:ascii="Arial" w:hAnsi="Arial"/>
          <w:sz w:val="28"/>
          <w:szCs w:val="28"/>
          <w:lang w:val="uk-UA"/>
        </w:rPr>
        <w:t>, організаціями, а також окреми</w:t>
      </w:r>
      <w:r w:rsidRPr="00463A53">
        <w:rPr>
          <w:rFonts w:ascii="Arial" w:hAnsi="Arial"/>
          <w:sz w:val="28"/>
          <w:szCs w:val="28"/>
          <w:lang w:val="uk-UA"/>
        </w:rPr>
        <w:t>ми громадянам</w:t>
      </w:r>
      <w:r>
        <w:rPr>
          <w:rFonts w:ascii="Arial" w:hAnsi="Arial"/>
          <w:sz w:val="28"/>
          <w:szCs w:val="28"/>
          <w:lang w:val="uk-UA"/>
        </w:rPr>
        <w:t xml:space="preserve">и в офіційній сфері спілкування» </w:t>
      </w:r>
      <w:r w:rsidRPr="00AC2506">
        <w:rPr>
          <w:rFonts w:ascii="Arial" w:hAnsi="Arial"/>
          <w:sz w:val="28"/>
          <w:szCs w:val="28"/>
          <w:lang w:val="ru-RU"/>
        </w:rPr>
        <w:t>[</w:t>
      </w:r>
      <w:r>
        <w:rPr>
          <w:rFonts w:ascii="Arial" w:hAnsi="Arial"/>
          <w:sz w:val="28"/>
          <w:szCs w:val="28"/>
          <w:lang w:val="ru-RU"/>
        </w:rPr>
        <w:t>3</w:t>
      </w:r>
      <w:r w:rsidRPr="00AC650A">
        <w:rPr>
          <w:rFonts w:ascii="Arial" w:hAnsi="Arial"/>
          <w:sz w:val="28"/>
          <w:szCs w:val="28"/>
          <w:lang w:val="ru-RU"/>
        </w:rPr>
        <w:t>5</w:t>
      </w:r>
      <w:r w:rsidRPr="00AC2506">
        <w:rPr>
          <w:rFonts w:ascii="Arial" w:hAnsi="Arial"/>
          <w:sz w:val="28"/>
          <w:szCs w:val="28"/>
          <w:lang w:val="ru-RU"/>
        </w:rPr>
        <w:t>]</w:t>
      </w:r>
      <w:r w:rsidRPr="00463A53">
        <w:rPr>
          <w:rFonts w:ascii="Arial" w:hAnsi="Arial"/>
          <w:sz w:val="28"/>
          <w:szCs w:val="28"/>
          <w:lang w:val="uk-UA"/>
        </w:rPr>
        <w:t xml:space="preserve">. Цей стиль </w:t>
      </w:r>
      <w:r>
        <w:rPr>
          <w:rFonts w:ascii="Arial" w:hAnsi="Arial"/>
          <w:sz w:val="28"/>
          <w:szCs w:val="28"/>
          <w:lang w:val="uk-UA"/>
        </w:rPr>
        <w:t>властивий офіційним документам і є од</w:t>
      </w:r>
      <w:r w:rsidRPr="00463A53">
        <w:rPr>
          <w:rFonts w:ascii="Arial" w:hAnsi="Arial"/>
          <w:sz w:val="28"/>
          <w:szCs w:val="28"/>
          <w:lang w:val="uk-UA"/>
        </w:rPr>
        <w:t>н</w:t>
      </w:r>
      <w:r>
        <w:rPr>
          <w:rFonts w:ascii="Arial" w:hAnsi="Arial"/>
          <w:sz w:val="28"/>
          <w:szCs w:val="28"/>
          <w:lang w:val="uk-UA"/>
        </w:rPr>
        <w:t>им</w:t>
      </w:r>
      <w:r w:rsidRPr="00463A53">
        <w:rPr>
          <w:rFonts w:ascii="Arial" w:hAnsi="Arial"/>
          <w:sz w:val="28"/>
          <w:szCs w:val="28"/>
          <w:lang w:val="uk-UA"/>
        </w:rPr>
        <w:t xml:space="preserve"> з найдавніших. Його ознаки знаходимо в документах ХІ – ХІІ століть (Мстиславова грамота), в українсько-молдавських документах, українських грамотах ХІV – ХV ст., українських літописах.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«Офіційний» (</w:t>
      </w:r>
      <w:r w:rsidRPr="00463A53">
        <w:rPr>
          <w:rFonts w:ascii="Arial" w:hAnsi="Arial"/>
          <w:sz w:val="28"/>
          <w:szCs w:val="28"/>
          <w:lang w:val="uk-UA"/>
        </w:rPr>
        <w:t xml:space="preserve">від лат. </w:t>
      </w:r>
      <w:proofErr w:type="spellStart"/>
      <w:r w:rsidRPr="00913903">
        <w:rPr>
          <w:rFonts w:ascii="Arial" w:hAnsi="Arial"/>
          <w:i/>
          <w:sz w:val="28"/>
          <w:szCs w:val="28"/>
          <w:lang w:val="uk-UA"/>
        </w:rPr>
        <w:t>oficialis</w:t>
      </w:r>
      <w:proofErr w:type="spellEnd"/>
      <w:r>
        <w:rPr>
          <w:rFonts w:ascii="Arial" w:hAnsi="Arial"/>
          <w:sz w:val="28"/>
          <w:szCs w:val="28"/>
          <w:lang w:val="uk-UA"/>
        </w:rPr>
        <w:t>)</w:t>
      </w:r>
      <w:r w:rsidRPr="00463A53">
        <w:rPr>
          <w:rFonts w:ascii="Arial" w:hAnsi="Arial"/>
          <w:sz w:val="28"/>
          <w:szCs w:val="28"/>
          <w:lang w:val="uk-UA"/>
        </w:rPr>
        <w:t xml:space="preserve"> –</w:t>
      </w:r>
      <w:r>
        <w:rPr>
          <w:rFonts w:ascii="Arial" w:hAnsi="Arial"/>
          <w:sz w:val="28"/>
          <w:szCs w:val="28"/>
          <w:lang w:val="uk-UA"/>
        </w:rPr>
        <w:t xml:space="preserve"> означає «</w:t>
      </w:r>
      <w:r w:rsidRPr="00463A53">
        <w:rPr>
          <w:rFonts w:ascii="Arial" w:hAnsi="Arial"/>
          <w:sz w:val="28"/>
          <w:szCs w:val="28"/>
          <w:lang w:val="uk-UA"/>
        </w:rPr>
        <w:t>служба</w:t>
      </w:r>
      <w:r>
        <w:rPr>
          <w:rFonts w:ascii="Arial" w:hAnsi="Arial"/>
          <w:sz w:val="28"/>
          <w:szCs w:val="28"/>
          <w:lang w:val="uk-UA"/>
        </w:rPr>
        <w:t>»</w:t>
      </w:r>
      <w:r w:rsidRPr="00463A53">
        <w:rPr>
          <w:rFonts w:ascii="Arial" w:hAnsi="Arial"/>
          <w:sz w:val="28"/>
          <w:szCs w:val="28"/>
          <w:lang w:val="uk-UA"/>
        </w:rPr>
        <w:t xml:space="preserve">. </w:t>
      </w:r>
      <w:r>
        <w:rPr>
          <w:rFonts w:ascii="Arial" w:hAnsi="Arial"/>
          <w:sz w:val="28"/>
          <w:szCs w:val="28"/>
          <w:lang w:val="uk-UA"/>
        </w:rPr>
        <w:t>Це слово м</w:t>
      </w:r>
      <w:r w:rsidRPr="00463A53">
        <w:rPr>
          <w:rFonts w:ascii="Arial" w:hAnsi="Arial"/>
          <w:sz w:val="28"/>
          <w:szCs w:val="28"/>
          <w:lang w:val="uk-UA"/>
        </w:rPr>
        <w:t>ає три значення в сучасній українській літе</w:t>
      </w:r>
      <w:r>
        <w:rPr>
          <w:rFonts w:ascii="Arial" w:hAnsi="Arial"/>
          <w:sz w:val="28"/>
          <w:szCs w:val="28"/>
          <w:lang w:val="uk-UA"/>
        </w:rPr>
        <w:t>ратурній мові: 1. Який запровад</w:t>
      </w:r>
      <w:r w:rsidRPr="00463A53">
        <w:rPr>
          <w:rFonts w:ascii="Arial" w:hAnsi="Arial"/>
          <w:sz w:val="28"/>
          <w:szCs w:val="28"/>
          <w:lang w:val="uk-UA"/>
        </w:rPr>
        <w:t xml:space="preserve">жується, регулюється урядом, урядовою установою або службовою </w:t>
      </w:r>
      <w:r>
        <w:rPr>
          <w:rFonts w:ascii="Arial" w:hAnsi="Arial"/>
          <w:sz w:val="28"/>
          <w:szCs w:val="28"/>
          <w:lang w:val="uk-UA"/>
        </w:rPr>
        <w:t>особою; урядовий, службовий. 2. </w:t>
      </w:r>
      <w:r w:rsidRPr="00463A53">
        <w:rPr>
          <w:rFonts w:ascii="Arial" w:hAnsi="Arial"/>
          <w:sz w:val="28"/>
          <w:szCs w:val="28"/>
          <w:lang w:val="uk-UA"/>
        </w:rPr>
        <w:t>Витриманий відповідно до встанов</w:t>
      </w:r>
      <w:r>
        <w:rPr>
          <w:rFonts w:ascii="Arial" w:hAnsi="Arial"/>
          <w:sz w:val="28"/>
          <w:szCs w:val="28"/>
          <w:lang w:val="uk-UA"/>
        </w:rPr>
        <w:t>лених правил, формальностей. 3. </w:t>
      </w:r>
      <w:r w:rsidRPr="00463A53">
        <w:rPr>
          <w:rFonts w:ascii="Arial" w:hAnsi="Arial"/>
          <w:sz w:val="28"/>
          <w:szCs w:val="28"/>
          <w:lang w:val="uk-UA"/>
        </w:rPr>
        <w:t>Позбавлений невимушеності; стриманий діловий, формальний або сухий.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Офіційні документи регламентують життя суспільства та </w:t>
      </w:r>
      <w:r w:rsidRPr="00463A53">
        <w:rPr>
          <w:rFonts w:ascii="Arial" w:hAnsi="Arial"/>
          <w:sz w:val="28"/>
          <w:szCs w:val="28"/>
          <w:lang w:val="uk-UA"/>
        </w:rPr>
        <w:lastRenderedPageBreak/>
        <w:t xml:space="preserve">державних стосунків через кодекси, постанови уряду, закони </w:t>
      </w:r>
      <w:r>
        <w:rPr>
          <w:rFonts w:ascii="Arial" w:hAnsi="Arial"/>
          <w:sz w:val="28"/>
          <w:szCs w:val="28"/>
          <w:lang w:val="uk-UA"/>
        </w:rPr>
        <w:t xml:space="preserve">й інші документи. </w:t>
      </w:r>
      <w:r w:rsidRPr="00463A53">
        <w:rPr>
          <w:rFonts w:ascii="Arial" w:hAnsi="Arial"/>
          <w:sz w:val="28"/>
          <w:szCs w:val="28"/>
          <w:lang w:val="uk-UA"/>
        </w:rPr>
        <w:t>Специфіка оф</w:t>
      </w:r>
      <w:r>
        <w:rPr>
          <w:rFonts w:ascii="Arial" w:hAnsi="Arial"/>
          <w:sz w:val="28"/>
          <w:szCs w:val="28"/>
          <w:lang w:val="uk-UA"/>
        </w:rPr>
        <w:t xml:space="preserve">іційно-ділового стилю полягає в </w:t>
      </w:r>
      <w:r w:rsidRPr="00463A53">
        <w:rPr>
          <w:rFonts w:ascii="Arial" w:hAnsi="Arial"/>
          <w:sz w:val="28"/>
          <w:szCs w:val="28"/>
          <w:lang w:val="uk-UA"/>
        </w:rPr>
        <w:t xml:space="preserve">стильових рисах, </w:t>
      </w:r>
      <w:r>
        <w:rPr>
          <w:rFonts w:ascii="Arial" w:hAnsi="Arial"/>
          <w:sz w:val="28"/>
          <w:szCs w:val="28"/>
          <w:lang w:val="uk-UA"/>
        </w:rPr>
        <w:t>які</w:t>
      </w:r>
      <w:r w:rsidRPr="00463A53">
        <w:rPr>
          <w:rFonts w:ascii="Arial" w:hAnsi="Arial"/>
          <w:sz w:val="28"/>
          <w:szCs w:val="28"/>
          <w:lang w:val="uk-UA"/>
        </w:rPr>
        <w:t xml:space="preserve"> притаманні лише йому, а саме: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- нейтральний тон викладу змісту, що здійснюється </w:t>
      </w:r>
      <w:r>
        <w:rPr>
          <w:rFonts w:ascii="Arial" w:hAnsi="Arial"/>
          <w:sz w:val="28"/>
          <w:szCs w:val="28"/>
          <w:lang w:val="uk-UA"/>
        </w:rPr>
        <w:t>лише в</w:t>
      </w:r>
      <w:r w:rsidRPr="00463A53">
        <w:rPr>
          <w:rFonts w:ascii="Arial" w:hAnsi="Arial"/>
          <w:sz w:val="28"/>
          <w:szCs w:val="28"/>
          <w:lang w:val="uk-UA"/>
        </w:rPr>
        <w:t xml:space="preserve"> прямому значенні;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- точність та чіткість поєднуються з лаконічністю, стислістю й послідовністю викладу фактів;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- документальність (кожний офіційний папір повинен </w:t>
      </w:r>
      <w:r>
        <w:rPr>
          <w:rFonts w:ascii="Arial" w:hAnsi="Arial"/>
          <w:sz w:val="28"/>
          <w:szCs w:val="28"/>
          <w:lang w:val="uk-UA"/>
        </w:rPr>
        <w:t>бути укладений за зразком відповідного</w:t>
      </w:r>
      <w:r w:rsidRPr="00463A53">
        <w:rPr>
          <w:rFonts w:ascii="Arial" w:hAnsi="Arial"/>
          <w:sz w:val="28"/>
          <w:szCs w:val="28"/>
          <w:lang w:val="uk-UA"/>
        </w:rPr>
        <w:t xml:space="preserve"> документа), наявність реквізитів, які мають </w:t>
      </w:r>
      <w:r>
        <w:rPr>
          <w:rFonts w:ascii="Arial" w:hAnsi="Arial"/>
          <w:sz w:val="28"/>
          <w:szCs w:val="28"/>
          <w:lang w:val="uk-UA"/>
        </w:rPr>
        <w:t>визначену черговість, що дає змогу</w:t>
      </w:r>
      <w:r w:rsidRPr="00463A53">
        <w:rPr>
          <w:rFonts w:ascii="Arial" w:hAnsi="Arial"/>
          <w:sz w:val="28"/>
          <w:szCs w:val="28"/>
          <w:lang w:val="uk-UA"/>
        </w:rPr>
        <w:t xml:space="preserve"> довго зберігати традиційні стабільні форми;</w:t>
      </w:r>
    </w:p>
    <w:p w:rsidR="003B4EA7" w:rsidRPr="00E51015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E51015">
        <w:rPr>
          <w:rFonts w:ascii="Arial" w:hAnsi="Arial"/>
          <w:sz w:val="28"/>
          <w:szCs w:val="28"/>
          <w:lang w:val="uk-UA"/>
        </w:rPr>
        <w:t>- наявність усталених типових зворотів, висока стандартизація вислову;</w:t>
      </w:r>
    </w:p>
    <w:p w:rsidR="003B4EA7" w:rsidRPr="00E51015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E51015">
        <w:rPr>
          <w:rFonts w:ascii="Arial" w:hAnsi="Arial"/>
          <w:sz w:val="28"/>
          <w:szCs w:val="28"/>
          <w:lang w:val="uk-UA"/>
        </w:rPr>
        <w:t>- сувора регламентація тексту; для чіткої організації текст поділяють на параграфи, пункти, підпункти.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E51015">
        <w:rPr>
          <w:rFonts w:ascii="Arial" w:hAnsi="Arial"/>
          <w:sz w:val="28"/>
          <w:szCs w:val="28"/>
          <w:lang w:val="uk-UA"/>
        </w:rPr>
        <w:t xml:space="preserve">Отже, визначальними рисами тексту ОДС є </w:t>
      </w:r>
      <w:r w:rsidRPr="00E51015">
        <w:rPr>
          <w:rFonts w:ascii="Arial" w:hAnsi="Arial"/>
          <w:i/>
          <w:sz w:val="28"/>
          <w:szCs w:val="28"/>
          <w:lang w:val="uk-UA"/>
        </w:rPr>
        <w:t xml:space="preserve">точність </w:t>
      </w:r>
      <w:r w:rsidRPr="00E51015">
        <w:rPr>
          <w:rFonts w:ascii="Arial" w:hAnsi="Arial"/>
          <w:sz w:val="28"/>
          <w:szCs w:val="28"/>
          <w:lang w:val="uk-UA"/>
        </w:rPr>
        <w:t>і</w:t>
      </w:r>
      <w:r>
        <w:rPr>
          <w:rFonts w:ascii="Arial" w:hAnsi="Arial"/>
          <w:i/>
          <w:sz w:val="28"/>
          <w:szCs w:val="28"/>
          <w:lang w:val="uk-UA"/>
        </w:rPr>
        <w:t xml:space="preserve"> стандартність, одно</w:t>
      </w:r>
      <w:r w:rsidRPr="00463A53">
        <w:rPr>
          <w:rFonts w:ascii="Arial" w:hAnsi="Arial"/>
          <w:i/>
          <w:sz w:val="28"/>
          <w:szCs w:val="28"/>
          <w:lang w:val="uk-UA"/>
        </w:rPr>
        <w:t>значність</w:t>
      </w:r>
      <w:r w:rsidRPr="00463A53">
        <w:rPr>
          <w:rFonts w:ascii="Arial" w:hAnsi="Arial"/>
          <w:sz w:val="28"/>
          <w:szCs w:val="28"/>
          <w:lang w:val="uk-UA"/>
        </w:rPr>
        <w:t xml:space="preserve"> викладу й 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адекватність </w:t>
      </w:r>
      <w:r w:rsidRPr="00463A53">
        <w:rPr>
          <w:rFonts w:ascii="Arial" w:hAnsi="Arial"/>
          <w:i/>
          <w:iCs/>
          <w:sz w:val="28"/>
          <w:szCs w:val="28"/>
          <w:lang w:val="uk-UA"/>
        </w:rPr>
        <w:t>розуміння</w:t>
      </w:r>
      <w:r w:rsidRPr="00463A53">
        <w:rPr>
          <w:rFonts w:ascii="Arial" w:hAnsi="Arial"/>
          <w:sz w:val="28"/>
          <w:szCs w:val="28"/>
          <w:lang w:val="uk-UA"/>
        </w:rPr>
        <w:t xml:space="preserve">, 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чіткість </w:t>
      </w:r>
      <w:r w:rsidRPr="00913903">
        <w:rPr>
          <w:rFonts w:ascii="Arial" w:hAnsi="Arial"/>
          <w:sz w:val="28"/>
          <w:szCs w:val="28"/>
          <w:lang w:val="uk-UA"/>
        </w:rPr>
        <w:t>і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 послідовність.</w:t>
      </w:r>
    </w:p>
    <w:p w:rsidR="003B4EA7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8619"/>
      </w:tblGrid>
      <w:tr w:rsidR="003B4EA7" w:rsidRPr="00E606A9" w:rsidTr="00053335">
        <w:tc>
          <w:tcPr>
            <w:tcW w:w="959" w:type="dxa"/>
          </w:tcPr>
          <w:p w:rsidR="003B4EA7" w:rsidRPr="00E606A9" w:rsidRDefault="003B4EA7" w:rsidP="00053335">
            <w:pPr>
              <w:pStyle w:val="Textbody"/>
              <w:spacing w:after="0" w:line="288" w:lineRule="auto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noProof/>
                <w:lang w:val="ru-RU" w:eastAsia="ru-RU"/>
              </w:rPr>
              <w:drawing>
                <wp:inline distT="0" distB="0" distL="0" distR="0" wp14:anchorId="3E522103" wp14:editId="6FC9444F">
                  <wp:extent cx="342900" cy="348122"/>
                  <wp:effectExtent l="19050" t="0" r="0" b="0"/>
                  <wp:docPr id="54" name="Рисунок 1" descr="Картинки по запросу зверни ува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зверни ува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529" cy="37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  <w:vAlign w:val="center"/>
          </w:tcPr>
          <w:p w:rsidR="003B4EA7" w:rsidRPr="00E606A9" w:rsidRDefault="003B4EA7" w:rsidP="00053335">
            <w:pPr>
              <w:pStyle w:val="Textbody"/>
              <w:spacing w:after="0" w:line="288" w:lineRule="auto"/>
              <w:rPr>
                <w:rFonts w:ascii="Arial" w:hAnsi="Arial"/>
                <w:b/>
                <w:i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b/>
                <w:i/>
                <w:sz w:val="28"/>
                <w:szCs w:val="28"/>
                <w:lang w:val="uk-UA"/>
              </w:rPr>
              <w:t>Зверніть увагу!</w:t>
            </w:r>
          </w:p>
        </w:tc>
      </w:tr>
    </w:tbl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Офіційно-діловий с</w:t>
      </w:r>
      <w:r>
        <w:rPr>
          <w:rFonts w:ascii="Arial" w:hAnsi="Arial"/>
          <w:sz w:val="28"/>
          <w:szCs w:val="28"/>
          <w:lang w:val="uk-UA"/>
        </w:rPr>
        <w:t xml:space="preserve">тиль має функціональні </w:t>
      </w:r>
      <w:proofErr w:type="spellStart"/>
      <w:r>
        <w:rPr>
          <w:rFonts w:ascii="Arial" w:hAnsi="Arial"/>
          <w:sz w:val="28"/>
          <w:szCs w:val="28"/>
          <w:lang w:val="uk-UA"/>
        </w:rPr>
        <w:t>підстилі</w:t>
      </w:r>
      <w:proofErr w:type="spellEnd"/>
      <w:r>
        <w:rPr>
          <w:rFonts w:ascii="Arial" w:hAnsi="Arial"/>
          <w:sz w:val="28"/>
          <w:szCs w:val="28"/>
          <w:lang w:val="uk-UA"/>
        </w:rPr>
        <w:t>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proofErr w:type="spellStart"/>
      <w:r w:rsidRPr="00463A53">
        <w:rPr>
          <w:rFonts w:ascii="Arial" w:hAnsi="Arial"/>
          <w:b/>
          <w:i/>
          <w:sz w:val="28"/>
          <w:szCs w:val="28"/>
          <w:lang w:val="uk-UA"/>
        </w:rPr>
        <w:t>Законодавчий</w:t>
      </w:r>
      <w:r>
        <w:rPr>
          <w:rFonts w:ascii="Arial" w:hAnsi="Arial"/>
          <w:sz w:val="28"/>
          <w:szCs w:val="28"/>
          <w:lang w:val="uk-UA"/>
        </w:rPr>
        <w:t>–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використовую</w:t>
      </w:r>
      <w:r w:rsidRPr="00463A53">
        <w:rPr>
          <w:rFonts w:ascii="Arial" w:hAnsi="Arial"/>
          <w:sz w:val="28"/>
          <w:szCs w:val="28"/>
          <w:lang w:val="uk-UA"/>
        </w:rPr>
        <w:t>ть</w:t>
      </w:r>
      <w:r>
        <w:rPr>
          <w:rFonts w:ascii="Arial" w:hAnsi="Arial"/>
          <w:sz w:val="28"/>
          <w:szCs w:val="28"/>
          <w:lang w:val="uk-UA"/>
        </w:rPr>
        <w:t xml:space="preserve"> у</w:t>
      </w:r>
      <w:r w:rsidRPr="00463A53">
        <w:rPr>
          <w:rFonts w:ascii="Arial" w:hAnsi="Arial"/>
          <w:sz w:val="28"/>
          <w:szCs w:val="28"/>
          <w:lang w:val="uk-UA"/>
        </w:rPr>
        <w:t xml:space="preserve"> законотворчій сфері,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регла-ментує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та обслуговує офіційно-ділові стосунки між державою та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громадя-нами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країни; між державою та приватними і службовими особами. Реалізується в Конституції, законах, указах, статутах, постановах і т. ін.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b/>
          <w:i/>
          <w:sz w:val="28"/>
          <w:szCs w:val="28"/>
          <w:lang w:val="uk-UA"/>
        </w:rPr>
        <w:t xml:space="preserve">Дипломатичний – </w:t>
      </w:r>
      <w:r>
        <w:rPr>
          <w:rFonts w:ascii="Arial" w:hAnsi="Arial"/>
          <w:sz w:val="28"/>
          <w:szCs w:val="28"/>
          <w:lang w:val="uk-UA"/>
        </w:rPr>
        <w:t>використовую</w:t>
      </w:r>
      <w:r w:rsidRPr="00463A53">
        <w:rPr>
          <w:rFonts w:ascii="Arial" w:hAnsi="Arial"/>
          <w:sz w:val="28"/>
          <w:szCs w:val="28"/>
          <w:lang w:val="uk-UA"/>
        </w:rPr>
        <w:t xml:space="preserve">ть у сфері міждержавних офіційно-ділових </w:t>
      </w:r>
      <w:r>
        <w:rPr>
          <w:rFonts w:ascii="Arial" w:hAnsi="Arial"/>
          <w:sz w:val="28"/>
          <w:szCs w:val="28"/>
          <w:lang w:val="uk-UA"/>
        </w:rPr>
        <w:t>відносин</w:t>
      </w:r>
      <w:r w:rsidRPr="00463A53">
        <w:rPr>
          <w:rFonts w:ascii="Arial" w:hAnsi="Arial"/>
          <w:sz w:val="28"/>
          <w:szCs w:val="28"/>
          <w:lang w:val="uk-UA"/>
        </w:rPr>
        <w:t xml:space="preserve"> у галузі політики, економіки, культури. Регламентує офіційно-ділові стосунки міжнародних організацій, структур, окремих громадян. Реалізується в конвенціях (міжнародних угодах), комюніке (повідомленнях), нотах (зверненнях), протоколах,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меморан-думах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>, договорах, заявах, ультиматумах і т. ін.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proofErr w:type="spellStart"/>
      <w:r w:rsidRPr="00463A53">
        <w:rPr>
          <w:rFonts w:ascii="Arial" w:hAnsi="Arial"/>
          <w:b/>
          <w:i/>
          <w:sz w:val="28"/>
          <w:szCs w:val="28"/>
          <w:lang w:val="uk-UA"/>
        </w:rPr>
        <w:t>Юридичний</w:t>
      </w:r>
      <w:r w:rsidRPr="00463A53">
        <w:rPr>
          <w:rFonts w:ascii="Arial" w:hAnsi="Arial"/>
          <w:sz w:val="28"/>
          <w:szCs w:val="28"/>
          <w:lang w:val="uk-UA"/>
        </w:rPr>
        <w:t>–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використовується в юриспруденції (судочинство, дізнання, розслідування, арбітраж). Цей підстиль обслуговує й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регламен-тує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правові та конфліктні відносини між державою та підприємствами й організаціями всіх форм власності;між підприємствами, організаціями та установами всіх форм власності; між </w:t>
      </w:r>
      <w:r w:rsidRPr="00463A53">
        <w:rPr>
          <w:rFonts w:ascii="Arial" w:hAnsi="Arial"/>
          <w:sz w:val="28"/>
          <w:szCs w:val="28"/>
          <w:lang w:val="uk-UA"/>
        </w:rPr>
        <w:lastRenderedPageBreak/>
        <w:t xml:space="preserve">державою і приватними особами;між приватними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особами.Реалізується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в актах, позовних заявах, протоколах, постановах, запитах, повідомленнях тощо.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b/>
          <w:i/>
          <w:sz w:val="28"/>
          <w:szCs w:val="28"/>
          <w:lang w:val="uk-UA"/>
        </w:rPr>
        <w:t>Адміністративно-канцелярський</w:t>
      </w:r>
      <w:r w:rsidRPr="00463A53">
        <w:rPr>
          <w:rFonts w:ascii="Arial" w:hAnsi="Arial"/>
          <w:sz w:val="28"/>
          <w:szCs w:val="28"/>
          <w:lang w:val="uk-UA"/>
        </w:rPr>
        <w:t xml:space="preserve"> – використову</w:t>
      </w:r>
      <w:r>
        <w:rPr>
          <w:rFonts w:ascii="Arial" w:hAnsi="Arial"/>
          <w:sz w:val="28"/>
          <w:szCs w:val="28"/>
          <w:lang w:val="uk-UA"/>
        </w:rPr>
        <w:t>ю</w:t>
      </w:r>
      <w:r w:rsidRPr="00463A53">
        <w:rPr>
          <w:rFonts w:ascii="Arial" w:hAnsi="Arial"/>
          <w:sz w:val="28"/>
          <w:szCs w:val="28"/>
          <w:lang w:val="uk-UA"/>
        </w:rPr>
        <w:t xml:space="preserve">ть у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профе-сійно-виробничій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сфері</w:t>
      </w:r>
      <w:r>
        <w:rPr>
          <w:rFonts w:ascii="Arial" w:hAnsi="Arial"/>
          <w:sz w:val="28"/>
          <w:szCs w:val="28"/>
          <w:lang w:val="uk-UA"/>
        </w:rPr>
        <w:t xml:space="preserve"> й діловодстві. Він обслуго</w:t>
      </w:r>
      <w:r w:rsidRPr="00463A53">
        <w:rPr>
          <w:rFonts w:ascii="Arial" w:hAnsi="Arial"/>
          <w:sz w:val="28"/>
          <w:szCs w:val="28"/>
          <w:lang w:val="uk-UA"/>
        </w:rPr>
        <w:t xml:space="preserve">вує та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регламентуєслужбові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(офіційні) відносини між підприємствами одного й різного підпорядкування;між структурними пі</w:t>
      </w:r>
      <w:r>
        <w:rPr>
          <w:rFonts w:ascii="Arial" w:hAnsi="Arial"/>
          <w:sz w:val="28"/>
          <w:szCs w:val="28"/>
          <w:lang w:val="uk-UA"/>
        </w:rPr>
        <w:t xml:space="preserve">дрозділами одного </w:t>
      </w:r>
      <w:proofErr w:type="spellStart"/>
      <w:r>
        <w:rPr>
          <w:rFonts w:ascii="Arial" w:hAnsi="Arial"/>
          <w:sz w:val="28"/>
          <w:szCs w:val="28"/>
          <w:lang w:val="uk-UA"/>
        </w:rPr>
        <w:t>підпо</w:t>
      </w:r>
      <w:r w:rsidRPr="00463A53">
        <w:rPr>
          <w:rFonts w:ascii="Arial" w:hAnsi="Arial"/>
          <w:sz w:val="28"/>
          <w:szCs w:val="28"/>
          <w:lang w:val="uk-UA"/>
        </w:rPr>
        <w:t>рядку</w:t>
      </w:r>
      <w:r>
        <w:rPr>
          <w:rFonts w:ascii="Arial" w:hAnsi="Arial"/>
          <w:sz w:val="28"/>
          <w:szCs w:val="28"/>
          <w:lang w:val="uk-UA"/>
        </w:rPr>
        <w:t>-</w:t>
      </w:r>
      <w:r w:rsidRPr="00463A53">
        <w:rPr>
          <w:rFonts w:ascii="Arial" w:hAnsi="Arial"/>
          <w:sz w:val="28"/>
          <w:szCs w:val="28"/>
          <w:lang w:val="uk-UA"/>
        </w:rPr>
        <w:t>вання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;між приватною особою та організацією, установою, закладом і навпаки;приватні (офіційні) </w:t>
      </w:r>
      <w:r>
        <w:rPr>
          <w:rFonts w:ascii="Arial" w:hAnsi="Arial"/>
          <w:sz w:val="28"/>
          <w:szCs w:val="28"/>
          <w:lang w:val="uk-UA"/>
        </w:rPr>
        <w:t xml:space="preserve">стосунки </w:t>
      </w:r>
      <w:r w:rsidRPr="00463A53">
        <w:rPr>
          <w:rFonts w:ascii="Arial" w:hAnsi="Arial"/>
          <w:sz w:val="28"/>
          <w:szCs w:val="28"/>
          <w:lang w:val="uk-UA"/>
        </w:rPr>
        <w:t xml:space="preserve">між окремими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громадянами.Реалізується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в офіційній кореспон</w:t>
      </w:r>
      <w:r>
        <w:rPr>
          <w:rFonts w:ascii="Arial" w:hAnsi="Arial"/>
          <w:sz w:val="28"/>
          <w:szCs w:val="28"/>
          <w:lang w:val="uk-UA"/>
        </w:rPr>
        <w:t>денції (листах), договорах, кон</w:t>
      </w:r>
      <w:r w:rsidRPr="00463A53">
        <w:rPr>
          <w:rFonts w:ascii="Arial" w:hAnsi="Arial"/>
          <w:sz w:val="28"/>
          <w:szCs w:val="28"/>
          <w:lang w:val="uk-UA"/>
        </w:rPr>
        <w:t>трактах, заявах, автобіографіях, характеристиках, дорученнях, розписках тощо.</w:t>
      </w:r>
    </w:p>
    <w:p w:rsidR="003B4EA7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Стиль ділових паперів і стиль офіційних документів відмінні. Та хоч канцелярське мовлення істотно різни</w:t>
      </w:r>
      <w:r>
        <w:rPr>
          <w:rFonts w:ascii="Arial" w:hAnsi="Arial"/>
          <w:sz w:val="28"/>
          <w:szCs w:val="28"/>
          <w:lang w:val="uk-UA"/>
        </w:rPr>
        <w:t xml:space="preserve">ться від мовної стилістики </w:t>
      </w:r>
      <w:r w:rsidRPr="00463A53">
        <w:rPr>
          <w:rFonts w:ascii="Arial" w:hAnsi="Arial"/>
          <w:sz w:val="28"/>
          <w:szCs w:val="28"/>
          <w:lang w:val="uk-UA"/>
        </w:rPr>
        <w:t xml:space="preserve"> державних законодавчих актів, функцію вони виконують одну й ту ж –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настановчо-інформативну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, а це дає підстави </w:t>
      </w:r>
      <w:r>
        <w:rPr>
          <w:rFonts w:ascii="Arial" w:hAnsi="Arial"/>
          <w:sz w:val="28"/>
          <w:szCs w:val="28"/>
          <w:lang w:val="uk-UA"/>
        </w:rPr>
        <w:t xml:space="preserve">зараховувати </w:t>
      </w:r>
      <w:r w:rsidRPr="00463A53">
        <w:rPr>
          <w:rFonts w:ascii="Arial" w:hAnsi="Arial"/>
          <w:sz w:val="28"/>
          <w:szCs w:val="28"/>
          <w:lang w:val="uk-UA"/>
        </w:rPr>
        <w:t>їх до одного стилю мов</w:t>
      </w:r>
      <w:r>
        <w:rPr>
          <w:rFonts w:ascii="Arial" w:hAnsi="Arial"/>
          <w:sz w:val="28"/>
          <w:szCs w:val="28"/>
          <w:lang w:val="uk-UA"/>
        </w:rPr>
        <w:t>и</w:t>
      </w:r>
      <w:r w:rsidRPr="00463A53">
        <w:rPr>
          <w:rFonts w:ascii="Arial" w:hAnsi="Arial"/>
          <w:sz w:val="28"/>
          <w:szCs w:val="28"/>
          <w:lang w:val="uk-UA"/>
        </w:rPr>
        <w:t>.</w:t>
      </w:r>
    </w:p>
    <w:p w:rsidR="003B4EA7" w:rsidRPr="00F9696C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F9696C">
        <w:rPr>
          <w:rFonts w:ascii="Arial" w:hAnsi="Arial"/>
          <w:sz w:val="28"/>
          <w:szCs w:val="28"/>
          <w:lang w:val="uk-UA"/>
        </w:rPr>
        <w:t xml:space="preserve">Отже, офіційно-діловий стиль за своєю структурою, яка </w:t>
      </w:r>
      <w:proofErr w:type="spellStart"/>
      <w:r w:rsidRPr="00F9696C">
        <w:rPr>
          <w:rFonts w:ascii="Arial" w:hAnsi="Arial"/>
          <w:sz w:val="28"/>
          <w:szCs w:val="28"/>
          <w:lang w:val="uk-UA"/>
        </w:rPr>
        <w:t>виявля-ється</w:t>
      </w:r>
      <w:proofErr w:type="spellEnd"/>
      <w:r w:rsidRPr="00F9696C">
        <w:rPr>
          <w:rFonts w:ascii="Arial" w:hAnsi="Arial"/>
          <w:sz w:val="28"/>
          <w:szCs w:val="28"/>
          <w:lang w:val="uk-UA"/>
        </w:rPr>
        <w:t xml:space="preserve"> в усіх системах мови, є окремим і повноправним серед інших стилів українсько</w:t>
      </w:r>
      <w:r>
        <w:rPr>
          <w:rFonts w:ascii="Arial" w:hAnsi="Arial"/>
          <w:sz w:val="28"/>
          <w:szCs w:val="28"/>
          <w:lang w:val="uk-UA"/>
        </w:rPr>
        <w:t>ї</w:t>
      </w:r>
      <w:r w:rsidRPr="00F9696C">
        <w:rPr>
          <w:rFonts w:ascii="Arial" w:hAnsi="Arial"/>
          <w:sz w:val="28"/>
          <w:szCs w:val="28"/>
          <w:lang w:val="uk-UA"/>
        </w:rPr>
        <w:t xml:space="preserve"> літературно</w:t>
      </w:r>
      <w:r>
        <w:rPr>
          <w:rFonts w:ascii="Arial" w:hAnsi="Arial"/>
          <w:sz w:val="28"/>
          <w:szCs w:val="28"/>
          <w:lang w:val="uk-UA"/>
        </w:rPr>
        <w:t>ї</w:t>
      </w:r>
      <w:r w:rsidRPr="00F9696C">
        <w:rPr>
          <w:rFonts w:ascii="Arial" w:hAnsi="Arial"/>
          <w:sz w:val="28"/>
          <w:szCs w:val="28"/>
          <w:lang w:val="uk-UA"/>
        </w:rPr>
        <w:t xml:space="preserve"> мов</w:t>
      </w:r>
      <w:r>
        <w:rPr>
          <w:rFonts w:ascii="Arial" w:hAnsi="Arial"/>
          <w:sz w:val="28"/>
          <w:szCs w:val="28"/>
          <w:lang w:val="uk-UA"/>
        </w:rPr>
        <w:t>и</w:t>
      </w:r>
      <w:r w:rsidRPr="00F9696C">
        <w:rPr>
          <w:rFonts w:ascii="Arial" w:hAnsi="Arial"/>
          <w:sz w:val="28"/>
          <w:szCs w:val="28"/>
          <w:lang w:val="uk-UA"/>
        </w:rPr>
        <w:t>.</w:t>
      </w:r>
    </w:p>
    <w:p w:rsidR="003B4EA7" w:rsidRPr="00733D3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lang w:val="uk-UA"/>
        </w:rPr>
      </w:pP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3577"/>
        <w:gridCol w:w="5054"/>
      </w:tblGrid>
      <w:tr w:rsidR="003B4EA7" w:rsidRPr="00D141FD" w:rsidTr="00053335">
        <w:trPr>
          <w:gridAfter w:val="1"/>
          <w:wAfter w:w="5279" w:type="dxa"/>
        </w:trPr>
        <w:tc>
          <w:tcPr>
            <w:tcW w:w="832" w:type="dxa"/>
            <w:vAlign w:val="center"/>
          </w:tcPr>
          <w:p w:rsidR="003B4EA7" w:rsidRPr="00E606A9" w:rsidRDefault="003B4EA7" w:rsidP="00053335">
            <w:pPr>
              <w:pStyle w:val="Textbody"/>
              <w:spacing w:after="0" w:line="288" w:lineRule="auto"/>
              <w:jc w:val="center"/>
              <w:rPr>
                <w:noProof/>
                <w:lang w:val="ru-RU" w:eastAsia="ru-RU"/>
              </w:rPr>
            </w:pPr>
            <w:r w:rsidRPr="00570108">
              <w:rPr>
                <w:noProof/>
                <w:lang w:val="ru-RU" w:eastAsia="ru-RU"/>
              </w:rPr>
              <w:drawing>
                <wp:inline distT="0" distB="0" distL="0" distR="0" wp14:anchorId="0D7FA441" wp14:editId="74CD1B91">
                  <wp:extent cx="370056" cy="347943"/>
                  <wp:effectExtent l="19050" t="0" r="0" b="0"/>
                  <wp:docPr id="32" name="Рисунок 3" descr="Картинки по запросу человечки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человечк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242" r="7394" b="92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596" cy="358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vAlign w:val="center"/>
          </w:tcPr>
          <w:p w:rsidR="003B4EA7" w:rsidRPr="0054430D" w:rsidRDefault="003B4EA7" w:rsidP="00053335">
            <w:pPr>
              <w:pStyle w:val="Textbody"/>
              <w:spacing w:after="0" w:line="288" w:lineRule="auto"/>
              <w:rPr>
                <w:rFonts w:ascii="Arial" w:hAnsi="Arial"/>
                <w:b/>
                <w:i/>
                <w:sz w:val="28"/>
                <w:szCs w:val="28"/>
                <w:lang w:val="uk-UA"/>
              </w:rPr>
            </w:pPr>
            <w:r w:rsidRPr="0054430D">
              <w:rPr>
                <w:rFonts w:ascii="Arial" w:hAnsi="Arial"/>
                <w:b/>
                <w:i/>
                <w:sz w:val="28"/>
                <w:szCs w:val="28"/>
                <w:lang w:val="uk-UA"/>
              </w:rPr>
              <w:t xml:space="preserve">Професійна </w:t>
            </w:r>
            <w:r>
              <w:rPr>
                <w:rFonts w:ascii="Arial" w:hAnsi="Arial"/>
                <w:b/>
                <w:i/>
                <w:sz w:val="28"/>
                <w:szCs w:val="28"/>
                <w:lang w:val="uk-UA"/>
              </w:rPr>
              <w:t>к</w:t>
            </w:r>
            <w:r w:rsidRPr="0054430D">
              <w:rPr>
                <w:rFonts w:ascii="Arial" w:hAnsi="Arial"/>
                <w:b/>
                <w:i/>
                <w:sz w:val="28"/>
                <w:szCs w:val="28"/>
                <w:lang w:val="uk-UA"/>
              </w:rPr>
              <w:t>омунікація</w:t>
            </w:r>
          </w:p>
        </w:tc>
      </w:tr>
      <w:tr w:rsidR="003B4EA7" w:rsidTr="00053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3"/>
          </w:tcPr>
          <w:p w:rsidR="003B4EA7" w:rsidRPr="0077055C" w:rsidRDefault="003B4EA7" w:rsidP="00053335">
            <w:pPr>
              <w:pStyle w:val="Textbody"/>
              <w:spacing w:after="0" w:line="288" w:lineRule="auto"/>
              <w:jc w:val="center"/>
              <w:rPr>
                <w:rFonts w:ascii="Arial" w:hAnsi="Arial"/>
                <w:b/>
                <w:sz w:val="10"/>
                <w:szCs w:val="10"/>
                <w:lang w:val="uk-UA"/>
              </w:rPr>
            </w:pPr>
          </w:p>
          <w:p w:rsidR="003B4EA7" w:rsidRPr="0077055C" w:rsidRDefault="003B4EA7" w:rsidP="00053335">
            <w:pPr>
              <w:pStyle w:val="Textbody"/>
              <w:spacing w:after="0" w:line="288" w:lineRule="auto"/>
              <w:jc w:val="center"/>
              <w:rPr>
                <w:rFonts w:ascii="Arial" w:hAnsi="Arial"/>
                <w:b/>
                <w:lang w:val="uk-UA"/>
              </w:rPr>
            </w:pPr>
            <w:r w:rsidRPr="00F51B1E">
              <w:rPr>
                <w:rFonts w:ascii="Arial" w:hAnsi="Arial"/>
                <w:lang w:val="uk-UA"/>
              </w:rPr>
              <w:t xml:space="preserve">Від світання до смеркання </w:t>
            </w:r>
            <w:r w:rsidRPr="00F51B1E">
              <w:rPr>
                <w:rFonts w:ascii="Arial" w:hAnsi="Arial"/>
                <w:b/>
                <w:lang w:val="uk-UA"/>
              </w:rPr>
              <w:t>не</w:t>
            </w:r>
            <w:r>
              <w:rPr>
                <w:rFonts w:ascii="Arial" w:hAnsi="Arial"/>
                <w:b/>
                <w:lang w:val="uk-UA"/>
              </w:rPr>
              <w:t xml:space="preserve"> піднімаймо </w:t>
            </w:r>
            <w:r w:rsidRPr="00F51B1E">
              <w:rPr>
                <w:rFonts w:ascii="Arial" w:hAnsi="Arial"/>
                <w:lang w:val="uk-UA"/>
              </w:rPr>
              <w:t>жодного</w:t>
            </w:r>
            <w:r>
              <w:rPr>
                <w:rFonts w:ascii="Arial" w:hAnsi="Arial"/>
                <w:b/>
                <w:lang w:val="uk-UA"/>
              </w:rPr>
              <w:t xml:space="preserve"> питання</w:t>
            </w:r>
            <w:r w:rsidRPr="00F51B1E">
              <w:rPr>
                <w:rFonts w:ascii="Arial" w:hAnsi="Arial"/>
                <w:lang w:val="uk-UA"/>
              </w:rPr>
              <w:t>!</w:t>
            </w:r>
          </w:p>
          <w:p w:rsidR="003B4EA7" w:rsidRPr="00582534" w:rsidRDefault="003B4EA7" w:rsidP="00053335">
            <w:pPr>
              <w:pStyle w:val="Textbody"/>
              <w:spacing w:after="0" w:line="288" w:lineRule="auto"/>
              <w:ind w:firstLine="709"/>
              <w:jc w:val="both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 xml:space="preserve">В усному мовленні нерідко надуживають дієсловом </w:t>
            </w:r>
            <w:r w:rsidRPr="00F51B1E">
              <w:rPr>
                <w:rFonts w:ascii="Arial" w:hAnsi="Arial"/>
                <w:b/>
                <w:i/>
                <w:lang w:val="uk-UA"/>
              </w:rPr>
              <w:t>піднімати (підняти)</w:t>
            </w:r>
            <w:r>
              <w:rPr>
                <w:rFonts w:ascii="Arial" w:hAnsi="Arial"/>
                <w:lang w:val="uk-UA"/>
              </w:rPr>
              <w:t xml:space="preserve"> у висловах </w:t>
            </w:r>
            <w:r w:rsidRPr="00F51B1E">
              <w:rPr>
                <w:rFonts w:ascii="Arial" w:hAnsi="Arial"/>
                <w:i/>
                <w:lang w:val="uk-UA"/>
              </w:rPr>
              <w:t>піднімати (підняти) питання, піднімати (підняти) клопотання</w:t>
            </w:r>
            <w:r>
              <w:rPr>
                <w:rFonts w:ascii="Arial" w:hAnsi="Arial"/>
                <w:i/>
                <w:lang w:val="uk-UA"/>
              </w:rPr>
              <w:t xml:space="preserve">. </w:t>
            </w:r>
            <w:r>
              <w:rPr>
                <w:rFonts w:ascii="Arial" w:hAnsi="Arial"/>
                <w:lang w:val="uk-UA"/>
              </w:rPr>
              <w:t>Перша словосполука стосується значення «починати розмову про що-небудь, маючи на меті привернути до цього увагу громадськості, спричинити обговорення, дискусію тощо», а друга – значення «звертатися з проханням до офіційної особи чи установи, починати клопотання за когось або щось</w:t>
            </w:r>
            <w:r w:rsidRPr="007835F5">
              <w:rPr>
                <w:rFonts w:ascii="Arial" w:hAnsi="Arial"/>
                <w:lang w:val="uk-UA"/>
              </w:rPr>
              <w:t>, домагатися чогось».</w:t>
            </w:r>
            <w:r>
              <w:rPr>
                <w:rFonts w:ascii="Arial" w:hAnsi="Arial"/>
                <w:lang w:val="uk-UA"/>
              </w:rPr>
              <w:t xml:space="preserve"> Замість цих неоковирностей уживаймо нормативних українських висловів </w:t>
            </w:r>
            <w:r w:rsidRPr="007835F5">
              <w:rPr>
                <w:rFonts w:ascii="Arial" w:hAnsi="Arial"/>
                <w:b/>
                <w:i/>
                <w:lang w:val="uk-UA"/>
              </w:rPr>
              <w:t>порушувати (порушити)</w:t>
            </w:r>
            <w:r w:rsidRPr="007835F5">
              <w:rPr>
                <w:rFonts w:ascii="Arial" w:hAnsi="Arial"/>
                <w:i/>
                <w:lang w:val="uk-UA"/>
              </w:rPr>
              <w:t xml:space="preserve"> питання,</w:t>
            </w:r>
            <w:r w:rsidRPr="007835F5">
              <w:rPr>
                <w:rFonts w:ascii="Arial" w:hAnsi="Arial"/>
                <w:b/>
                <w:i/>
                <w:lang w:val="uk-UA"/>
              </w:rPr>
              <w:t>порушувати (порушити)</w:t>
            </w:r>
            <w:r>
              <w:rPr>
                <w:rFonts w:ascii="Arial" w:hAnsi="Arial"/>
                <w:i/>
                <w:lang w:val="uk-UA"/>
              </w:rPr>
              <w:t>клопо</w:t>
            </w:r>
            <w:r w:rsidRPr="007835F5">
              <w:rPr>
                <w:rFonts w:ascii="Arial" w:hAnsi="Arial"/>
                <w:i/>
                <w:lang w:val="uk-UA"/>
              </w:rPr>
              <w:t>тання</w:t>
            </w:r>
            <w:r w:rsidRPr="00006EB2">
              <w:rPr>
                <w:rFonts w:ascii="Arial" w:hAnsi="Arial"/>
                <w:lang w:val="uk-UA"/>
              </w:rPr>
              <w:t>[</w:t>
            </w:r>
            <w:r>
              <w:rPr>
                <w:rFonts w:ascii="Arial" w:hAnsi="Arial"/>
                <w:lang w:val="uk-UA"/>
              </w:rPr>
              <w:t>10, с. 102</w:t>
            </w:r>
            <w:r w:rsidRPr="00006EB2">
              <w:rPr>
                <w:rFonts w:ascii="Arial" w:hAnsi="Arial"/>
                <w:lang w:val="uk-UA"/>
              </w:rPr>
              <w:t>]</w:t>
            </w:r>
            <w:r>
              <w:rPr>
                <w:rFonts w:ascii="Arial" w:hAnsi="Arial"/>
                <w:lang w:val="uk-UA"/>
              </w:rPr>
              <w:t>.</w:t>
            </w:r>
          </w:p>
          <w:p w:rsidR="003B4EA7" w:rsidRDefault="003B4EA7" w:rsidP="00053335">
            <w:pPr>
              <w:pStyle w:val="Textbody"/>
              <w:spacing w:after="0" w:line="288" w:lineRule="auto"/>
              <w:ind w:firstLine="709"/>
              <w:jc w:val="both"/>
              <w:rPr>
                <w:rFonts w:ascii="Arial" w:hAnsi="Arial"/>
                <w:lang w:val="uk-UA"/>
              </w:rPr>
            </w:pPr>
            <w:r w:rsidRPr="0077055C">
              <w:rPr>
                <w:rFonts w:ascii="Arial" w:hAnsi="Arial"/>
                <w:b/>
                <w:i/>
                <w:lang w:val="uk-UA"/>
              </w:rPr>
              <w:t>Завдання.</w:t>
            </w:r>
          </w:p>
          <w:p w:rsidR="003B4EA7" w:rsidRPr="00C418E3" w:rsidRDefault="003B4EA7" w:rsidP="00053335">
            <w:pPr>
              <w:pStyle w:val="Textbody"/>
              <w:spacing w:after="0" w:line="288" w:lineRule="auto"/>
              <w:ind w:firstLine="709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/>
                <w:lang w:val="uk-UA"/>
              </w:rPr>
              <w:t>1. </w:t>
            </w:r>
            <w:r w:rsidRPr="0077055C">
              <w:rPr>
                <w:rFonts w:ascii="Arial" w:hAnsi="Arial"/>
                <w:lang w:val="uk-UA"/>
              </w:rPr>
              <w:t xml:space="preserve">Визначте, як правильно: </w:t>
            </w:r>
            <w:r>
              <w:rPr>
                <w:rFonts w:ascii="Arial" w:hAnsi="Arial"/>
                <w:b/>
                <w:lang w:val="uk-UA"/>
              </w:rPr>
              <w:t>заключати</w:t>
            </w:r>
            <w:r w:rsidRPr="0077055C">
              <w:rPr>
                <w:rFonts w:ascii="Arial" w:hAnsi="Arial"/>
                <w:lang w:val="uk-UA"/>
              </w:rPr>
              <w:t xml:space="preserve"> чи </w:t>
            </w:r>
            <w:r>
              <w:rPr>
                <w:rFonts w:ascii="Arial" w:hAnsi="Arial"/>
                <w:b/>
                <w:lang w:val="uk-UA"/>
              </w:rPr>
              <w:t xml:space="preserve">укладати </w:t>
            </w:r>
            <w:r>
              <w:rPr>
                <w:rFonts w:ascii="Arial" w:hAnsi="Arial"/>
                <w:lang w:val="uk-UA"/>
              </w:rPr>
              <w:t>договори</w:t>
            </w:r>
            <w:r w:rsidRPr="0077055C">
              <w:rPr>
                <w:rFonts w:ascii="Arial" w:hAnsi="Arial"/>
                <w:lang w:val="uk-UA"/>
              </w:rPr>
              <w:t>(</w:t>
            </w:r>
            <w:r>
              <w:rPr>
                <w:rFonts w:ascii="Arial" w:hAnsi="Arial"/>
                <w:i/>
                <w:lang w:val="uk-UA"/>
              </w:rPr>
              <w:t xml:space="preserve">Вихованець І. Р. </w:t>
            </w:r>
            <w:r w:rsidRPr="0077055C">
              <w:rPr>
                <w:rFonts w:ascii="Arial" w:hAnsi="Arial"/>
                <w:i/>
                <w:lang w:val="uk-UA"/>
              </w:rPr>
              <w:t xml:space="preserve">Розмовляймо українською : мовознавчі етюди / Іван Вихованець; післямова </w:t>
            </w:r>
            <w:proofErr w:type="spellStart"/>
            <w:r w:rsidRPr="0077055C">
              <w:rPr>
                <w:rFonts w:ascii="Arial" w:hAnsi="Arial"/>
                <w:i/>
                <w:lang w:val="uk-UA"/>
              </w:rPr>
              <w:t>А. Загні</w:t>
            </w:r>
            <w:proofErr w:type="spellEnd"/>
            <w:r w:rsidRPr="0077055C">
              <w:rPr>
                <w:rFonts w:ascii="Arial" w:hAnsi="Arial"/>
                <w:i/>
                <w:lang w:val="uk-UA"/>
              </w:rPr>
              <w:t xml:space="preserve">тка. – К. : </w:t>
            </w:r>
            <w:proofErr w:type="spellStart"/>
            <w:r w:rsidRPr="0077055C">
              <w:rPr>
                <w:rFonts w:ascii="Arial" w:hAnsi="Arial"/>
                <w:i/>
                <w:lang w:val="uk-UA"/>
              </w:rPr>
              <w:t>Унів</w:t>
            </w:r>
            <w:proofErr w:type="spellEnd"/>
            <w:r w:rsidRPr="0077055C">
              <w:rPr>
                <w:rFonts w:ascii="Arial" w:hAnsi="Arial"/>
                <w:i/>
                <w:lang w:val="uk-UA"/>
              </w:rPr>
              <w:t>. вид-во П</w:t>
            </w:r>
            <w:r w:rsidRPr="00C418E3">
              <w:rPr>
                <w:rFonts w:ascii="Arial" w:hAnsi="Arial" w:cs="Arial"/>
                <w:i/>
                <w:lang w:val="uk-UA"/>
              </w:rPr>
              <w:t>УЛЬСАРИ, 2012. – 160 с.</w:t>
            </w:r>
            <w:r w:rsidRPr="00C418E3">
              <w:rPr>
                <w:rFonts w:ascii="Arial" w:hAnsi="Arial" w:cs="Arial"/>
                <w:lang w:val="uk-UA"/>
              </w:rPr>
              <w:t xml:space="preserve">). </w:t>
            </w:r>
          </w:p>
          <w:p w:rsidR="003B4EA7" w:rsidRPr="00350E22" w:rsidRDefault="003B4EA7" w:rsidP="00053335">
            <w:pPr>
              <w:widowControl/>
              <w:suppressAutoHyphens w:val="0"/>
              <w:autoSpaceDE w:val="0"/>
              <w:adjustRightInd w:val="0"/>
              <w:spacing w:line="288" w:lineRule="auto"/>
              <w:ind w:firstLine="743"/>
              <w:jc w:val="both"/>
              <w:rPr>
                <w:rFonts w:ascii="Arial" w:eastAsiaTheme="minorHAnsi" w:hAnsi="Arial" w:cs="Arial"/>
                <w:kern w:val="0"/>
                <w:sz w:val="10"/>
                <w:szCs w:val="10"/>
                <w:lang w:val="ru-RU" w:eastAsia="en-US"/>
              </w:rPr>
            </w:pPr>
            <w:r>
              <w:rPr>
                <w:rFonts w:ascii="Arial" w:eastAsiaTheme="minorHAnsi" w:hAnsi="Arial" w:cs="Arial"/>
                <w:kern w:val="0"/>
                <w:lang w:val="ru-RU" w:eastAsia="en-US"/>
              </w:rPr>
              <w:t>2. </w:t>
            </w:r>
            <w:proofErr w:type="spellStart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>Використовуючи</w:t>
            </w:r>
            <w:proofErr w:type="spellEnd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 xml:space="preserve"> </w:t>
            </w:r>
            <w:proofErr w:type="spellStart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>етикетні</w:t>
            </w:r>
            <w:proofErr w:type="spellEnd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 xml:space="preserve"> </w:t>
            </w:r>
            <w:proofErr w:type="spellStart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>формули</w:t>
            </w:r>
            <w:proofErr w:type="spellEnd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 xml:space="preserve">, </w:t>
            </w:r>
            <w:proofErr w:type="spellStart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>письмово</w:t>
            </w:r>
            <w:proofErr w:type="spellEnd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 xml:space="preserve"> </w:t>
            </w:r>
            <w:proofErr w:type="spellStart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>змоделюйте</w:t>
            </w:r>
            <w:proofErr w:type="spellEnd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 xml:space="preserve"> </w:t>
            </w:r>
            <w:proofErr w:type="spellStart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>бесіду</w:t>
            </w:r>
            <w:proofErr w:type="spellEnd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 xml:space="preserve"> </w:t>
            </w:r>
            <w:proofErr w:type="spellStart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>між</w:t>
            </w:r>
            <w:proofErr w:type="spellEnd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 xml:space="preserve"> директором (</w:t>
            </w:r>
            <w:proofErr w:type="spellStart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>керівником</w:t>
            </w:r>
            <w:proofErr w:type="spellEnd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 xml:space="preserve">) і </w:t>
            </w:r>
            <w:proofErr w:type="gramStart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>особою</w:t>
            </w:r>
            <w:proofErr w:type="gramEnd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 xml:space="preserve">, яка без </w:t>
            </w:r>
            <w:proofErr w:type="spellStart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>поважних</w:t>
            </w:r>
            <w:proofErr w:type="spellEnd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 xml:space="preserve"> </w:t>
            </w:r>
            <w:proofErr w:type="spellStart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>причинне</w:t>
            </w:r>
            <w:proofErr w:type="spellEnd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 xml:space="preserve"> </w:t>
            </w:r>
            <w:proofErr w:type="spellStart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>з'явилася</w:t>
            </w:r>
            <w:proofErr w:type="spellEnd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 xml:space="preserve"> на </w:t>
            </w:r>
            <w:proofErr w:type="spellStart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lastRenderedPageBreak/>
              <w:t>заняття</w:t>
            </w:r>
            <w:proofErr w:type="spellEnd"/>
            <w:r w:rsidRPr="00C418E3">
              <w:rPr>
                <w:rFonts w:ascii="Arial" w:eastAsiaTheme="minorHAnsi" w:hAnsi="Arial" w:cs="Arial"/>
                <w:kern w:val="0"/>
                <w:lang w:val="ru-RU" w:eastAsia="en-US"/>
              </w:rPr>
              <w:t xml:space="preserve"> (роботу).</w:t>
            </w:r>
          </w:p>
        </w:tc>
      </w:tr>
    </w:tbl>
    <w:p w:rsidR="003B4EA7" w:rsidRPr="00463A53" w:rsidRDefault="009165BE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9165BE">
        <w:rPr>
          <w:rFonts w:ascii="Arial" w:hAnsi="Arial"/>
          <w:b/>
          <w:sz w:val="28"/>
          <w:szCs w:val="28"/>
          <w:lang w:val="ru-RU"/>
        </w:rPr>
        <w:lastRenderedPageBreak/>
        <w:t>8</w:t>
      </w:r>
      <w:r w:rsidR="003B4EA7" w:rsidRPr="00463A53">
        <w:rPr>
          <w:rFonts w:ascii="Arial" w:hAnsi="Arial"/>
          <w:b/>
          <w:sz w:val="28"/>
          <w:szCs w:val="28"/>
          <w:lang w:val="uk-UA"/>
        </w:rPr>
        <w:t xml:space="preserve">.2. Основні вимоги до творення письмових </w:t>
      </w:r>
      <w:r w:rsidR="003B4EA7">
        <w:rPr>
          <w:rFonts w:ascii="Arial" w:hAnsi="Arial"/>
          <w:b/>
          <w:sz w:val="28"/>
          <w:szCs w:val="28"/>
          <w:lang w:val="uk-UA"/>
        </w:rPr>
        <w:t>текстів офіційно-ділового стилю</w:t>
      </w:r>
    </w:p>
    <w:p w:rsidR="003B4EA7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Виконуючи загальну комунікативну функцію, цей стиль реалізує і свою основну функцію –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інформаційно-настановчу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. Широта сфери обслуговування цього стилю – від офіційних міжособистісних стосунків до міжнародних. Тематична неоднорідність </w:t>
      </w:r>
      <w:r>
        <w:rPr>
          <w:rFonts w:ascii="Arial" w:hAnsi="Arial"/>
          <w:sz w:val="28"/>
          <w:szCs w:val="28"/>
          <w:lang w:val="uk-UA"/>
        </w:rPr>
        <w:t>і жанрова різноманітність дають змогу</w:t>
      </w:r>
      <w:r w:rsidRPr="00463A53">
        <w:rPr>
          <w:rFonts w:ascii="Arial" w:hAnsi="Arial"/>
          <w:sz w:val="28"/>
          <w:szCs w:val="28"/>
          <w:lang w:val="uk-UA"/>
        </w:rPr>
        <w:t xml:space="preserve"> виділяти в цьому стилі </w:t>
      </w:r>
      <w:r>
        <w:rPr>
          <w:rFonts w:ascii="Arial" w:hAnsi="Arial"/>
          <w:sz w:val="28"/>
          <w:szCs w:val="28"/>
          <w:lang w:val="uk-UA"/>
        </w:rPr>
        <w:t xml:space="preserve">його </w:t>
      </w:r>
      <w:proofErr w:type="spellStart"/>
      <w:r>
        <w:rPr>
          <w:rFonts w:ascii="Arial" w:hAnsi="Arial"/>
          <w:sz w:val="28"/>
          <w:szCs w:val="28"/>
          <w:lang w:val="uk-UA"/>
        </w:rPr>
        <w:t>різновиди</w:t>
      </w:r>
      <w:r w:rsidRPr="00463A53">
        <w:rPr>
          <w:rFonts w:ascii="Arial" w:hAnsi="Arial"/>
          <w:sz w:val="28"/>
          <w:szCs w:val="28"/>
          <w:lang w:val="uk-UA"/>
        </w:rPr>
        <w:t>.Кожен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із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підстилів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по-своєм</w:t>
      </w:r>
      <w:r>
        <w:rPr>
          <w:rFonts w:ascii="Arial" w:hAnsi="Arial"/>
          <w:sz w:val="28"/>
          <w:szCs w:val="28"/>
          <w:lang w:val="uk-UA"/>
        </w:rPr>
        <w:t>у реалізує основну функцію ОДС. А</w:t>
      </w:r>
      <w:r w:rsidRPr="00463A53">
        <w:rPr>
          <w:rFonts w:ascii="Arial" w:hAnsi="Arial"/>
          <w:sz w:val="28"/>
          <w:szCs w:val="28"/>
          <w:lang w:val="uk-UA"/>
        </w:rPr>
        <w:t>втобіографія</w:t>
      </w:r>
      <w:r>
        <w:rPr>
          <w:rFonts w:ascii="Arial" w:hAnsi="Arial"/>
          <w:sz w:val="28"/>
          <w:szCs w:val="28"/>
          <w:lang w:val="uk-UA"/>
        </w:rPr>
        <w:t>,н</w:t>
      </w:r>
      <w:r w:rsidRPr="00463A53">
        <w:rPr>
          <w:rFonts w:ascii="Arial" w:hAnsi="Arial"/>
          <w:sz w:val="28"/>
          <w:szCs w:val="28"/>
          <w:lang w:val="uk-UA"/>
        </w:rPr>
        <w:t xml:space="preserve">априклад,  має лише інформативну функцію, наказ –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настановчо-інформативну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, розпорядження –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настановчу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. ОДС </w:t>
      </w:r>
      <w:r>
        <w:rPr>
          <w:rFonts w:ascii="Arial" w:hAnsi="Arial"/>
          <w:sz w:val="28"/>
          <w:szCs w:val="28"/>
          <w:lang w:val="uk-UA"/>
        </w:rPr>
        <w:t>з</w:t>
      </w:r>
      <w:r w:rsidRPr="00463A53">
        <w:rPr>
          <w:rFonts w:ascii="Arial" w:hAnsi="Arial"/>
          <w:sz w:val="28"/>
          <w:szCs w:val="28"/>
          <w:lang w:val="uk-UA"/>
        </w:rPr>
        <w:t>дебільшого існує в письмовій формі.</w:t>
      </w:r>
    </w:p>
    <w:p w:rsidR="003B4EA7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15"/>
      </w:tblGrid>
      <w:tr w:rsidR="003B4EA7" w:rsidRPr="00E606A9" w:rsidTr="00053335">
        <w:tc>
          <w:tcPr>
            <w:tcW w:w="1056" w:type="dxa"/>
          </w:tcPr>
          <w:p w:rsidR="003B4EA7" w:rsidRPr="00E606A9" w:rsidRDefault="003B4EA7" w:rsidP="00053335">
            <w:pPr>
              <w:pStyle w:val="Textbody"/>
              <w:spacing w:after="0" w:line="288" w:lineRule="auto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noProof/>
                <w:lang w:val="ru-RU" w:eastAsia="ru-RU"/>
              </w:rPr>
              <w:drawing>
                <wp:inline distT="0" distB="0" distL="0" distR="0" wp14:anchorId="78A7DBDD" wp14:editId="5AAA9B0E">
                  <wp:extent cx="514347" cy="342900"/>
                  <wp:effectExtent l="19050" t="0" r="3" b="0"/>
                  <wp:docPr id="18" name="Рисунок 4" descr="Картинки по запросу зверни ува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зверни ува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839" cy="351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8" w:type="dxa"/>
            <w:vAlign w:val="center"/>
          </w:tcPr>
          <w:p w:rsidR="003B4EA7" w:rsidRPr="00E606A9" w:rsidRDefault="003B4EA7" w:rsidP="00053335">
            <w:pPr>
              <w:pStyle w:val="Textbody"/>
              <w:spacing w:after="0" w:line="288" w:lineRule="auto"/>
              <w:rPr>
                <w:rFonts w:ascii="Arial" w:hAnsi="Arial"/>
                <w:b/>
                <w:i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b/>
                <w:i/>
                <w:sz w:val="28"/>
                <w:szCs w:val="28"/>
                <w:lang w:val="uk-UA"/>
              </w:rPr>
              <w:t>Запам’ятайте!</w:t>
            </w:r>
          </w:p>
        </w:tc>
      </w:tr>
    </w:tbl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Особливості письмової форми ділового стилю такі: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1. Відсутність співрозмовника в момент висловлення думки.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Відсут-ність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мовної ситуації.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2. Не завжди відома кількість співрозмовників та якісний склад аудиторії (за віком, професією, освітою).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3. Письмова форма є вторинною щодо усної, спирається на усну форму як своє джерело.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4. У письмовому мовленні наявна закріпленість текстів за формою існування, наприклад: паспорт існує тільки у письмовій формі.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5. Монологічний характер письмових текстів. Потенційно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необме-жена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кількість копій.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6. Наявність графічних знаків, властивих тільки письмовій формі (букви, цифри, позначки, схеми, діаграми).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7. Спілкування в письмовій формі не пряме, а опосередковане – через папір. Це зумовлює ретельну роботу над добором мовних засобів, їх уточнення, поліпшення, сувора регламентація лексики </w:t>
      </w:r>
      <w:r>
        <w:rPr>
          <w:rFonts w:ascii="Arial" w:hAnsi="Arial"/>
          <w:sz w:val="28"/>
          <w:szCs w:val="28"/>
          <w:lang w:val="uk-UA"/>
        </w:rPr>
        <w:t>й</w:t>
      </w:r>
      <w:r w:rsidRPr="00463A53">
        <w:rPr>
          <w:rFonts w:ascii="Arial" w:hAnsi="Arial"/>
          <w:sz w:val="28"/>
          <w:szCs w:val="28"/>
          <w:lang w:val="uk-UA"/>
        </w:rPr>
        <w:t xml:space="preserve"> структури тексту, традиційність, консерватизм.</w:t>
      </w:r>
    </w:p>
    <w:p w:rsidR="003B4EA7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Офіційно-діловий стиль належить д</w:t>
      </w:r>
      <w:r w:rsidR="009165BE">
        <w:rPr>
          <w:rFonts w:ascii="Arial" w:hAnsi="Arial"/>
          <w:sz w:val="28"/>
          <w:szCs w:val="28"/>
          <w:lang w:val="uk-UA"/>
        </w:rPr>
        <w:t>о книжних стилів. Він характери</w:t>
      </w:r>
      <w:r w:rsidRPr="00463A53">
        <w:rPr>
          <w:rFonts w:ascii="Arial" w:hAnsi="Arial"/>
          <w:sz w:val="28"/>
          <w:szCs w:val="28"/>
          <w:lang w:val="uk-UA"/>
        </w:rPr>
        <w:t xml:space="preserve">зується </w:t>
      </w:r>
      <w:r w:rsidRPr="009F7550">
        <w:rPr>
          <w:rFonts w:ascii="Arial" w:hAnsi="Arial"/>
          <w:sz w:val="28"/>
          <w:szCs w:val="28"/>
          <w:lang w:val="uk-UA"/>
        </w:rPr>
        <w:t>сукупністю мовних засобів</w:t>
      </w:r>
      <w:r w:rsidRPr="00463A53">
        <w:rPr>
          <w:rFonts w:ascii="Arial" w:hAnsi="Arial"/>
          <w:sz w:val="28"/>
          <w:szCs w:val="28"/>
          <w:lang w:val="uk-UA"/>
        </w:rPr>
        <w:t xml:space="preserve"> на всіх рівнях мови, які </w:t>
      </w:r>
      <w:r>
        <w:rPr>
          <w:rFonts w:ascii="Arial" w:hAnsi="Arial"/>
          <w:sz w:val="28"/>
          <w:szCs w:val="28"/>
          <w:lang w:val="uk-UA"/>
        </w:rPr>
        <w:t>дають змогу</w:t>
      </w:r>
      <w:r w:rsidRPr="00463A53">
        <w:rPr>
          <w:rFonts w:ascii="Arial" w:hAnsi="Arial"/>
          <w:sz w:val="28"/>
          <w:szCs w:val="28"/>
          <w:lang w:val="uk-UA"/>
        </w:rPr>
        <w:t xml:space="preserve"> найефективніше фіксувати управлінську інформацію й відповідати всім вимогам, що до неї </w:t>
      </w:r>
      <w:r>
        <w:rPr>
          <w:rFonts w:ascii="Arial" w:hAnsi="Arial"/>
          <w:sz w:val="28"/>
          <w:szCs w:val="28"/>
          <w:lang w:val="uk-UA"/>
        </w:rPr>
        <w:t>висувають</w:t>
      </w:r>
      <w:r w:rsidRPr="00463A53">
        <w:rPr>
          <w:rFonts w:ascii="Arial" w:hAnsi="Arial"/>
          <w:sz w:val="28"/>
          <w:szCs w:val="28"/>
          <w:lang w:val="uk-UA"/>
        </w:rPr>
        <w:t>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Основним елементом будь-якого документа є текст. </w:t>
      </w:r>
      <w:proofErr w:type="spellStart"/>
      <w:r w:rsidRPr="00792253">
        <w:rPr>
          <w:rFonts w:ascii="Arial" w:hAnsi="Arial"/>
          <w:i/>
          <w:sz w:val="28"/>
          <w:szCs w:val="28"/>
          <w:lang w:val="uk-UA"/>
        </w:rPr>
        <w:t>Текст</w:t>
      </w:r>
      <w:r w:rsidRPr="00463A53">
        <w:rPr>
          <w:rFonts w:ascii="Arial" w:hAnsi="Arial"/>
          <w:sz w:val="28"/>
          <w:szCs w:val="28"/>
          <w:lang w:val="uk-UA"/>
        </w:rPr>
        <w:t>–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це </w:t>
      </w:r>
      <w:r w:rsidRPr="00463A53">
        <w:rPr>
          <w:rFonts w:ascii="Arial" w:hAnsi="Arial"/>
          <w:sz w:val="28"/>
          <w:szCs w:val="28"/>
          <w:lang w:val="uk-UA"/>
        </w:rPr>
        <w:lastRenderedPageBreak/>
        <w:t>послідовно об</w:t>
      </w:r>
      <w:r w:rsidRPr="00463A53">
        <w:rPr>
          <w:rFonts w:ascii="Arial" w:hAnsi="Arial" w:cs="Arial"/>
          <w:sz w:val="28"/>
          <w:szCs w:val="28"/>
          <w:lang w:val="uk-UA"/>
        </w:rPr>
        <w:t>’</w:t>
      </w:r>
      <w:r w:rsidRPr="00463A53">
        <w:rPr>
          <w:rFonts w:ascii="Arial" w:hAnsi="Arial"/>
          <w:sz w:val="28"/>
          <w:szCs w:val="28"/>
          <w:lang w:val="uk-UA"/>
        </w:rPr>
        <w:t xml:space="preserve">єднана змістом і побудована за правилами </w:t>
      </w:r>
      <w:r>
        <w:rPr>
          <w:rFonts w:ascii="Arial" w:hAnsi="Arial"/>
          <w:sz w:val="28"/>
          <w:szCs w:val="28"/>
          <w:lang w:val="uk-UA"/>
        </w:rPr>
        <w:t xml:space="preserve">окремої </w:t>
      </w:r>
      <w:r w:rsidRPr="00463A53">
        <w:rPr>
          <w:rFonts w:ascii="Arial" w:hAnsi="Arial"/>
          <w:sz w:val="28"/>
          <w:szCs w:val="28"/>
          <w:lang w:val="uk-UA"/>
        </w:rPr>
        <w:t>мовної системи с</w:t>
      </w:r>
      <w:r>
        <w:rPr>
          <w:rFonts w:ascii="Arial" w:hAnsi="Arial"/>
          <w:sz w:val="28"/>
          <w:szCs w:val="28"/>
          <w:lang w:val="uk-UA"/>
        </w:rPr>
        <w:t>укупність речень, у якій чітко й</w:t>
      </w:r>
      <w:r w:rsidRPr="00463A53">
        <w:rPr>
          <w:rFonts w:ascii="Arial" w:hAnsi="Arial"/>
          <w:sz w:val="28"/>
          <w:szCs w:val="28"/>
          <w:lang w:val="uk-UA"/>
        </w:rPr>
        <w:t xml:space="preserve"> пе</w:t>
      </w:r>
      <w:r>
        <w:rPr>
          <w:rFonts w:ascii="Arial" w:hAnsi="Arial"/>
          <w:sz w:val="28"/>
          <w:szCs w:val="28"/>
          <w:lang w:val="uk-UA"/>
        </w:rPr>
        <w:t>реконливо відбито причину й</w:t>
      </w:r>
      <w:r w:rsidRPr="00463A53">
        <w:rPr>
          <w:rFonts w:ascii="Arial" w:hAnsi="Arial"/>
          <w:sz w:val="28"/>
          <w:szCs w:val="28"/>
          <w:lang w:val="uk-UA"/>
        </w:rPr>
        <w:t xml:space="preserve"> мет</w:t>
      </w:r>
      <w:r>
        <w:rPr>
          <w:rFonts w:ascii="Arial" w:hAnsi="Arial"/>
          <w:sz w:val="28"/>
          <w:szCs w:val="28"/>
          <w:lang w:val="uk-UA"/>
        </w:rPr>
        <w:t>у написання, розкрито</w:t>
      </w:r>
      <w:r w:rsidRPr="00463A53">
        <w:rPr>
          <w:rFonts w:ascii="Arial" w:hAnsi="Arial"/>
          <w:sz w:val="28"/>
          <w:szCs w:val="28"/>
          <w:lang w:val="uk-UA"/>
        </w:rPr>
        <w:t xml:space="preserve"> суть конкретної справи, </w:t>
      </w:r>
      <w:r>
        <w:rPr>
          <w:rFonts w:ascii="Arial" w:hAnsi="Arial"/>
          <w:sz w:val="28"/>
          <w:szCs w:val="28"/>
          <w:lang w:val="uk-UA"/>
        </w:rPr>
        <w:t>у</w:t>
      </w:r>
      <w:r w:rsidRPr="00463A53">
        <w:rPr>
          <w:rFonts w:ascii="Arial" w:hAnsi="Arial"/>
          <w:sz w:val="28"/>
          <w:szCs w:val="28"/>
          <w:lang w:val="uk-UA"/>
        </w:rPr>
        <w:t>мі</w:t>
      </w:r>
      <w:r>
        <w:rPr>
          <w:rFonts w:ascii="Arial" w:hAnsi="Arial"/>
          <w:sz w:val="28"/>
          <w:szCs w:val="28"/>
          <w:lang w:val="uk-UA"/>
        </w:rPr>
        <w:t>щено</w:t>
      </w:r>
      <w:r w:rsidRPr="00463A53">
        <w:rPr>
          <w:rFonts w:ascii="Arial" w:hAnsi="Arial"/>
          <w:sz w:val="28"/>
          <w:szCs w:val="28"/>
          <w:lang w:val="uk-UA"/>
        </w:rPr>
        <w:t xml:space="preserve"> докази, висновки.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>
        <w:rPr>
          <w:rFonts w:ascii="Arial" w:hAnsi="Arial"/>
          <w:sz w:val="28"/>
          <w:szCs w:val="28"/>
          <w:lang w:val="uk-UA"/>
        </w:rPr>
        <w:t>Т</w:t>
      </w:r>
      <w:r w:rsidRPr="00463A53">
        <w:rPr>
          <w:rFonts w:ascii="Arial" w:hAnsi="Arial"/>
          <w:sz w:val="28"/>
          <w:szCs w:val="28"/>
          <w:lang w:val="uk-UA"/>
        </w:rPr>
        <w:t>екст документа має відповідати вимогам достовірності, доречності, точності та об</w:t>
      </w:r>
      <w:r w:rsidRPr="00463A53">
        <w:rPr>
          <w:rFonts w:ascii="Arial" w:hAnsi="Arial" w:cs="Arial"/>
          <w:sz w:val="28"/>
          <w:szCs w:val="28"/>
          <w:lang w:val="uk-UA"/>
        </w:rPr>
        <w:t>’</w:t>
      </w:r>
      <w:r w:rsidRPr="00463A53">
        <w:rPr>
          <w:rFonts w:ascii="Arial" w:hAnsi="Arial"/>
          <w:sz w:val="28"/>
          <w:szCs w:val="28"/>
          <w:lang w:val="uk-UA"/>
        </w:rPr>
        <w:t>єктивності змісту, нейтраль</w:t>
      </w:r>
      <w:r>
        <w:rPr>
          <w:rFonts w:ascii="Arial" w:hAnsi="Arial"/>
          <w:sz w:val="28"/>
          <w:szCs w:val="28"/>
          <w:lang w:val="uk-UA"/>
        </w:rPr>
        <w:t>ності тону, повноти інформації й</w:t>
      </w:r>
      <w:r w:rsidRPr="00463A53">
        <w:rPr>
          <w:rFonts w:ascii="Arial" w:hAnsi="Arial"/>
          <w:sz w:val="28"/>
          <w:szCs w:val="28"/>
          <w:lang w:val="uk-UA"/>
        </w:rPr>
        <w:t xml:space="preserve"> максимальної стислості,</w:t>
      </w:r>
      <w:r>
        <w:rPr>
          <w:rFonts w:ascii="Arial" w:hAnsi="Arial"/>
          <w:sz w:val="28"/>
          <w:szCs w:val="28"/>
          <w:lang w:val="uk-UA"/>
        </w:rPr>
        <w:t xml:space="preserve"> логічності викладу змісту доку</w:t>
      </w:r>
      <w:r w:rsidRPr="00463A53">
        <w:rPr>
          <w:rFonts w:ascii="Arial" w:hAnsi="Arial"/>
          <w:sz w:val="28"/>
          <w:szCs w:val="28"/>
          <w:lang w:val="uk-UA"/>
        </w:rPr>
        <w:t>мента.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i/>
          <w:sz w:val="28"/>
          <w:szCs w:val="28"/>
          <w:lang w:val="uk-UA"/>
        </w:rPr>
        <w:t xml:space="preserve">Достовірність </w:t>
      </w:r>
      <w:r w:rsidRPr="00463A53">
        <w:rPr>
          <w:rFonts w:ascii="Arial" w:hAnsi="Arial"/>
          <w:sz w:val="28"/>
          <w:szCs w:val="28"/>
          <w:lang w:val="uk-UA"/>
        </w:rPr>
        <w:t>документа полягає в тому, що факти, викладені в</w:t>
      </w:r>
      <w:r>
        <w:rPr>
          <w:rFonts w:ascii="Arial" w:hAnsi="Arial"/>
          <w:sz w:val="28"/>
          <w:szCs w:val="28"/>
          <w:lang w:val="uk-UA"/>
        </w:rPr>
        <w:t> </w:t>
      </w:r>
      <w:r w:rsidRPr="00463A53">
        <w:rPr>
          <w:rFonts w:ascii="Arial" w:hAnsi="Arial"/>
          <w:sz w:val="28"/>
          <w:szCs w:val="28"/>
          <w:lang w:val="uk-UA"/>
        </w:rPr>
        <w:t xml:space="preserve">ньому, відображають </w:t>
      </w:r>
      <w:r>
        <w:rPr>
          <w:rFonts w:ascii="Arial" w:hAnsi="Arial"/>
          <w:sz w:val="28"/>
          <w:szCs w:val="28"/>
          <w:lang w:val="uk-UA"/>
        </w:rPr>
        <w:t>справжній</w:t>
      </w:r>
      <w:r w:rsidRPr="00463A53">
        <w:rPr>
          <w:rFonts w:ascii="Arial" w:hAnsi="Arial"/>
          <w:sz w:val="28"/>
          <w:szCs w:val="28"/>
          <w:lang w:val="uk-UA"/>
        </w:rPr>
        <w:t xml:space="preserve"> стан речей.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i/>
          <w:sz w:val="28"/>
          <w:szCs w:val="28"/>
          <w:lang w:val="uk-UA"/>
        </w:rPr>
        <w:t>Точність</w:t>
      </w:r>
      <w:r w:rsidRPr="00463A53">
        <w:rPr>
          <w:rFonts w:ascii="Arial" w:hAnsi="Arial"/>
          <w:sz w:val="28"/>
          <w:szCs w:val="28"/>
          <w:lang w:val="uk-UA"/>
        </w:rPr>
        <w:t xml:space="preserve"> мовлення вимагає </w:t>
      </w:r>
      <w:r w:rsidRPr="00463A53">
        <w:rPr>
          <w:rFonts w:ascii="Arial" w:hAnsi="Arial"/>
          <w:i/>
          <w:sz w:val="28"/>
          <w:szCs w:val="28"/>
          <w:lang w:val="uk-UA"/>
        </w:rPr>
        <w:t>відповідності</w:t>
      </w:r>
      <w:r w:rsidRPr="00463A53">
        <w:rPr>
          <w:rFonts w:ascii="Arial" w:hAnsi="Arial"/>
          <w:sz w:val="28"/>
          <w:szCs w:val="28"/>
          <w:lang w:val="uk-UA"/>
        </w:rPr>
        <w:t xml:space="preserve"> змісту </w:t>
      </w:r>
      <w:r>
        <w:rPr>
          <w:rFonts w:ascii="Arial" w:hAnsi="Arial"/>
          <w:sz w:val="28"/>
          <w:szCs w:val="28"/>
          <w:lang w:val="uk-UA"/>
        </w:rPr>
        <w:t xml:space="preserve">висловлювання реальним фактам й однозначності </w:t>
      </w:r>
      <w:r w:rsidRPr="00463A53">
        <w:rPr>
          <w:rFonts w:ascii="Arial" w:hAnsi="Arial"/>
          <w:sz w:val="28"/>
          <w:szCs w:val="28"/>
          <w:lang w:val="uk-UA"/>
        </w:rPr>
        <w:t xml:space="preserve">тлумачення слів </w:t>
      </w:r>
      <w:r>
        <w:rPr>
          <w:rFonts w:ascii="Arial" w:hAnsi="Arial"/>
          <w:sz w:val="28"/>
          <w:szCs w:val="28"/>
          <w:lang w:val="uk-UA"/>
        </w:rPr>
        <w:t xml:space="preserve">і </w:t>
      </w:r>
      <w:r w:rsidRPr="00463A53">
        <w:rPr>
          <w:rFonts w:ascii="Arial" w:hAnsi="Arial"/>
          <w:sz w:val="28"/>
          <w:szCs w:val="28"/>
          <w:lang w:val="uk-UA"/>
        </w:rPr>
        <w:t xml:space="preserve">виразів. Точним мовлення може бути за умови вміння висловлювати однозначно думки, </w:t>
      </w:r>
      <w:r>
        <w:rPr>
          <w:rFonts w:ascii="Arial" w:hAnsi="Arial"/>
          <w:sz w:val="28"/>
          <w:szCs w:val="28"/>
          <w:lang w:val="uk-UA"/>
        </w:rPr>
        <w:t>у</w:t>
      </w:r>
      <w:r w:rsidRPr="00463A53">
        <w:rPr>
          <w:rFonts w:ascii="Arial" w:hAnsi="Arial"/>
          <w:sz w:val="28"/>
          <w:szCs w:val="28"/>
          <w:lang w:val="uk-UA"/>
        </w:rPr>
        <w:t>живаючи слова, словосполучення, речення відпо</w:t>
      </w:r>
      <w:r>
        <w:rPr>
          <w:rFonts w:ascii="Arial" w:hAnsi="Arial"/>
          <w:sz w:val="28"/>
          <w:szCs w:val="28"/>
          <w:lang w:val="uk-UA"/>
        </w:rPr>
        <w:t>відно до норм літературної мови</w:t>
      </w:r>
      <w:r w:rsidRPr="00463A53">
        <w:rPr>
          <w:rFonts w:ascii="Arial" w:hAnsi="Arial"/>
          <w:sz w:val="28"/>
          <w:szCs w:val="28"/>
          <w:lang w:val="uk-UA"/>
        </w:rPr>
        <w:t>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i/>
          <w:sz w:val="28"/>
          <w:szCs w:val="28"/>
          <w:lang w:val="uk-UA"/>
        </w:rPr>
        <w:t xml:space="preserve">Логічність </w:t>
      </w:r>
      <w:r w:rsidRPr="00463A53">
        <w:rPr>
          <w:rFonts w:ascii="Arial" w:hAnsi="Arial"/>
          <w:sz w:val="28"/>
          <w:szCs w:val="28"/>
          <w:lang w:val="uk-UA"/>
        </w:rPr>
        <w:t>забезпечує смислову послідо</w:t>
      </w:r>
      <w:r>
        <w:rPr>
          <w:rFonts w:ascii="Arial" w:hAnsi="Arial"/>
          <w:sz w:val="28"/>
          <w:szCs w:val="28"/>
          <w:lang w:val="uk-UA"/>
        </w:rPr>
        <w:t xml:space="preserve">вність тексту, тому слід чітко </w:t>
      </w:r>
      <w:r w:rsidRPr="00463A53">
        <w:rPr>
          <w:rFonts w:ascii="Arial" w:hAnsi="Arial"/>
          <w:sz w:val="28"/>
          <w:szCs w:val="28"/>
          <w:lang w:val="uk-UA"/>
        </w:rPr>
        <w:t>висловлювати ду</w:t>
      </w:r>
      <w:r>
        <w:rPr>
          <w:rFonts w:ascii="Arial" w:hAnsi="Arial"/>
          <w:sz w:val="28"/>
          <w:szCs w:val="28"/>
          <w:lang w:val="uk-UA"/>
        </w:rPr>
        <w:t>мку. Часто надмірне захоплення «зайвими словами»</w:t>
      </w:r>
      <w:r w:rsidRPr="00463A53">
        <w:rPr>
          <w:rFonts w:ascii="Arial" w:hAnsi="Arial"/>
          <w:sz w:val="28"/>
          <w:szCs w:val="28"/>
          <w:lang w:val="uk-UA"/>
        </w:rPr>
        <w:t xml:space="preserve"> та інші недоречності можуть бути причинами помилок у логіці викладу тексту. Логічність порушується, якщо в тексті </w:t>
      </w:r>
      <w:r>
        <w:rPr>
          <w:rFonts w:ascii="Arial" w:hAnsi="Arial"/>
          <w:sz w:val="28"/>
          <w:szCs w:val="28"/>
          <w:lang w:val="uk-UA"/>
        </w:rPr>
        <w:t>трапляється</w:t>
      </w:r>
      <w:r w:rsidRPr="00463A53">
        <w:rPr>
          <w:rFonts w:ascii="Arial" w:hAnsi="Arial"/>
          <w:sz w:val="28"/>
          <w:szCs w:val="28"/>
          <w:lang w:val="uk-UA"/>
        </w:rPr>
        <w:t>: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а) поєднання логічно несумісних слів: </w:t>
      </w:r>
      <w:r w:rsidRPr="00463A53">
        <w:rPr>
          <w:rFonts w:ascii="Arial" w:hAnsi="Arial"/>
          <w:i/>
          <w:sz w:val="28"/>
          <w:szCs w:val="28"/>
          <w:lang w:val="uk-UA"/>
        </w:rPr>
        <w:t>жахливо вдалий день</w:t>
      </w:r>
      <w:r w:rsidRPr="00463A53">
        <w:rPr>
          <w:rFonts w:ascii="Arial" w:hAnsi="Arial"/>
          <w:sz w:val="28"/>
          <w:szCs w:val="28"/>
          <w:lang w:val="uk-UA"/>
        </w:rPr>
        <w:t xml:space="preserve"> (вдалий день не може бути жахливим);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б) використання зайвих слів: </w:t>
      </w:r>
      <w:r w:rsidRPr="00463A53">
        <w:rPr>
          <w:rFonts w:ascii="Arial" w:hAnsi="Arial"/>
          <w:i/>
          <w:sz w:val="28"/>
          <w:szCs w:val="28"/>
          <w:lang w:val="uk-UA"/>
        </w:rPr>
        <w:t>моя власна думка</w:t>
      </w:r>
      <w:r>
        <w:rPr>
          <w:rFonts w:ascii="Arial" w:hAnsi="Arial"/>
          <w:sz w:val="28"/>
          <w:szCs w:val="28"/>
          <w:lang w:val="uk-UA"/>
        </w:rPr>
        <w:t xml:space="preserve"> (у</w:t>
      </w:r>
      <w:r w:rsidRPr="00463A53">
        <w:rPr>
          <w:rFonts w:ascii="Arial" w:hAnsi="Arial"/>
          <w:sz w:val="28"/>
          <w:szCs w:val="28"/>
          <w:lang w:val="uk-UA"/>
        </w:rPr>
        <w:t xml:space="preserve"> цій фразі одне з двох слів </w:t>
      </w:r>
      <w:r w:rsidRPr="00463A53">
        <w:rPr>
          <w:rFonts w:ascii="Arial" w:hAnsi="Arial"/>
          <w:i/>
          <w:sz w:val="28"/>
          <w:szCs w:val="28"/>
          <w:lang w:val="uk-UA"/>
        </w:rPr>
        <w:t>моя</w:t>
      </w:r>
      <w:r w:rsidRPr="00463A53">
        <w:rPr>
          <w:rFonts w:ascii="Arial" w:hAnsi="Arial"/>
          <w:sz w:val="28"/>
          <w:szCs w:val="28"/>
          <w:lang w:val="uk-UA"/>
        </w:rPr>
        <w:t xml:space="preserve"> чи </w:t>
      </w:r>
      <w:r w:rsidRPr="00463A53">
        <w:rPr>
          <w:rFonts w:ascii="Arial" w:hAnsi="Arial"/>
          <w:i/>
          <w:sz w:val="28"/>
          <w:szCs w:val="28"/>
          <w:lang w:val="uk-UA"/>
        </w:rPr>
        <w:t>власна</w:t>
      </w:r>
      <w:r w:rsidRPr="00463A53">
        <w:rPr>
          <w:rFonts w:ascii="Arial" w:hAnsi="Arial"/>
          <w:sz w:val="28"/>
          <w:szCs w:val="28"/>
          <w:lang w:val="uk-UA"/>
        </w:rPr>
        <w:t xml:space="preserve"> зайве; слід сказати: </w:t>
      </w:r>
      <w:r w:rsidRPr="00463A53">
        <w:rPr>
          <w:rFonts w:ascii="Arial" w:hAnsi="Arial"/>
          <w:i/>
          <w:sz w:val="28"/>
          <w:szCs w:val="28"/>
          <w:lang w:val="uk-UA"/>
        </w:rPr>
        <w:t>моя думка, власна думка</w:t>
      </w:r>
      <w:r w:rsidRPr="00463A53">
        <w:rPr>
          <w:rFonts w:ascii="Arial" w:hAnsi="Arial"/>
          <w:sz w:val="28"/>
          <w:szCs w:val="28"/>
          <w:lang w:val="uk-UA"/>
        </w:rPr>
        <w:t>);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в) зміна форми дієслова з активного стану на зворотний: </w:t>
      </w:r>
      <w:r w:rsidRPr="00463A53">
        <w:rPr>
          <w:rFonts w:ascii="Arial" w:hAnsi="Arial"/>
          <w:i/>
          <w:sz w:val="28"/>
          <w:szCs w:val="28"/>
          <w:lang w:val="uk-UA"/>
        </w:rPr>
        <w:t>вибачте мені</w:t>
      </w:r>
      <w:r w:rsidRPr="00463A53">
        <w:rPr>
          <w:rFonts w:ascii="Arial" w:hAnsi="Arial"/>
          <w:sz w:val="28"/>
          <w:szCs w:val="28"/>
          <w:lang w:val="uk-UA"/>
        </w:rPr>
        <w:t xml:space="preserve"> – </w:t>
      </w:r>
      <w:r w:rsidRPr="00463A53">
        <w:rPr>
          <w:rFonts w:ascii="Arial" w:hAnsi="Arial"/>
          <w:i/>
          <w:sz w:val="28"/>
          <w:szCs w:val="28"/>
          <w:lang w:val="uk-UA"/>
        </w:rPr>
        <w:t>вибачаюся</w:t>
      </w:r>
      <w:r w:rsidRPr="00463A53">
        <w:rPr>
          <w:rFonts w:ascii="Arial" w:hAnsi="Arial"/>
          <w:sz w:val="28"/>
          <w:szCs w:val="28"/>
          <w:lang w:val="uk-UA"/>
        </w:rPr>
        <w:t xml:space="preserve"> (правильною є форма </w:t>
      </w:r>
      <w:r w:rsidRPr="00463A53">
        <w:rPr>
          <w:rFonts w:ascii="Arial" w:hAnsi="Arial"/>
          <w:i/>
          <w:sz w:val="28"/>
          <w:szCs w:val="28"/>
          <w:lang w:val="uk-UA"/>
        </w:rPr>
        <w:t>вибачте мені</w:t>
      </w:r>
      <w:r w:rsidRPr="00463A53">
        <w:rPr>
          <w:rFonts w:ascii="Arial" w:hAnsi="Arial"/>
          <w:sz w:val="28"/>
          <w:szCs w:val="28"/>
          <w:lang w:val="uk-UA"/>
        </w:rPr>
        <w:t xml:space="preserve">, тому що </w:t>
      </w:r>
      <w:r w:rsidRPr="00463A53">
        <w:rPr>
          <w:rFonts w:ascii="Arial" w:hAnsi="Arial"/>
          <w:i/>
          <w:sz w:val="28"/>
          <w:szCs w:val="28"/>
          <w:lang w:val="uk-UA"/>
        </w:rPr>
        <w:t>вибачаюся</w:t>
      </w:r>
      <w:r>
        <w:rPr>
          <w:rFonts w:ascii="Arial" w:hAnsi="Arial"/>
          <w:sz w:val="28"/>
          <w:szCs w:val="28"/>
          <w:lang w:val="uk-UA"/>
        </w:rPr>
        <w:t xml:space="preserve"> значить «</w:t>
      </w:r>
      <w:r w:rsidRPr="00463A53">
        <w:rPr>
          <w:rFonts w:ascii="Arial" w:hAnsi="Arial"/>
          <w:sz w:val="28"/>
          <w:szCs w:val="28"/>
          <w:lang w:val="uk-UA"/>
        </w:rPr>
        <w:t>вибачаю себе</w:t>
      </w:r>
      <w:r>
        <w:rPr>
          <w:rFonts w:ascii="Arial" w:hAnsi="Arial"/>
          <w:sz w:val="28"/>
          <w:szCs w:val="28"/>
          <w:lang w:val="uk-UA"/>
        </w:rPr>
        <w:t>»</w:t>
      </w:r>
      <w:r w:rsidRPr="00463A53">
        <w:rPr>
          <w:rFonts w:ascii="Arial" w:hAnsi="Arial"/>
          <w:sz w:val="28"/>
          <w:szCs w:val="28"/>
          <w:lang w:val="uk-UA"/>
        </w:rPr>
        <w:t>);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г) правильне </w:t>
      </w:r>
      <w:r>
        <w:rPr>
          <w:rFonts w:ascii="Arial" w:hAnsi="Arial"/>
          <w:sz w:val="28"/>
          <w:szCs w:val="28"/>
          <w:lang w:val="uk-UA"/>
        </w:rPr>
        <w:t>поєднання</w:t>
      </w:r>
      <w:r w:rsidRPr="00463A53">
        <w:rPr>
          <w:rFonts w:ascii="Arial" w:hAnsi="Arial"/>
          <w:sz w:val="28"/>
          <w:szCs w:val="28"/>
          <w:lang w:val="uk-UA"/>
        </w:rPr>
        <w:t xml:space="preserve"> однорідних елементів речення</w:t>
      </w:r>
      <w:r>
        <w:rPr>
          <w:rFonts w:ascii="Arial" w:hAnsi="Arial"/>
          <w:i/>
          <w:sz w:val="28"/>
          <w:szCs w:val="28"/>
          <w:lang w:val="uk-UA"/>
        </w:rPr>
        <w:t xml:space="preserve">: акти й </w:t>
      </w:r>
      <w:r w:rsidRPr="00463A53">
        <w:rPr>
          <w:rFonts w:ascii="Arial" w:hAnsi="Arial"/>
          <w:i/>
          <w:sz w:val="28"/>
          <w:szCs w:val="28"/>
          <w:lang w:val="uk-UA"/>
        </w:rPr>
        <w:t>документи</w:t>
      </w:r>
      <w:r w:rsidRPr="00463A53">
        <w:rPr>
          <w:rFonts w:ascii="Arial" w:hAnsi="Arial"/>
          <w:sz w:val="28"/>
          <w:szCs w:val="28"/>
          <w:lang w:val="uk-UA"/>
        </w:rPr>
        <w:t xml:space="preserve"> (</w:t>
      </w:r>
      <w:r>
        <w:rPr>
          <w:rFonts w:ascii="Arial" w:hAnsi="Arial"/>
          <w:sz w:val="28"/>
          <w:szCs w:val="28"/>
          <w:lang w:val="uk-UA"/>
        </w:rPr>
        <w:t xml:space="preserve">слово «документи» </w:t>
      </w:r>
      <w:r w:rsidRPr="00463A53">
        <w:rPr>
          <w:rFonts w:ascii="Arial" w:hAnsi="Arial"/>
          <w:sz w:val="28"/>
          <w:szCs w:val="28"/>
          <w:lang w:val="uk-UA"/>
        </w:rPr>
        <w:t>означає родове поняття);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г) неправильне узгодження присудка </w:t>
      </w:r>
      <w:r>
        <w:rPr>
          <w:rFonts w:ascii="Arial" w:hAnsi="Arial"/>
          <w:sz w:val="28"/>
          <w:szCs w:val="28"/>
          <w:lang w:val="uk-UA"/>
        </w:rPr>
        <w:t>зі</w:t>
      </w:r>
      <w:r w:rsidRPr="00463A53">
        <w:rPr>
          <w:rFonts w:ascii="Arial" w:hAnsi="Arial"/>
          <w:sz w:val="28"/>
          <w:szCs w:val="28"/>
          <w:lang w:val="uk-UA"/>
        </w:rPr>
        <w:t xml:space="preserve"> складним підметом: </w:t>
      </w:r>
      <w:r w:rsidRPr="00463A53">
        <w:rPr>
          <w:rFonts w:ascii="Arial" w:hAnsi="Arial"/>
          <w:i/>
          <w:sz w:val="28"/>
          <w:szCs w:val="28"/>
          <w:lang w:val="uk-UA"/>
        </w:rPr>
        <w:t>дехто з нас знали</w:t>
      </w:r>
      <w:r w:rsidRPr="00463A53">
        <w:rPr>
          <w:rFonts w:ascii="Arial" w:hAnsi="Arial"/>
          <w:sz w:val="28"/>
          <w:szCs w:val="28"/>
          <w:lang w:val="uk-UA"/>
        </w:rPr>
        <w:t xml:space="preserve"> (правильно слід писати: 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дехто </w:t>
      </w:r>
      <w:r>
        <w:rPr>
          <w:rFonts w:ascii="Arial" w:hAnsi="Arial"/>
          <w:i/>
          <w:sz w:val="28"/>
          <w:szCs w:val="28"/>
          <w:lang w:val="uk-UA"/>
        </w:rPr>
        <w:t>і</w:t>
      </w:r>
      <w:r w:rsidRPr="00463A53">
        <w:rPr>
          <w:rFonts w:ascii="Arial" w:hAnsi="Arial"/>
          <w:i/>
          <w:sz w:val="28"/>
          <w:szCs w:val="28"/>
          <w:lang w:val="uk-UA"/>
        </w:rPr>
        <w:t>з нас знав</w:t>
      </w:r>
      <w:r w:rsidRPr="00463A53">
        <w:rPr>
          <w:rFonts w:ascii="Arial" w:hAnsi="Arial"/>
          <w:sz w:val="28"/>
          <w:szCs w:val="28"/>
          <w:lang w:val="uk-UA"/>
        </w:rPr>
        <w:t>);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д) порушення порядку слів (частин речення) в реченні: </w:t>
      </w:r>
      <w:r w:rsidRPr="00463A53">
        <w:rPr>
          <w:rFonts w:ascii="Arial" w:hAnsi="Arial"/>
          <w:i/>
          <w:sz w:val="28"/>
          <w:szCs w:val="28"/>
          <w:lang w:val="uk-UA"/>
        </w:rPr>
        <w:t>Секретар сиділа в приймальні, яку ми вперше бачили</w:t>
      </w:r>
      <w:r w:rsidRPr="00463A53">
        <w:rPr>
          <w:rFonts w:ascii="Arial" w:hAnsi="Arial"/>
          <w:sz w:val="28"/>
          <w:szCs w:val="28"/>
          <w:lang w:val="uk-UA"/>
        </w:rPr>
        <w:t xml:space="preserve">. </w:t>
      </w:r>
      <w:r>
        <w:rPr>
          <w:rFonts w:ascii="Arial" w:hAnsi="Arial"/>
          <w:sz w:val="28"/>
          <w:szCs w:val="28"/>
          <w:lang w:val="uk-UA"/>
        </w:rPr>
        <w:t>(</w:t>
      </w:r>
      <w:r w:rsidRPr="00463A53">
        <w:rPr>
          <w:rFonts w:ascii="Arial" w:hAnsi="Arial"/>
          <w:sz w:val="28"/>
          <w:szCs w:val="28"/>
          <w:lang w:val="uk-UA"/>
        </w:rPr>
        <w:t xml:space="preserve">Правильно: </w:t>
      </w:r>
      <w:r>
        <w:rPr>
          <w:rFonts w:ascii="Arial" w:hAnsi="Arial"/>
          <w:i/>
          <w:sz w:val="28"/>
          <w:szCs w:val="28"/>
          <w:lang w:val="uk-UA"/>
        </w:rPr>
        <w:t>У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 приймальні сиділа секретар, яку ми вперше бачили</w:t>
      </w:r>
      <w:r>
        <w:rPr>
          <w:rFonts w:ascii="Arial" w:hAnsi="Arial"/>
          <w:sz w:val="28"/>
          <w:szCs w:val="28"/>
          <w:lang w:val="uk-UA"/>
        </w:rPr>
        <w:t>)</w:t>
      </w:r>
      <w:r w:rsidRPr="00463A53">
        <w:rPr>
          <w:rFonts w:ascii="Arial" w:hAnsi="Arial"/>
          <w:i/>
          <w:sz w:val="28"/>
          <w:szCs w:val="28"/>
          <w:lang w:val="uk-UA"/>
        </w:rPr>
        <w:t>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е) заміна підрядних рече</w:t>
      </w:r>
      <w:r>
        <w:rPr>
          <w:rFonts w:ascii="Arial" w:hAnsi="Arial"/>
          <w:sz w:val="28"/>
          <w:szCs w:val="28"/>
          <w:lang w:val="uk-UA"/>
        </w:rPr>
        <w:t>нь дієприслівниковими зворотами:</w:t>
      </w:r>
      <w:r w:rsidR="009165BE" w:rsidRPr="009165BE">
        <w:rPr>
          <w:rFonts w:ascii="Arial" w:hAnsi="Arial"/>
          <w:sz w:val="28"/>
          <w:szCs w:val="28"/>
          <w:lang w:val="ru-RU"/>
        </w:rPr>
        <w:t xml:space="preserve"> </w:t>
      </w:r>
      <w:r w:rsidR="009165BE">
        <w:rPr>
          <w:rFonts w:ascii="Arial" w:hAnsi="Arial"/>
          <w:i/>
          <w:sz w:val="28"/>
          <w:szCs w:val="28"/>
          <w:lang w:val="uk-UA"/>
        </w:rPr>
        <w:t>Повер</w:t>
      </w:r>
      <w:r w:rsidRPr="00463A53">
        <w:rPr>
          <w:rFonts w:ascii="Arial" w:hAnsi="Arial"/>
          <w:i/>
          <w:sz w:val="28"/>
          <w:szCs w:val="28"/>
          <w:lang w:val="uk-UA"/>
        </w:rPr>
        <w:t>нувшись у село, випускнику університету обіцяли роботу за фахом</w:t>
      </w:r>
      <w:r w:rsidRPr="00463A53">
        <w:rPr>
          <w:rFonts w:ascii="Arial" w:hAnsi="Arial"/>
          <w:sz w:val="28"/>
          <w:szCs w:val="28"/>
          <w:lang w:val="uk-UA"/>
        </w:rPr>
        <w:t xml:space="preserve">. </w:t>
      </w:r>
      <w:r>
        <w:rPr>
          <w:rFonts w:ascii="Arial" w:hAnsi="Arial"/>
          <w:sz w:val="28"/>
          <w:szCs w:val="28"/>
          <w:lang w:val="uk-UA"/>
        </w:rPr>
        <w:t>(</w:t>
      </w:r>
      <w:r w:rsidRPr="00463A53">
        <w:rPr>
          <w:rFonts w:ascii="Arial" w:hAnsi="Arial"/>
          <w:sz w:val="28"/>
          <w:szCs w:val="28"/>
          <w:lang w:val="uk-UA"/>
        </w:rPr>
        <w:t xml:space="preserve">Правильна форма: 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Випускнику університету обіцяли роботу </w:t>
      </w:r>
      <w:r w:rsidRPr="00463A53">
        <w:rPr>
          <w:rFonts w:ascii="Arial" w:hAnsi="Arial"/>
          <w:i/>
          <w:sz w:val="28"/>
          <w:szCs w:val="28"/>
          <w:lang w:val="uk-UA"/>
        </w:rPr>
        <w:lastRenderedPageBreak/>
        <w:t>за фахом, якщо він повернеться в село</w:t>
      </w:r>
      <w:r>
        <w:rPr>
          <w:rFonts w:ascii="Arial" w:hAnsi="Arial"/>
          <w:sz w:val="28"/>
          <w:szCs w:val="28"/>
          <w:lang w:val="uk-UA"/>
        </w:rPr>
        <w:t>)</w:t>
      </w:r>
      <w:r w:rsidRPr="00463A53">
        <w:rPr>
          <w:rFonts w:ascii="Arial" w:hAnsi="Arial"/>
          <w:i/>
          <w:sz w:val="28"/>
          <w:szCs w:val="28"/>
          <w:lang w:val="uk-UA"/>
        </w:rPr>
        <w:t>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ж) порушення смислового зв</w:t>
      </w:r>
      <w:r w:rsidRPr="00463A53">
        <w:rPr>
          <w:rFonts w:ascii="Arial" w:hAnsi="Arial" w:cs="Arial"/>
          <w:sz w:val="28"/>
          <w:szCs w:val="28"/>
          <w:lang w:val="uk-UA"/>
        </w:rPr>
        <w:t>’</w:t>
      </w:r>
      <w:r w:rsidRPr="00463A53">
        <w:rPr>
          <w:rFonts w:ascii="Arial" w:hAnsi="Arial"/>
          <w:sz w:val="28"/>
          <w:szCs w:val="28"/>
          <w:lang w:val="uk-UA"/>
        </w:rPr>
        <w:t xml:space="preserve">язку між окремими висловлюваннями </w:t>
      </w:r>
      <w:r>
        <w:rPr>
          <w:rFonts w:ascii="Arial" w:hAnsi="Arial"/>
          <w:sz w:val="28"/>
          <w:szCs w:val="28"/>
          <w:lang w:val="uk-UA"/>
        </w:rPr>
        <w:t>в </w:t>
      </w:r>
      <w:r w:rsidRPr="00463A53">
        <w:rPr>
          <w:rFonts w:ascii="Arial" w:hAnsi="Arial"/>
          <w:sz w:val="28"/>
          <w:szCs w:val="28"/>
          <w:lang w:val="uk-UA"/>
        </w:rPr>
        <w:t xml:space="preserve">тексті: </w:t>
      </w:r>
      <w:r w:rsidRPr="00463A53">
        <w:rPr>
          <w:rFonts w:ascii="Arial" w:hAnsi="Arial"/>
          <w:i/>
          <w:sz w:val="28"/>
          <w:szCs w:val="28"/>
          <w:lang w:val="uk-UA"/>
        </w:rPr>
        <w:t>На факультеті п</w:t>
      </w:r>
      <w:r w:rsidRPr="00463A53">
        <w:rPr>
          <w:rFonts w:ascii="Arial" w:hAnsi="Arial" w:cs="Arial"/>
          <w:i/>
          <w:iCs/>
          <w:sz w:val="28"/>
          <w:szCs w:val="28"/>
          <w:lang w:val="uk-UA"/>
        </w:rPr>
        <w:t>’</w:t>
      </w:r>
      <w:r w:rsidRPr="00463A53">
        <w:rPr>
          <w:rFonts w:ascii="Arial" w:hAnsi="Arial"/>
          <w:i/>
          <w:sz w:val="28"/>
          <w:szCs w:val="28"/>
          <w:lang w:val="uk-UA"/>
        </w:rPr>
        <w:t>ять гуртків, які працюють при кафедрах, вони</w:t>
      </w:r>
      <w:r>
        <w:rPr>
          <w:rFonts w:ascii="Arial" w:hAnsi="Arial"/>
          <w:i/>
          <w:sz w:val="28"/>
          <w:szCs w:val="28"/>
          <w:lang w:val="uk-UA"/>
        </w:rPr>
        <w:t xml:space="preserve"> функціонують у</w:t>
      </w:r>
      <w:r w:rsidRPr="00463A53">
        <w:rPr>
          <w:rFonts w:ascii="Arial" w:hAnsi="Arial"/>
          <w:i/>
          <w:sz w:val="28"/>
          <w:szCs w:val="28"/>
          <w:lang w:val="uk-UA"/>
        </w:rPr>
        <w:t>же понад десять років</w:t>
      </w:r>
      <w:r w:rsidRPr="00463A53">
        <w:rPr>
          <w:rFonts w:ascii="Arial" w:hAnsi="Arial"/>
          <w:sz w:val="28"/>
          <w:szCs w:val="28"/>
          <w:lang w:val="uk-UA"/>
        </w:rPr>
        <w:t xml:space="preserve">. </w:t>
      </w:r>
      <w:r>
        <w:rPr>
          <w:rFonts w:ascii="Arial" w:hAnsi="Arial"/>
          <w:sz w:val="28"/>
          <w:szCs w:val="28"/>
          <w:lang w:val="uk-UA"/>
        </w:rPr>
        <w:t>(</w:t>
      </w:r>
      <w:r w:rsidRPr="00463A53">
        <w:rPr>
          <w:rFonts w:ascii="Arial" w:hAnsi="Arial"/>
          <w:sz w:val="28"/>
          <w:szCs w:val="28"/>
          <w:lang w:val="uk-UA"/>
        </w:rPr>
        <w:t xml:space="preserve">Правильна форма: </w:t>
      </w:r>
      <w:r>
        <w:rPr>
          <w:rFonts w:ascii="Arial" w:hAnsi="Arial"/>
          <w:i/>
          <w:sz w:val="28"/>
          <w:szCs w:val="28"/>
          <w:lang w:val="uk-UA"/>
        </w:rPr>
        <w:t>На факу</w:t>
      </w:r>
      <w:r w:rsidRPr="00463A53">
        <w:rPr>
          <w:rFonts w:ascii="Arial" w:hAnsi="Arial"/>
          <w:i/>
          <w:sz w:val="28"/>
          <w:szCs w:val="28"/>
          <w:lang w:val="uk-UA"/>
        </w:rPr>
        <w:t>льтеті при кафедрах працює п</w:t>
      </w:r>
      <w:r w:rsidRPr="00463A53">
        <w:rPr>
          <w:rFonts w:ascii="Arial" w:hAnsi="Arial" w:cs="Arial"/>
          <w:i/>
          <w:iCs/>
          <w:sz w:val="28"/>
          <w:szCs w:val="28"/>
          <w:lang w:val="uk-UA"/>
        </w:rPr>
        <w:t>’</w:t>
      </w:r>
      <w:r w:rsidRPr="00463A53">
        <w:rPr>
          <w:rFonts w:ascii="Arial" w:hAnsi="Arial"/>
          <w:i/>
          <w:iCs/>
          <w:sz w:val="28"/>
          <w:szCs w:val="28"/>
          <w:lang w:val="uk-UA"/>
        </w:rPr>
        <w:t>я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ть гуртків, вони функціонують </w:t>
      </w:r>
      <w:r>
        <w:rPr>
          <w:rFonts w:ascii="Arial" w:hAnsi="Arial"/>
          <w:i/>
          <w:sz w:val="28"/>
          <w:szCs w:val="28"/>
          <w:lang w:val="uk-UA"/>
        </w:rPr>
        <w:t>у</w:t>
      </w:r>
      <w:r w:rsidRPr="00463A53">
        <w:rPr>
          <w:rFonts w:ascii="Arial" w:hAnsi="Arial"/>
          <w:i/>
          <w:sz w:val="28"/>
          <w:szCs w:val="28"/>
          <w:lang w:val="uk-UA"/>
        </w:rPr>
        <w:t>же понад десять років</w:t>
      </w:r>
      <w:r>
        <w:rPr>
          <w:rFonts w:ascii="Arial" w:hAnsi="Arial"/>
          <w:sz w:val="28"/>
          <w:szCs w:val="28"/>
          <w:lang w:val="uk-UA"/>
        </w:rPr>
        <w:t>)</w:t>
      </w:r>
      <w:r w:rsidRPr="00463A53">
        <w:rPr>
          <w:rFonts w:ascii="Arial" w:hAnsi="Arial"/>
          <w:i/>
          <w:sz w:val="28"/>
          <w:szCs w:val="28"/>
          <w:lang w:val="uk-UA"/>
        </w:rPr>
        <w:t>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з) невміння поділити текст на абзаци.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i/>
          <w:sz w:val="28"/>
          <w:szCs w:val="28"/>
          <w:lang w:val="uk-UA"/>
        </w:rPr>
        <w:t xml:space="preserve">Логічність </w:t>
      </w:r>
      <w:r w:rsidRPr="00792253">
        <w:rPr>
          <w:rFonts w:ascii="Arial" w:hAnsi="Arial"/>
          <w:sz w:val="28"/>
          <w:szCs w:val="28"/>
          <w:lang w:val="uk-UA"/>
        </w:rPr>
        <w:t>і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 точність</w:t>
      </w:r>
      <w:r w:rsidRPr="00463A53">
        <w:rPr>
          <w:rFonts w:ascii="Arial" w:hAnsi="Arial"/>
          <w:sz w:val="28"/>
          <w:szCs w:val="28"/>
          <w:lang w:val="uk-UA"/>
        </w:rPr>
        <w:t xml:space="preserve"> викладу впливають на розуміння й сприйняття тексту слухачем або читачем.</w:t>
      </w:r>
    </w:p>
    <w:p w:rsidR="003B4EA7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i/>
          <w:sz w:val="28"/>
          <w:szCs w:val="28"/>
          <w:lang w:val="uk-UA"/>
        </w:rPr>
        <w:t xml:space="preserve">Доречним </w:t>
      </w:r>
      <w:r w:rsidRPr="00463A53">
        <w:rPr>
          <w:rFonts w:ascii="Arial" w:hAnsi="Arial"/>
          <w:sz w:val="28"/>
          <w:szCs w:val="28"/>
          <w:lang w:val="uk-UA"/>
        </w:rPr>
        <w:t>є текст, у якому мовні засоби відповідають меті, темі, логічному змістові. Щоб полегшити сприйняття й оформлення документа, слід використовувати слова, які точно передають зміст. Документ, зміст якого вичерп</w:t>
      </w:r>
      <w:r>
        <w:rPr>
          <w:rFonts w:ascii="Arial" w:hAnsi="Arial"/>
          <w:sz w:val="28"/>
          <w:szCs w:val="28"/>
          <w:lang w:val="uk-UA"/>
        </w:rPr>
        <w:t>ує всі обставини справи, називаю</w:t>
      </w:r>
      <w:r w:rsidRPr="00463A53">
        <w:rPr>
          <w:rFonts w:ascii="Arial" w:hAnsi="Arial"/>
          <w:sz w:val="28"/>
          <w:szCs w:val="28"/>
          <w:lang w:val="uk-UA"/>
        </w:rPr>
        <w:t>т</w:t>
      </w:r>
      <w:r>
        <w:rPr>
          <w:rFonts w:ascii="Arial" w:hAnsi="Arial"/>
          <w:sz w:val="28"/>
          <w:szCs w:val="28"/>
          <w:lang w:val="uk-UA"/>
        </w:rPr>
        <w:t>ь</w:t>
      </w:r>
      <w:r w:rsidR="009165BE">
        <w:rPr>
          <w:rFonts w:ascii="Arial" w:hAnsi="Arial"/>
          <w:sz w:val="28"/>
          <w:szCs w:val="28"/>
          <w:lang w:val="en-US"/>
        </w:rPr>
        <w:t xml:space="preserve"> </w:t>
      </w:r>
      <w:r w:rsidRPr="00463A53">
        <w:rPr>
          <w:rFonts w:ascii="Arial" w:hAnsi="Arial"/>
          <w:i/>
          <w:sz w:val="28"/>
          <w:szCs w:val="28"/>
          <w:lang w:val="uk-UA"/>
        </w:rPr>
        <w:t>повним</w:t>
      </w:r>
      <w:r w:rsidRPr="00463A53">
        <w:rPr>
          <w:rFonts w:ascii="Arial" w:hAnsi="Arial"/>
          <w:sz w:val="28"/>
          <w:szCs w:val="28"/>
          <w:lang w:val="uk-UA"/>
        </w:rPr>
        <w:t>. А текст, у якому відсутні зайві слова та смислові повтори, надмірно довгі міркування не по суті справи</w:t>
      </w:r>
      <w:r>
        <w:rPr>
          <w:rFonts w:ascii="Arial" w:hAnsi="Arial"/>
          <w:sz w:val="28"/>
          <w:szCs w:val="28"/>
          <w:lang w:val="uk-UA"/>
        </w:rPr>
        <w:t>,</w:t>
      </w:r>
      <w:r w:rsidRPr="00463A53">
        <w:rPr>
          <w:rFonts w:ascii="Arial" w:hAnsi="Arial"/>
          <w:sz w:val="28"/>
          <w:szCs w:val="28"/>
          <w:lang w:val="uk-UA"/>
        </w:rPr>
        <w:t xml:space="preserve"> – </w:t>
      </w:r>
      <w:r>
        <w:rPr>
          <w:rFonts w:ascii="Arial" w:hAnsi="Arial"/>
          <w:i/>
          <w:sz w:val="28"/>
          <w:szCs w:val="28"/>
          <w:lang w:val="uk-UA"/>
        </w:rPr>
        <w:t>стислим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. </w:t>
      </w:r>
      <w:r w:rsidRPr="00792253">
        <w:rPr>
          <w:rFonts w:ascii="Arial" w:hAnsi="Arial"/>
          <w:sz w:val="28"/>
          <w:szCs w:val="28"/>
          <w:lang w:val="uk-UA"/>
        </w:rPr>
        <w:t>Переконливим</w:t>
      </w:r>
      <w:r w:rsidRPr="00463A53">
        <w:rPr>
          <w:rFonts w:ascii="Arial" w:hAnsi="Arial"/>
          <w:sz w:val="28"/>
          <w:szCs w:val="28"/>
          <w:lang w:val="uk-UA"/>
        </w:rPr>
        <w:t xml:space="preserve"> є такий текст, який веде до прийняття адресатом пропозицій або до виконання прохань, викладених у документі.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8619"/>
      </w:tblGrid>
      <w:tr w:rsidR="003B4EA7" w:rsidRPr="00E606A9" w:rsidTr="00053335">
        <w:tc>
          <w:tcPr>
            <w:tcW w:w="959" w:type="dxa"/>
          </w:tcPr>
          <w:p w:rsidR="003B4EA7" w:rsidRPr="00E606A9" w:rsidRDefault="003B4EA7" w:rsidP="00053335">
            <w:pPr>
              <w:pStyle w:val="Textbody"/>
              <w:spacing w:after="0" w:line="288" w:lineRule="auto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noProof/>
                <w:lang w:val="ru-RU" w:eastAsia="ru-RU"/>
              </w:rPr>
              <w:drawing>
                <wp:inline distT="0" distB="0" distL="0" distR="0" wp14:anchorId="3D4CAE8E" wp14:editId="41D14C90">
                  <wp:extent cx="342900" cy="348122"/>
                  <wp:effectExtent l="19050" t="0" r="0" b="0"/>
                  <wp:docPr id="21" name="Рисунок 1" descr="Картинки по запросу зверни ува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зверни ува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529" cy="37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  <w:vAlign w:val="center"/>
          </w:tcPr>
          <w:p w:rsidR="003B4EA7" w:rsidRPr="00E606A9" w:rsidRDefault="003B4EA7" w:rsidP="00053335">
            <w:pPr>
              <w:pStyle w:val="Textbody"/>
              <w:spacing w:after="0" w:line="288" w:lineRule="auto"/>
              <w:rPr>
                <w:rFonts w:ascii="Arial" w:hAnsi="Arial"/>
                <w:b/>
                <w:i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b/>
                <w:i/>
                <w:sz w:val="28"/>
                <w:szCs w:val="28"/>
                <w:lang w:val="uk-UA"/>
              </w:rPr>
              <w:t>Зверніть увагу!</w:t>
            </w:r>
          </w:p>
        </w:tc>
      </w:tr>
    </w:tbl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Під час підготовки </w:t>
      </w:r>
      <w:r w:rsidRPr="00463A53">
        <w:rPr>
          <w:rFonts w:ascii="Arial" w:hAnsi="Arial"/>
          <w:sz w:val="28"/>
          <w:szCs w:val="28"/>
          <w:lang w:val="uk-UA"/>
        </w:rPr>
        <w:t xml:space="preserve">тексту документа </w:t>
      </w:r>
      <w:r>
        <w:rPr>
          <w:rFonts w:ascii="Arial" w:hAnsi="Arial"/>
          <w:sz w:val="28"/>
          <w:szCs w:val="28"/>
          <w:lang w:val="uk-UA"/>
        </w:rPr>
        <w:t>необхідно зважати на такі</w:t>
      </w:r>
      <w:r w:rsidRPr="00463A53">
        <w:rPr>
          <w:rFonts w:ascii="Arial" w:hAnsi="Arial"/>
          <w:sz w:val="28"/>
          <w:szCs w:val="28"/>
          <w:lang w:val="uk-UA"/>
        </w:rPr>
        <w:t xml:space="preserve"> правил</w:t>
      </w:r>
      <w:r>
        <w:rPr>
          <w:rFonts w:ascii="Arial" w:hAnsi="Arial"/>
          <w:sz w:val="28"/>
          <w:szCs w:val="28"/>
          <w:lang w:val="uk-UA"/>
        </w:rPr>
        <w:t>а</w:t>
      </w:r>
      <w:r w:rsidRPr="00463A53">
        <w:rPr>
          <w:rFonts w:ascii="Arial" w:hAnsi="Arial"/>
          <w:sz w:val="28"/>
          <w:szCs w:val="28"/>
          <w:lang w:val="uk-UA"/>
        </w:rPr>
        <w:t>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1. Замінювати складні речення простими. Це сприяє прискореному сприйняттю тексту документів.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>
        <w:rPr>
          <w:rFonts w:ascii="Arial" w:hAnsi="Arial"/>
          <w:sz w:val="28"/>
          <w:szCs w:val="28"/>
          <w:lang w:val="uk-UA"/>
        </w:rPr>
        <w:t>2. У</w:t>
      </w:r>
      <w:r w:rsidRPr="00463A53">
        <w:rPr>
          <w:rFonts w:ascii="Arial" w:hAnsi="Arial"/>
          <w:sz w:val="28"/>
          <w:szCs w:val="28"/>
          <w:lang w:val="uk-UA"/>
        </w:rPr>
        <w:t>живати стійкі (трафаретні) словосполуки, що виражають стандартні аспекти змісту (</w:t>
      </w:r>
      <w:r w:rsidRPr="00463A53">
        <w:rPr>
          <w:rFonts w:ascii="Arial" w:hAnsi="Arial"/>
          <w:i/>
          <w:sz w:val="28"/>
          <w:szCs w:val="28"/>
          <w:lang w:val="uk-UA"/>
        </w:rPr>
        <w:t>відповідно до чинного законодавства; у</w:t>
      </w:r>
      <w:r>
        <w:rPr>
          <w:rFonts w:ascii="Arial" w:hAnsi="Arial"/>
          <w:i/>
          <w:sz w:val="28"/>
          <w:szCs w:val="28"/>
          <w:lang w:val="uk-UA"/>
        </w:rPr>
        <w:t> </w:t>
      </w:r>
      <w:r w:rsidRPr="00463A53">
        <w:rPr>
          <w:rFonts w:ascii="Arial" w:hAnsi="Arial"/>
          <w:i/>
          <w:sz w:val="28"/>
          <w:szCs w:val="28"/>
          <w:lang w:val="uk-UA"/>
        </w:rPr>
        <w:t>з</w:t>
      </w:r>
      <w:r w:rsidRPr="00463A53">
        <w:rPr>
          <w:rFonts w:ascii="Arial" w:hAnsi="Arial"/>
          <w:i/>
          <w:iCs/>
          <w:sz w:val="28"/>
          <w:szCs w:val="28"/>
          <w:lang w:val="uk-UA"/>
        </w:rPr>
        <w:t>в</w:t>
      </w:r>
      <w:r w:rsidRPr="00463A53">
        <w:rPr>
          <w:rFonts w:ascii="Arial" w:hAnsi="Arial" w:cs="Arial"/>
          <w:i/>
          <w:iCs/>
          <w:sz w:val="28"/>
          <w:szCs w:val="28"/>
          <w:lang w:val="uk-UA"/>
        </w:rPr>
        <w:t>’</w:t>
      </w:r>
      <w:r w:rsidRPr="00463A53">
        <w:rPr>
          <w:rFonts w:ascii="Arial" w:hAnsi="Arial"/>
          <w:i/>
          <w:iCs/>
          <w:sz w:val="28"/>
          <w:szCs w:val="28"/>
          <w:lang w:val="uk-UA"/>
        </w:rPr>
        <w:t>я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зку </w:t>
      </w:r>
      <w:r>
        <w:rPr>
          <w:rFonts w:ascii="Arial" w:hAnsi="Arial"/>
          <w:i/>
          <w:sz w:val="28"/>
          <w:szCs w:val="28"/>
          <w:lang w:val="uk-UA"/>
        </w:rPr>
        <w:t>і</w:t>
      </w:r>
      <w:r w:rsidRPr="00463A53">
        <w:rPr>
          <w:rFonts w:ascii="Arial" w:hAnsi="Arial"/>
          <w:i/>
          <w:sz w:val="28"/>
          <w:szCs w:val="28"/>
          <w:lang w:val="uk-UA"/>
        </w:rPr>
        <w:t>з погіршенням стану; згідно з рішенням комісії).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Д</w:t>
      </w:r>
      <w:r w:rsidRPr="00463A53">
        <w:rPr>
          <w:rFonts w:ascii="Arial" w:hAnsi="Arial"/>
          <w:sz w:val="28"/>
          <w:szCs w:val="28"/>
          <w:lang w:val="uk-UA"/>
        </w:rPr>
        <w:t xml:space="preserve">ля висловлення мотивів, що пояснюють використання управлінської дії, </w:t>
      </w:r>
      <w:r>
        <w:rPr>
          <w:rFonts w:ascii="Arial" w:hAnsi="Arial"/>
          <w:sz w:val="28"/>
          <w:szCs w:val="28"/>
          <w:lang w:val="uk-UA"/>
        </w:rPr>
        <w:t>у</w:t>
      </w:r>
      <w:r w:rsidRPr="00463A53">
        <w:rPr>
          <w:rFonts w:ascii="Arial" w:hAnsi="Arial"/>
          <w:sz w:val="28"/>
          <w:szCs w:val="28"/>
          <w:lang w:val="uk-UA"/>
        </w:rPr>
        <w:t>живають такі синтаксичні конструкції: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i/>
          <w:sz w:val="28"/>
          <w:szCs w:val="28"/>
          <w:lang w:val="uk-UA"/>
        </w:rPr>
        <w:t>у зв</w:t>
      </w:r>
      <w:r w:rsidRPr="00463A53">
        <w:rPr>
          <w:rFonts w:ascii="Arial" w:hAnsi="Arial"/>
          <w:sz w:val="28"/>
          <w:szCs w:val="28"/>
          <w:lang w:val="uk-UA"/>
        </w:rPr>
        <w:t>’</w:t>
      </w:r>
      <w:r w:rsidRPr="00463A53">
        <w:rPr>
          <w:rFonts w:ascii="Arial" w:hAnsi="Arial"/>
          <w:i/>
          <w:sz w:val="28"/>
          <w:szCs w:val="28"/>
          <w:lang w:val="uk-UA"/>
        </w:rPr>
        <w:t>язку з проведенням спільних робіт з ....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i/>
          <w:sz w:val="28"/>
          <w:szCs w:val="28"/>
          <w:lang w:val="uk-UA"/>
        </w:rPr>
        <w:t>у зв</w:t>
      </w:r>
      <w:r w:rsidRPr="00463A53">
        <w:rPr>
          <w:rFonts w:ascii="Arial" w:hAnsi="Arial"/>
          <w:sz w:val="28"/>
          <w:szCs w:val="28"/>
          <w:lang w:val="uk-UA"/>
        </w:rPr>
        <w:t>’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язку </w:t>
      </w:r>
      <w:r>
        <w:rPr>
          <w:rFonts w:ascii="Arial" w:hAnsi="Arial"/>
          <w:i/>
          <w:sz w:val="28"/>
          <w:szCs w:val="28"/>
          <w:lang w:val="uk-UA"/>
        </w:rPr>
        <w:t>і</w:t>
      </w:r>
      <w:r w:rsidRPr="00463A53">
        <w:rPr>
          <w:rFonts w:ascii="Arial" w:hAnsi="Arial"/>
          <w:i/>
          <w:sz w:val="28"/>
          <w:szCs w:val="28"/>
          <w:lang w:val="uk-UA"/>
        </w:rPr>
        <w:t>з вказівкою...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i/>
          <w:sz w:val="28"/>
          <w:szCs w:val="28"/>
          <w:lang w:val="uk-UA"/>
        </w:rPr>
      </w:pPr>
      <w:r w:rsidRPr="00463A53">
        <w:rPr>
          <w:rFonts w:ascii="Arial" w:hAnsi="Arial"/>
          <w:i/>
          <w:sz w:val="28"/>
          <w:szCs w:val="28"/>
          <w:lang w:val="uk-UA"/>
        </w:rPr>
        <w:t>відповідно до попередньої домовленості й рішення…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i/>
          <w:sz w:val="28"/>
          <w:szCs w:val="28"/>
          <w:lang w:val="uk-UA"/>
        </w:rPr>
      </w:pPr>
      <w:r w:rsidRPr="00463A53">
        <w:rPr>
          <w:rFonts w:ascii="Arial" w:hAnsi="Arial"/>
          <w:i/>
          <w:sz w:val="28"/>
          <w:szCs w:val="28"/>
          <w:lang w:val="uk-UA"/>
        </w:rPr>
        <w:t>відповідно до Вашого прохання...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i/>
          <w:sz w:val="28"/>
          <w:szCs w:val="28"/>
          <w:lang w:val="uk-UA"/>
        </w:rPr>
      </w:pPr>
      <w:r w:rsidRPr="00463A53">
        <w:rPr>
          <w:rFonts w:ascii="Arial" w:hAnsi="Arial"/>
          <w:i/>
          <w:sz w:val="28"/>
          <w:szCs w:val="28"/>
          <w:lang w:val="uk-UA"/>
        </w:rPr>
        <w:t>відповідно до рішення Колегії…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i/>
          <w:sz w:val="28"/>
          <w:szCs w:val="28"/>
          <w:lang w:val="uk-UA"/>
        </w:rPr>
      </w:pPr>
      <w:r w:rsidRPr="00463A53">
        <w:rPr>
          <w:rFonts w:ascii="Arial" w:hAnsi="Arial"/>
          <w:i/>
          <w:sz w:val="28"/>
          <w:szCs w:val="28"/>
          <w:lang w:val="uk-UA"/>
        </w:rPr>
        <w:t>незважаючи на наші неодноразові усні й письмові нагадування, до цього часу ...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i/>
          <w:sz w:val="28"/>
          <w:szCs w:val="28"/>
          <w:lang w:val="uk-UA"/>
        </w:rPr>
      </w:pPr>
      <w:r w:rsidRPr="00463A53">
        <w:rPr>
          <w:rFonts w:ascii="Arial" w:hAnsi="Arial"/>
          <w:i/>
          <w:sz w:val="28"/>
          <w:szCs w:val="28"/>
          <w:lang w:val="uk-UA"/>
        </w:rPr>
        <w:t>відчуваючи гостру необхідність...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Такі стійкі словосполучення й стандартні вирази полегшують </w:t>
      </w:r>
      <w:r w:rsidRPr="00463A53">
        <w:rPr>
          <w:rFonts w:ascii="Arial" w:hAnsi="Arial"/>
          <w:sz w:val="28"/>
          <w:szCs w:val="28"/>
          <w:lang w:val="uk-UA"/>
        </w:rPr>
        <w:lastRenderedPageBreak/>
        <w:t>сприйняття службового документа, а також увесь процес його складання, даючи змогу не витрачати час на пошуки формулювань.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Наведемо </w:t>
      </w:r>
      <w:r w:rsidRPr="00463A53">
        <w:rPr>
          <w:rFonts w:ascii="Arial" w:hAnsi="Arial"/>
          <w:sz w:val="28"/>
          <w:szCs w:val="28"/>
          <w:lang w:val="uk-UA"/>
        </w:rPr>
        <w:t>приклад</w:t>
      </w:r>
      <w:r>
        <w:rPr>
          <w:rFonts w:ascii="Arial" w:hAnsi="Arial"/>
          <w:sz w:val="28"/>
          <w:szCs w:val="28"/>
          <w:lang w:val="uk-UA"/>
        </w:rPr>
        <w:t>и</w:t>
      </w:r>
      <w:r w:rsidRPr="00463A53">
        <w:rPr>
          <w:rFonts w:ascii="Arial" w:hAnsi="Arial"/>
          <w:sz w:val="28"/>
          <w:szCs w:val="28"/>
          <w:lang w:val="uk-UA"/>
        </w:rPr>
        <w:t xml:space="preserve"> стійких моделей, які склалися для висловлення стандартних аспектів змісту:</w:t>
      </w:r>
    </w:p>
    <w:p w:rsidR="003B4EA7" w:rsidRPr="00463A53" w:rsidRDefault="003B4EA7" w:rsidP="003B4EA7">
      <w:pPr>
        <w:pStyle w:val="Textbody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tbl>
      <w:tblPr>
        <w:tblW w:w="9600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0"/>
        <w:gridCol w:w="5670"/>
      </w:tblGrid>
      <w:tr w:rsidR="003B4EA7" w:rsidRPr="00463A53" w:rsidTr="00053335">
        <w:tc>
          <w:tcPr>
            <w:tcW w:w="3930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jc w:val="center"/>
              <w:rPr>
                <w:rFonts w:ascii="Arial" w:hAnsi="Arial"/>
                <w:b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b/>
                <w:sz w:val="28"/>
                <w:szCs w:val="28"/>
                <w:lang w:val="uk-UA"/>
              </w:rPr>
              <w:t>Модель синтаксичної конструкції</w:t>
            </w:r>
          </w:p>
        </w:tc>
        <w:tc>
          <w:tcPr>
            <w:tcW w:w="5670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jc w:val="center"/>
              <w:rPr>
                <w:rFonts w:ascii="Arial" w:hAnsi="Arial"/>
                <w:b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b/>
                <w:sz w:val="28"/>
                <w:szCs w:val="28"/>
                <w:lang w:val="uk-UA"/>
              </w:rPr>
              <w:t>Варіанти її реалізації</w:t>
            </w:r>
          </w:p>
        </w:tc>
      </w:tr>
      <w:tr w:rsidR="003B4EA7" w:rsidRPr="00463A53" w:rsidTr="00053335">
        <w:tc>
          <w:tcPr>
            <w:tcW w:w="3930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hanging="1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>Повідомляємо, що.</w:t>
            </w:r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  <w:r w:rsidRPr="00463A53"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 xml:space="preserve">        закінчено облаштування пунктів</w:t>
            </w:r>
          </w:p>
          <w:p w:rsidR="003B4EA7" w:rsidRPr="00463A53" w:rsidRDefault="003B4EA7" w:rsidP="00053335">
            <w:pPr>
              <w:pStyle w:val="TableContents"/>
              <w:spacing w:line="288" w:lineRule="auto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 xml:space="preserve">        пропуску у визначений термін</w:t>
            </w:r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</w:tr>
      <w:tr w:rsidR="003B4EA7" w:rsidRPr="00463A53" w:rsidTr="00053335">
        <w:tc>
          <w:tcPr>
            <w:tcW w:w="3930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hanging="30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>Доводимо до Вашого</w:t>
            </w:r>
          </w:p>
          <w:p w:rsidR="003B4EA7" w:rsidRPr="00463A53" w:rsidRDefault="003B4EA7" w:rsidP="00053335">
            <w:pPr>
              <w:pStyle w:val="TableContents"/>
              <w:spacing w:line="288" w:lineRule="auto"/>
              <w:ind w:hanging="30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>відома, що</w:t>
            </w:r>
            <w:r>
              <w:rPr>
                <w:rFonts w:ascii="Arial" w:hAnsi="Arial"/>
                <w:sz w:val="28"/>
                <w:szCs w:val="28"/>
                <w:lang w:val="uk-UA"/>
              </w:rPr>
              <w:t>…</w:t>
            </w:r>
          </w:p>
        </w:tc>
        <w:tc>
          <w:tcPr>
            <w:tcW w:w="5670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 xml:space="preserve">        ми досі не отримали від Вас</w:t>
            </w:r>
          </w:p>
          <w:p w:rsidR="003B4EA7" w:rsidRPr="00463A53" w:rsidRDefault="003B4EA7" w:rsidP="00053335">
            <w:pPr>
              <w:pStyle w:val="TableContents"/>
              <w:spacing w:line="288" w:lineRule="auto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 xml:space="preserve">        оперативні звіти за тиждень.</w:t>
            </w:r>
          </w:p>
        </w:tc>
      </w:tr>
      <w:tr w:rsidR="003B4EA7" w:rsidRPr="00463A53" w:rsidTr="00053335">
        <w:tc>
          <w:tcPr>
            <w:tcW w:w="3930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15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>Нагадуємо Вам, що...</w:t>
            </w:r>
          </w:p>
        </w:tc>
        <w:tc>
          <w:tcPr>
            <w:tcW w:w="5670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 xml:space="preserve">        ми не одержали від Вас відповіді</w:t>
            </w:r>
          </w:p>
          <w:p w:rsidR="003B4EA7" w:rsidRPr="00463A53" w:rsidRDefault="003B4EA7" w:rsidP="00053335">
            <w:pPr>
              <w:pStyle w:val="TableContents"/>
              <w:spacing w:line="288" w:lineRule="auto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 xml:space="preserve">        на запит №__ від_____________</w:t>
            </w:r>
          </w:p>
        </w:tc>
      </w:tr>
      <w:tr w:rsidR="003B4EA7" w:rsidRPr="00463A53" w:rsidTr="00053335">
        <w:tc>
          <w:tcPr>
            <w:tcW w:w="3930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>Підтверджуємо...</w:t>
            </w:r>
          </w:p>
        </w:tc>
        <w:tc>
          <w:tcPr>
            <w:tcW w:w="5670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 xml:space="preserve">        отримання з бази постачання</w:t>
            </w:r>
          </w:p>
          <w:p w:rsidR="003B4EA7" w:rsidRPr="00463A53" w:rsidRDefault="003B4EA7" w:rsidP="00053335">
            <w:pPr>
              <w:pStyle w:val="TableContents"/>
              <w:spacing w:line="288" w:lineRule="auto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 xml:space="preserve">        ДМКУ технічних засобів згідно</w:t>
            </w:r>
          </w:p>
          <w:p w:rsidR="003B4EA7" w:rsidRPr="00463A53" w:rsidRDefault="003B4EA7" w:rsidP="00053335">
            <w:pPr>
              <w:pStyle w:val="TableContents"/>
              <w:spacing w:line="288" w:lineRule="auto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 xml:space="preserve">        з переліком</w:t>
            </w:r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</w:p>
        </w:tc>
      </w:tr>
      <w:tr w:rsidR="003B4EA7" w:rsidRPr="00463A53" w:rsidTr="00053335">
        <w:tc>
          <w:tcPr>
            <w:tcW w:w="3930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>Підтверджуємо</w:t>
            </w:r>
            <w:r>
              <w:rPr>
                <w:rFonts w:ascii="Arial" w:hAnsi="Arial"/>
                <w:sz w:val="28"/>
                <w:szCs w:val="28"/>
                <w:lang w:val="uk-UA"/>
              </w:rPr>
              <w:t xml:space="preserve"> і</w:t>
            </w:r>
            <w:r w:rsidRPr="00463A53">
              <w:rPr>
                <w:rFonts w:ascii="Arial" w:hAnsi="Arial"/>
                <w:sz w:val="28"/>
                <w:szCs w:val="28"/>
                <w:lang w:val="uk-UA"/>
              </w:rPr>
              <w:t>з вдячністю...</w:t>
            </w:r>
          </w:p>
        </w:tc>
        <w:tc>
          <w:tcPr>
            <w:tcW w:w="5670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 xml:space="preserve">одержання </w:t>
            </w:r>
            <w:r w:rsidRPr="00463A53">
              <w:rPr>
                <w:rFonts w:ascii="Arial" w:hAnsi="Arial"/>
                <w:sz w:val="28"/>
                <w:szCs w:val="28"/>
                <w:lang w:val="uk-UA"/>
              </w:rPr>
              <w:t>Вашого запрошення</w:t>
            </w:r>
          </w:p>
          <w:p w:rsidR="003B4EA7" w:rsidRPr="00463A53" w:rsidRDefault="003B4EA7" w:rsidP="00053335">
            <w:pPr>
              <w:pStyle w:val="TableContents"/>
              <w:spacing w:line="288" w:lineRule="auto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 xml:space="preserve">        на урочисте засідання...</w:t>
            </w:r>
          </w:p>
        </w:tc>
      </w:tr>
    </w:tbl>
    <w:p w:rsidR="003B4EA7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>
        <w:rPr>
          <w:rFonts w:ascii="Arial" w:hAnsi="Arial"/>
          <w:sz w:val="28"/>
          <w:szCs w:val="28"/>
          <w:lang w:val="uk-UA"/>
        </w:rPr>
        <w:t>3. У</w:t>
      </w:r>
      <w:r w:rsidRPr="00463A53">
        <w:rPr>
          <w:rFonts w:ascii="Arial" w:hAnsi="Arial"/>
          <w:sz w:val="28"/>
          <w:szCs w:val="28"/>
          <w:lang w:val="uk-UA"/>
        </w:rPr>
        <w:t xml:space="preserve">живати прямий порядок слів у реченні (підмет передує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присуд-кові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>) у тому випадку, коли логічни</w:t>
      </w:r>
      <w:r>
        <w:rPr>
          <w:rFonts w:ascii="Arial" w:hAnsi="Arial"/>
          <w:sz w:val="28"/>
          <w:szCs w:val="28"/>
          <w:lang w:val="uk-UA"/>
        </w:rPr>
        <w:t>й наголос падає на об’єкт дії. У</w:t>
      </w:r>
      <w:r w:rsidRPr="00463A53">
        <w:rPr>
          <w:rFonts w:ascii="Arial" w:hAnsi="Arial"/>
          <w:sz w:val="28"/>
          <w:szCs w:val="28"/>
          <w:lang w:val="uk-UA"/>
        </w:rPr>
        <w:t>живати зворотний порядок слів (присудок стоїть перед підметом) тоді, коли логічний наголос падає на саму дію.</w:t>
      </w:r>
    </w:p>
    <w:p w:rsidR="003B4EA7" w:rsidRPr="00DF3115" w:rsidRDefault="003B4EA7" w:rsidP="003B4EA7">
      <w:pPr>
        <w:pStyle w:val="Textbody"/>
        <w:spacing w:after="0" w:line="288" w:lineRule="auto"/>
        <w:ind w:firstLine="709"/>
        <w:jc w:val="both"/>
        <w:rPr>
          <w:i/>
          <w:lang w:val="uk-UA"/>
        </w:rPr>
      </w:pPr>
      <w:r>
        <w:rPr>
          <w:rFonts w:ascii="Arial" w:hAnsi="Arial"/>
          <w:sz w:val="28"/>
          <w:szCs w:val="28"/>
          <w:lang w:val="uk-UA"/>
        </w:rPr>
        <w:t>4. Для точності та</w:t>
      </w:r>
      <w:r w:rsidRPr="00463A53">
        <w:rPr>
          <w:rFonts w:ascii="Arial" w:hAnsi="Arial"/>
          <w:sz w:val="28"/>
          <w:szCs w:val="28"/>
          <w:lang w:val="uk-UA"/>
        </w:rPr>
        <w:t xml:space="preserve"> ясності висловлювання в простих реченнях </w:t>
      </w:r>
      <w:r>
        <w:rPr>
          <w:rFonts w:ascii="Arial" w:hAnsi="Arial"/>
          <w:sz w:val="28"/>
          <w:szCs w:val="28"/>
          <w:lang w:val="uk-UA"/>
        </w:rPr>
        <w:t>використовують</w:t>
      </w:r>
      <w:r w:rsidRPr="00463A53">
        <w:rPr>
          <w:rFonts w:ascii="Arial" w:hAnsi="Arial"/>
          <w:sz w:val="28"/>
          <w:szCs w:val="28"/>
          <w:lang w:val="uk-UA"/>
        </w:rPr>
        <w:t xml:space="preserve"> також </w:t>
      </w:r>
      <w:r>
        <w:rPr>
          <w:rFonts w:ascii="Arial" w:hAnsi="Arial"/>
          <w:sz w:val="28"/>
          <w:szCs w:val="28"/>
          <w:lang w:val="uk-UA"/>
        </w:rPr>
        <w:t xml:space="preserve">визначений </w:t>
      </w:r>
      <w:r w:rsidRPr="00463A53">
        <w:rPr>
          <w:rFonts w:ascii="Arial" w:hAnsi="Arial"/>
          <w:sz w:val="28"/>
          <w:szCs w:val="28"/>
          <w:lang w:val="uk-UA"/>
        </w:rPr>
        <w:t>порядок розташу</w:t>
      </w:r>
      <w:r>
        <w:rPr>
          <w:rFonts w:ascii="Arial" w:hAnsi="Arial"/>
          <w:sz w:val="28"/>
          <w:szCs w:val="28"/>
          <w:lang w:val="uk-UA"/>
        </w:rPr>
        <w:t>вання другорядних вставних слів</w:t>
      </w:r>
      <w:r w:rsidRPr="00463A53">
        <w:rPr>
          <w:rFonts w:ascii="Arial" w:hAnsi="Arial"/>
          <w:sz w:val="28"/>
          <w:szCs w:val="28"/>
          <w:lang w:val="uk-UA"/>
        </w:rPr>
        <w:t xml:space="preserve"> (означення мають передувати означуваним словам, вставні слова краще ставити на початку речення). Ще необхідно пам’ятати про те, що можливі два випадки розташування пі</w:t>
      </w:r>
      <w:r>
        <w:rPr>
          <w:rFonts w:ascii="Arial" w:hAnsi="Arial"/>
          <w:sz w:val="28"/>
          <w:szCs w:val="28"/>
          <w:lang w:val="uk-UA"/>
        </w:rPr>
        <w:t>дрядного речення стосовно головного:</w:t>
      </w:r>
      <w:r w:rsidRPr="00463A53">
        <w:rPr>
          <w:rFonts w:ascii="Arial" w:hAnsi="Arial"/>
          <w:sz w:val="28"/>
          <w:szCs w:val="28"/>
          <w:lang w:val="uk-UA"/>
        </w:rPr>
        <w:t xml:space="preserve"> якщо підрядне речення </w:t>
      </w:r>
      <w:r>
        <w:rPr>
          <w:rFonts w:ascii="Arial" w:hAnsi="Arial"/>
          <w:sz w:val="28"/>
          <w:szCs w:val="28"/>
          <w:lang w:val="uk-UA"/>
        </w:rPr>
        <w:t>належить</w:t>
      </w:r>
      <w:r w:rsidRPr="00463A53">
        <w:rPr>
          <w:rFonts w:ascii="Arial" w:hAnsi="Arial"/>
          <w:sz w:val="28"/>
          <w:szCs w:val="28"/>
          <w:lang w:val="uk-UA"/>
        </w:rPr>
        <w:t xml:space="preserve"> до групи присудка в</w:t>
      </w:r>
      <w:r>
        <w:rPr>
          <w:rFonts w:ascii="Arial" w:hAnsi="Arial"/>
          <w:sz w:val="28"/>
          <w:szCs w:val="28"/>
          <w:lang w:val="uk-UA"/>
        </w:rPr>
        <w:t> </w:t>
      </w:r>
      <w:r w:rsidRPr="00463A53">
        <w:rPr>
          <w:rFonts w:ascii="Arial" w:hAnsi="Arial"/>
          <w:sz w:val="28"/>
          <w:szCs w:val="28"/>
          <w:lang w:val="uk-UA"/>
        </w:rPr>
        <w:t xml:space="preserve">головному реченні або до всього головного речення. Наприклад: </w:t>
      </w:r>
      <w:r>
        <w:rPr>
          <w:rFonts w:ascii="Arial" w:hAnsi="Arial"/>
          <w:sz w:val="28"/>
          <w:szCs w:val="28"/>
          <w:lang w:val="uk-UA"/>
        </w:rPr>
        <w:t>«</w:t>
      </w:r>
      <w:r>
        <w:rPr>
          <w:rFonts w:ascii="Arial" w:hAnsi="Arial"/>
          <w:i/>
          <w:sz w:val="28"/>
          <w:szCs w:val="28"/>
          <w:lang w:val="uk-UA"/>
        </w:rPr>
        <w:t>З 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огляду на те, що проект рішення попередньо </w:t>
      </w:r>
      <w:r>
        <w:rPr>
          <w:rFonts w:ascii="Arial" w:hAnsi="Arial"/>
          <w:i/>
          <w:sz w:val="28"/>
          <w:szCs w:val="28"/>
          <w:lang w:val="uk-UA"/>
        </w:rPr>
        <w:t>узгоджено, нарада тривала менше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 ніж годину</w:t>
      </w:r>
      <w:r>
        <w:rPr>
          <w:rFonts w:ascii="Arial" w:hAnsi="Arial"/>
          <w:sz w:val="28"/>
          <w:szCs w:val="28"/>
          <w:lang w:val="uk-UA"/>
        </w:rPr>
        <w:t>»</w:t>
      </w:r>
      <w:r w:rsidRPr="00463A53">
        <w:rPr>
          <w:rFonts w:ascii="Arial" w:hAnsi="Arial"/>
          <w:sz w:val="28"/>
          <w:szCs w:val="28"/>
          <w:lang w:val="uk-UA"/>
        </w:rPr>
        <w:t xml:space="preserve">. Або </w:t>
      </w:r>
      <w:r>
        <w:rPr>
          <w:rFonts w:ascii="Arial" w:hAnsi="Arial"/>
          <w:sz w:val="28"/>
          <w:szCs w:val="28"/>
          <w:lang w:val="uk-UA"/>
        </w:rPr>
        <w:t>«</w:t>
      </w:r>
      <w:r>
        <w:rPr>
          <w:rFonts w:ascii="Arial" w:hAnsi="Arial"/>
          <w:i/>
          <w:sz w:val="28"/>
          <w:szCs w:val="28"/>
          <w:lang w:val="uk-UA"/>
        </w:rPr>
        <w:t>Нарада тривала менше ніж годину, з </w:t>
      </w:r>
      <w:r w:rsidRPr="00463A53">
        <w:rPr>
          <w:rFonts w:ascii="Arial" w:hAnsi="Arial"/>
          <w:i/>
          <w:sz w:val="28"/>
          <w:szCs w:val="28"/>
          <w:lang w:val="uk-UA"/>
        </w:rPr>
        <w:t>огляду на те, що...</w:t>
      </w:r>
      <w:r w:rsidRPr="00DF3115">
        <w:rPr>
          <w:rFonts w:ascii="Arial" w:hAnsi="Arial"/>
          <w:sz w:val="28"/>
          <w:szCs w:val="28"/>
          <w:lang w:val="uk-UA"/>
        </w:rPr>
        <w:t>»</w:t>
      </w:r>
      <w:r>
        <w:rPr>
          <w:rFonts w:ascii="Arial" w:hAnsi="Arial"/>
          <w:i/>
          <w:sz w:val="28"/>
          <w:szCs w:val="28"/>
          <w:lang w:val="uk-UA"/>
        </w:rPr>
        <w:t>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5. З метою скорочення тексту можна вживати дієприслівникові звороти, які допомагають формулю</w:t>
      </w:r>
      <w:r>
        <w:rPr>
          <w:rFonts w:ascii="Arial" w:hAnsi="Arial"/>
          <w:sz w:val="28"/>
          <w:szCs w:val="28"/>
          <w:lang w:val="uk-UA"/>
        </w:rPr>
        <w:t>вати причини, що викликали прий</w:t>
      </w:r>
      <w:r w:rsidRPr="00463A53">
        <w:rPr>
          <w:rFonts w:ascii="Arial" w:hAnsi="Arial"/>
          <w:sz w:val="28"/>
          <w:szCs w:val="28"/>
          <w:lang w:val="uk-UA"/>
        </w:rPr>
        <w:t xml:space="preserve">няття того чи </w:t>
      </w:r>
      <w:r>
        <w:rPr>
          <w:rFonts w:ascii="Arial" w:hAnsi="Arial"/>
          <w:sz w:val="28"/>
          <w:szCs w:val="28"/>
          <w:lang w:val="uk-UA"/>
        </w:rPr>
        <w:t>того</w:t>
      </w:r>
      <w:r w:rsidRPr="00463A53">
        <w:rPr>
          <w:rFonts w:ascii="Arial" w:hAnsi="Arial"/>
          <w:sz w:val="28"/>
          <w:szCs w:val="28"/>
          <w:lang w:val="uk-UA"/>
        </w:rPr>
        <w:t xml:space="preserve"> рішення. Наприклад: </w:t>
      </w:r>
      <w:r w:rsidRPr="00463A53">
        <w:rPr>
          <w:rFonts w:ascii="Arial" w:hAnsi="Arial"/>
          <w:i/>
          <w:sz w:val="28"/>
          <w:szCs w:val="28"/>
          <w:lang w:val="uk-UA"/>
        </w:rPr>
        <w:t>Враховуючи...; Вважаючи ...; Беручи до уваги ...; Керуючись..</w:t>
      </w:r>
      <w:r>
        <w:rPr>
          <w:rFonts w:ascii="Arial" w:hAnsi="Arial"/>
          <w:i/>
          <w:sz w:val="28"/>
          <w:szCs w:val="28"/>
          <w:lang w:val="uk-UA"/>
        </w:rPr>
        <w:t xml:space="preserve">.; Розглянувши </w:t>
      </w:r>
      <w:r>
        <w:rPr>
          <w:rFonts w:ascii="Arial" w:hAnsi="Arial"/>
          <w:i/>
          <w:sz w:val="28"/>
          <w:szCs w:val="28"/>
          <w:lang w:val="uk-UA"/>
        </w:rPr>
        <w:lastRenderedPageBreak/>
        <w:t>представлений до </w:t>
      </w:r>
      <w:r w:rsidRPr="00463A53">
        <w:rPr>
          <w:rFonts w:ascii="Arial" w:hAnsi="Arial"/>
          <w:i/>
          <w:sz w:val="28"/>
          <w:szCs w:val="28"/>
          <w:lang w:val="uk-UA"/>
        </w:rPr>
        <w:t>затвердження проект... 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6. Замінювати займенники іменниками.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7. Не вживати емоційних виразів та уникати засобів вираження суб’єктивного ставлення до викладеного явища. Тон службового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доку-мента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нейтральний.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Складаючи текст документа,</w:t>
      </w:r>
      <w:r>
        <w:rPr>
          <w:rFonts w:ascii="Arial" w:hAnsi="Arial"/>
          <w:sz w:val="28"/>
          <w:szCs w:val="28"/>
          <w:lang w:val="uk-UA"/>
        </w:rPr>
        <w:t xml:space="preserve"> важливо не лише правильно </w:t>
      </w:r>
      <w:proofErr w:type="spellStart"/>
      <w:r>
        <w:rPr>
          <w:rFonts w:ascii="Arial" w:hAnsi="Arial"/>
          <w:sz w:val="28"/>
          <w:szCs w:val="28"/>
          <w:lang w:val="uk-UA"/>
        </w:rPr>
        <w:t>до</w:t>
      </w:r>
      <w:r w:rsidRPr="00463A53">
        <w:rPr>
          <w:rFonts w:ascii="Arial" w:hAnsi="Arial"/>
          <w:sz w:val="28"/>
          <w:szCs w:val="28"/>
          <w:lang w:val="uk-UA"/>
        </w:rPr>
        <w:t>би-рати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слово, а й правильно використовувати форму слова (відмінок, рід, число, особу). Неправил</w:t>
      </w:r>
      <w:r>
        <w:rPr>
          <w:rFonts w:ascii="Arial" w:hAnsi="Arial"/>
          <w:sz w:val="28"/>
          <w:szCs w:val="28"/>
          <w:lang w:val="uk-UA"/>
        </w:rPr>
        <w:t>ьно вибрана форма слова спричиню</w:t>
      </w:r>
      <w:r w:rsidRPr="00463A53">
        <w:rPr>
          <w:rFonts w:ascii="Arial" w:hAnsi="Arial"/>
          <w:sz w:val="28"/>
          <w:szCs w:val="28"/>
          <w:lang w:val="uk-UA"/>
        </w:rPr>
        <w:t xml:space="preserve">є граматичні помилки, і це </w:t>
      </w:r>
      <w:r>
        <w:rPr>
          <w:rFonts w:ascii="Arial" w:hAnsi="Arial"/>
          <w:sz w:val="28"/>
          <w:szCs w:val="28"/>
          <w:lang w:val="uk-UA"/>
        </w:rPr>
        <w:t>ускладнює</w:t>
      </w:r>
      <w:r w:rsidRPr="00463A53">
        <w:rPr>
          <w:rFonts w:ascii="Arial" w:hAnsi="Arial"/>
          <w:sz w:val="28"/>
          <w:szCs w:val="28"/>
          <w:lang w:val="uk-UA"/>
        </w:rPr>
        <w:t xml:space="preserve"> розуміння змісту. Допущені в документі граматичні помилки свідчать не тільки про невисокий рівень грамотності й культури, а й створюють негативне враження про ділові риси суб’єктів ділових стосунків. Найч</w:t>
      </w:r>
      <w:r>
        <w:rPr>
          <w:rFonts w:ascii="Arial" w:hAnsi="Arial"/>
          <w:sz w:val="28"/>
          <w:szCs w:val="28"/>
          <w:lang w:val="uk-UA"/>
        </w:rPr>
        <w:t>астіше граматичні помилки допус</w:t>
      </w:r>
      <w:r w:rsidRPr="00463A53">
        <w:rPr>
          <w:rFonts w:ascii="Arial" w:hAnsi="Arial"/>
          <w:sz w:val="28"/>
          <w:szCs w:val="28"/>
          <w:lang w:val="uk-UA"/>
        </w:rPr>
        <w:t>кають у тих документах, текст яких склада</w:t>
      </w:r>
      <w:r>
        <w:rPr>
          <w:rFonts w:ascii="Arial" w:hAnsi="Arial"/>
          <w:sz w:val="28"/>
          <w:szCs w:val="28"/>
          <w:lang w:val="uk-UA"/>
        </w:rPr>
        <w:t>ють у довільній формі</w:t>
      </w:r>
      <w:r w:rsidRPr="00463A53">
        <w:rPr>
          <w:rFonts w:ascii="Arial" w:hAnsi="Arial"/>
          <w:sz w:val="28"/>
          <w:szCs w:val="28"/>
          <w:lang w:val="uk-UA"/>
        </w:rPr>
        <w:t xml:space="preserve"> на відносно низькому рівні стандартизації (автобіографія, діловий лист, рекламне оголошення, характеристика).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В офіційно-діловому спілкуванні використовують форми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кодифі-кованої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писемної мови, оскільки </w:t>
      </w:r>
      <w:r>
        <w:rPr>
          <w:rFonts w:ascii="Arial" w:hAnsi="Arial"/>
          <w:sz w:val="28"/>
          <w:szCs w:val="28"/>
          <w:lang w:val="uk-UA"/>
        </w:rPr>
        <w:t>лише</w:t>
      </w:r>
      <w:r w:rsidRPr="00463A53">
        <w:rPr>
          <w:rFonts w:ascii="Arial" w:hAnsi="Arial"/>
          <w:sz w:val="28"/>
          <w:szCs w:val="28"/>
          <w:lang w:val="uk-UA"/>
        </w:rPr>
        <w:t xml:space="preserve"> дотримання цих форм забезпечує точність передачі інформації.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До граматичних норм ділового стилю відносять уніфікацію граматичної структури словосполучень і словоформ.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Вибраний варіант закріплюється як еталонний за кожною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компози-ційною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частиною тексту. Наприклад, у те</w:t>
      </w:r>
      <w:r>
        <w:rPr>
          <w:rFonts w:ascii="Arial" w:hAnsi="Arial"/>
          <w:sz w:val="28"/>
          <w:szCs w:val="28"/>
          <w:lang w:val="uk-UA"/>
        </w:rPr>
        <w:t>ксті наказу кожний пункт починаю</w:t>
      </w:r>
      <w:r w:rsidRPr="00463A53">
        <w:rPr>
          <w:rFonts w:ascii="Arial" w:hAnsi="Arial"/>
          <w:sz w:val="28"/>
          <w:szCs w:val="28"/>
          <w:lang w:val="uk-UA"/>
        </w:rPr>
        <w:t xml:space="preserve">ть </w:t>
      </w:r>
      <w:r>
        <w:rPr>
          <w:rFonts w:ascii="Arial" w:hAnsi="Arial"/>
          <w:sz w:val="28"/>
          <w:szCs w:val="28"/>
          <w:lang w:val="uk-UA"/>
        </w:rPr>
        <w:t>і</w:t>
      </w:r>
      <w:r w:rsidRPr="00463A53">
        <w:rPr>
          <w:rFonts w:ascii="Arial" w:hAnsi="Arial"/>
          <w:sz w:val="28"/>
          <w:szCs w:val="28"/>
          <w:lang w:val="uk-UA"/>
        </w:rPr>
        <w:t xml:space="preserve">з </w:t>
      </w:r>
      <w:r>
        <w:rPr>
          <w:rFonts w:ascii="Arial" w:hAnsi="Arial"/>
          <w:sz w:val="28"/>
          <w:szCs w:val="28"/>
          <w:lang w:val="uk-UA"/>
        </w:rPr>
        <w:t xml:space="preserve">зазначення </w:t>
      </w:r>
      <w:r w:rsidRPr="00463A53">
        <w:rPr>
          <w:rFonts w:ascii="Arial" w:hAnsi="Arial"/>
          <w:sz w:val="28"/>
          <w:szCs w:val="28"/>
          <w:lang w:val="uk-UA"/>
        </w:rPr>
        <w:t>ад</w:t>
      </w:r>
      <w:r>
        <w:rPr>
          <w:rFonts w:ascii="Arial" w:hAnsi="Arial"/>
          <w:sz w:val="28"/>
          <w:szCs w:val="28"/>
          <w:lang w:val="uk-UA"/>
        </w:rPr>
        <w:t>ресата в давальному відмінку – «</w:t>
      </w:r>
      <w:r w:rsidRPr="00463A53">
        <w:rPr>
          <w:rFonts w:ascii="Arial" w:hAnsi="Arial"/>
          <w:sz w:val="28"/>
          <w:szCs w:val="28"/>
          <w:lang w:val="uk-UA"/>
        </w:rPr>
        <w:t>кому</w:t>
      </w:r>
      <w:r>
        <w:rPr>
          <w:rFonts w:ascii="Arial" w:hAnsi="Arial"/>
          <w:sz w:val="28"/>
          <w:szCs w:val="28"/>
          <w:lang w:val="uk-UA"/>
        </w:rPr>
        <w:t>», а далі «що виконати» – у</w:t>
      </w:r>
      <w:r w:rsidRPr="00463A53">
        <w:rPr>
          <w:rFonts w:ascii="Arial" w:hAnsi="Arial"/>
          <w:sz w:val="28"/>
          <w:szCs w:val="28"/>
          <w:lang w:val="uk-UA"/>
        </w:rPr>
        <w:t xml:space="preserve"> наказовому способі.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1. 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>Начальник</w:t>
      </w:r>
      <w:r>
        <w:rPr>
          <w:rFonts w:ascii="Arial" w:hAnsi="Arial"/>
          <w:b/>
          <w:i/>
          <w:sz w:val="28"/>
          <w:szCs w:val="28"/>
          <w:lang w:val="uk-UA"/>
        </w:rPr>
        <w:t>ові</w:t>
      </w:r>
      <w:r w:rsidRPr="00463A53">
        <w:rPr>
          <w:rFonts w:ascii="Arial" w:hAnsi="Arial"/>
          <w:sz w:val="28"/>
          <w:szCs w:val="28"/>
          <w:lang w:val="uk-UA"/>
        </w:rPr>
        <w:t xml:space="preserve"> технічного відділу Волкову М. Ю. 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>організувати</w:t>
      </w:r>
      <w:r w:rsidRPr="00463A53">
        <w:rPr>
          <w:rFonts w:ascii="Arial" w:hAnsi="Arial"/>
          <w:sz w:val="28"/>
          <w:szCs w:val="28"/>
          <w:lang w:val="uk-UA"/>
        </w:rPr>
        <w:t xml:space="preserve"> роботу відділу...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2. 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>Головному бухгалтеру</w:t>
      </w:r>
      <w:r w:rsidRPr="00463A53">
        <w:rPr>
          <w:rFonts w:ascii="Arial" w:hAnsi="Arial"/>
          <w:sz w:val="28"/>
          <w:szCs w:val="28"/>
          <w:lang w:val="uk-UA"/>
        </w:rPr>
        <w:t xml:space="preserve"> Іваненкові П. І. 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>підготувати</w:t>
      </w:r>
      <w:r w:rsidRPr="00463A53"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пропо-зицію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>...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Еталонним є виклад тексту від першої особи в таких документах: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1) автобіографія ( </w:t>
      </w:r>
      <w:r w:rsidRPr="00463A53">
        <w:rPr>
          <w:rFonts w:ascii="Arial" w:hAnsi="Arial"/>
          <w:i/>
          <w:sz w:val="28"/>
          <w:szCs w:val="28"/>
          <w:lang w:val="uk-UA"/>
        </w:rPr>
        <w:t>Я... народився ..., навчався</w:t>
      </w:r>
      <w:r w:rsidRPr="00463A53">
        <w:rPr>
          <w:rFonts w:ascii="Arial" w:hAnsi="Arial"/>
          <w:sz w:val="28"/>
          <w:szCs w:val="28"/>
          <w:lang w:val="uk-UA"/>
        </w:rPr>
        <w:t xml:space="preserve"> ...);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2) заява (</w:t>
      </w:r>
      <w:r w:rsidRPr="00463A53">
        <w:rPr>
          <w:rFonts w:ascii="Arial" w:hAnsi="Arial"/>
          <w:i/>
          <w:sz w:val="28"/>
          <w:szCs w:val="28"/>
          <w:lang w:val="uk-UA"/>
        </w:rPr>
        <w:t>Прошу надати..., працюю на посаді</w:t>
      </w:r>
      <w:r w:rsidRPr="00463A53">
        <w:rPr>
          <w:rFonts w:ascii="Arial" w:hAnsi="Arial"/>
          <w:sz w:val="28"/>
          <w:szCs w:val="28"/>
          <w:lang w:val="uk-UA"/>
        </w:rPr>
        <w:t>...);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3) наказ (</w:t>
      </w:r>
      <w:r w:rsidRPr="00463A53">
        <w:rPr>
          <w:rFonts w:ascii="Arial" w:hAnsi="Arial"/>
          <w:i/>
          <w:sz w:val="28"/>
          <w:szCs w:val="28"/>
          <w:lang w:val="uk-UA"/>
        </w:rPr>
        <w:t>Наказую</w:t>
      </w:r>
      <w:r w:rsidRPr="00463A53">
        <w:rPr>
          <w:rFonts w:ascii="Arial" w:hAnsi="Arial"/>
          <w:sz w:val="28"/>
          <w:szCs w:val="28"/>
          <w:lang w:val="uk-UA"/>
        </w:rPr>
        <w:t>...);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4) службова записка (</w:t>
      </w:r>
      <w:r w:rsidRPr="00463A53">
        <w:rPr>
          <w:rFonts w:ascii="Arial" w:hAnsi="Arial"/>
          <w:i/>
          <w:sz w:val="28"/>
          <w:szCs w:val="28"/>
          <w:lang w:val="uk-UA"/>
        </w:rPr>
        <w:t>Доводжу до ..., вважаю, що</w:t>
      </w:r>
      <w:r w:rsidRPr="00463A53">
        <w:rPr>
          <w:rFonts w:ascii="Arial" w:hAnsi="Arial"/>
          <w:sz w:val="28"/>
          <w:szCs w:val="28"/>
          <w:lang w:val="uk-UA"/>
        </w:rPr>
        <w:t>...);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Від третьої особи викладають текст у: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1) актах (</w:t>
      </w:r>
      <w:r w:rsidRPr="00463A53">
        <w:rPr>
          <w:rFonts w:ascii="Arial" w:hAnsi="Arial"/>
          <w:i/>
          <w:sz w:val="28"/>
          <w:szCs w:val="28"/>
          <w:lang w:val="uk-UA"/>
        </w:rPr>
        <w:t>Комісія дійшла висновку</w:t>
      </w:r>
      <w:r w:rsidRPr="00463A53">
        <w:rPr>
          <w:rFonts w:ascii="Arial" w:hAnsi="Arial"/>
          <w:sz w:val="28"/>
          <w:szCs w:val="28"/>
          <w:lang w:val="uk-UA"/>
        </w:rPr>
        <w:t>...);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2) трудових угодах, контрактах, договорах (</w:t>
      </w:r>
      <w:r w:rsidRPr="00463A53">
        <w:rPr>
          <w:rFonts w:ascii="Arial" w:hAnsi="Arial"/>
          <w:i/>
          <w:sz w:val="28"/>
          <w:szCs w:val="28"/>
          <w:lang w:val="uk-UA"/>
        </w:rPr>
        <w:t>Замовник отримує, а</w:t>
      </w:r>
      <w:r>
        <w:rPr>
          <w:rFonts w:ascii="Arial" w:hAnsi="Arial"/>
          <w:i/>
          <w:sz w:val="28"/>
          <w:szCs w:val="28"/>
          <w:lang w:val="uk-UA"/>
        </w:rPr>
        <w:t> </w:t>
      </w:r>
      <w:r w:rsidRPr="00463A53">
        <w:rPr>
          <w:rFonts w:ascii="Arial" w:hAnsi="Arial"/>
          <w:i/>
          <w:sz w:val="28"/>
          <w:szCs w:val="28"/>
          <w:lang w:val="uk-UA"/>
        </w:rPr>
        <w:t>Виконавець зобо</w:t>
      </w:r>
      <w:r>
        <w:rPr>
          <w:rFonts w:ascii="Arial" w:hAnsi="Arial"/>
          <w:i/>
          <w:sz w:val="28"/>
          <w:szCs w:val="28"/>
          <w:lang w:val="uk-UA"/>
        </w:rPr>
        <w:t>в</w:t>
      </w:r>
      <w:r w:rsidRPr="00463A53">
        <w:rPr>
          <w:rFonts w:ascii="Arial" w:hAnsi="Arial"/>
          <w:sz w:val="28"/>
          <w:szCs w:val="28"/>
          <w:lang w:val="uk-UA"/>
        </w:rPr>
        <w:t>’</w:t>
      </w:r>
      <w:r w:rsidRPr="00463A53">
        <w:rPr>
          <w:rFonts w:ascii="Arial" w:hAnsi="Arial"/>
          <w:i/>
          <w:sz w:val="28"/>
          <w:szCs w:val="28"/>
          <w:lang w:val="uk-UA"/>
        </w:rPr>
        <w:t>язується ...</w:t>
      </w:r>
      <w:r w:rsidRPr="00BB3368">
        <w:rPr>
          <w:rFonts w:ascii="Arial" w:hAnsi="Arial"/>
          <w:sz w:val="28"/>
          <w:szCs w:val="28"/>
          <w:lang w:val="uk-UA"/>
        </w:rPr>
        <w:t>);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lastRenderedPageBreak/>
        <w:t>3) характеристиках (</w:t>
      </w:r>
      <w:r w:rsidRPr="00463A53">
        <w:rPr>
          <w:rFonts w:ascii="Arial" w:hAnsi="Arial"/>
          <w:i/>
          <w:sz w:val="28"/>
          <w:szCs w:val="28"/>
          <w:lang w:val="uk-UA"/>
        </w:rPr>
        <w:t>Павленко Н. В. ... працює на посаді</w:t>
      </w:r>
      <w:r w:rsidRPr="00BB3368">
        <w:rPr>
          <w:rFonts w:ascii="Arial" w:hAnsi="Arial"/>
          <w:sz w:val="28"/>
          <w:szCs w:val="28"/>
          <w:lang w:val="uk-UA"/>
        </w:rPr>
        <w:t>)</w:t>
      </w:r>
      <w:r w:rsidRPr="00463A53">
        <w:rPr>
          <w:rFonts w:ascii="Arial" w:hAnsi="Arial"/>
          <w:sz w:val="28"/>
          <w:szCs w:val="28"/>
          <w:lang w:val="uk-UA"/>
        </w:rPr>
        <w:t>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4) запрошеннях, оголошеннях (</w:t>
      </w:r>
      <w:r w:rsidRPr="00463A53">
        <w:rPr>
          <w:rFonts w:ascii="Arial" w:hAnsi="Arial"/>
          <w:i/>
          <w:sz w:val="28"/>
          <w:szCs w:val="28"/>
          <w:lang w:val="uk-UA"/>
        </w:rPr>
        <w:t>Банк надає...,</w:t>
      </w:r>
      <w:r w:rsidRPr="00463A53"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у</w:t>
      </w:r>
      <w:r w:rsidRPr="00463A53">
        <w:rPr>
          <w:rFonts w:ascii="Arial" w:hAnsi="Arial"/>
          <w:i/>
          <w:sz w:val="28"/>
          <w:szCs w:val="28"/>
          <w:lang w:val="uk-UA"/>
        </w:rPr>
        <w:t>ніверситетзапро-шує</w:t>
      </w:r>
      <w:proofErr w:type="spellEnd"/>
      <w:r w:rsidRPr="00463A53">
        <w:rPr>
          <w:rFonts w:ascii="Arial" w:hAnsi="Arial"/>
          <w:i/>
          <w:sz w:val="28"/>
          <w:szCs w:val="28"/>
          <w:lang w:val="uk-UA"/>
        </w:rPr>
        <w:t xml:space="preserve"> на співбесіду ...</w:t>
      </w:r>
      <w:r w:rsidRPr="00BB3368">
        <w:rPr>
          <w:rFonts w:ascii="Arial" w:hAnsi="Arial"/>
          <w:sz w:val="28"/>
          <w:szCs w:val="28"/>
          <w:lang w:val="uk-UA"/>
        </w:rPr>
        <w:t>).</w:t>
      </w:r>
    </w:p>
    <w:p w:rsidR="003B4EA7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Дієприслівникові звороти бажано вживати на початку речення: </w:t>
      </w:r>
      <w:r w:rsidRPr="00463A53">
        <w:rPr>
          <w:rFonts w:ascii="Arial" w:hAnsi="Arial"/>
          <w:i/>
          <w:sz w:val="28"/>
          <w:szCs w:val="28"/>
          <w:lang w:val="uk-UA"/>
        </w:rPr>
        <w:t>Враховуючи..., розглянувши ..., беручи до уваги</w:t>
      </w:r>
      <w:r w:rsidRPr="00463A53">
        <w:rPr>
          <w:rFonts w:ascii="Arial" w:hAnsi="Arial"/>
          <w:sz w:val="28"/>
          <w:szCs w:val="28"/>
          <w:lang w:val="uk-UA"/>
        </w:rPr>
        <w:t xml:space="preserve"> ... 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15"/>
      </w:tblGrid>
      <w:tr w:rsidR="003B4EA7" w:rsidRPr="00E606A9" w:rsidTr="00053335">
        <w:tc>
          <w:tcPr>
            <w:tcW w:w="1056" w:type="dxa"/>
          </w:tcPr>
          <w:p w:rsidR="003B4EA7" w:rsidRPr="00E606A9" w:rsidRDefault="003B4EA7" w:rsidP="00053335">
            <w:pPr>
              <w:pStyle w:val="Textbody"/>
              <w:spacing w:after="0" w:line="288" w:lineRule="auto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noProof/>
                <w:lang w:val="ru-RU" w:eastAsia="ru-RU"/>
              </w:rPr>
              <w:drawing>
                <wp:inline distT="0" distB="0" distL="0" distR="0" wp14:anchorId="368E0B8D" wp14:editId="025DE0BD">
                  <wp:extent cx="514347" cy="342900"/>
                  <wp:effectExtent l="19050" t="0" r="3" b="0"/>
                  <wp:docPr id="26" name="Рисунок 4" descr="Картинки по запросу зверни ува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зверни ува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839" cy="351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8" w:type="dxa"/>
            <w:vAlign w:val="center"/>
          </w:tcPr>
          <w:p w:rsidR="003B4EA7" w:rsidRPr="00E606A9" w:rsidRDefault="003B4EA7" w:rsidP="00053335">
            <w:pPr>
              <w:pStyle w:val="Textbody"/>
              <w:spacing w:after="0" w:line="288" w:lineRule="auto"/>
              <w:rPr>
                <w:rFonts w:ascii="Arial" w:hAnsi="Arial"/>
                <w:b/>
                <w:i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b/>
                <w:i/>
                <w:sz w:val="28"/>
                <w:szCs w:val="28"/>
                <w:lang w:val="uk-UA"/>
              </w:rPr>
              <w:t>Запам’ятайте!</w:t>
            </w:r>
          </w:p>
        </w:tc>
      </w:tr>
    </w:tbl>
    <w:p w:rsidR="003B4EA7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У ділових паперах перевагу віддаю</w:t>
      </w:r>
      <w:r w:rsidRPr="00463A53">
        <w:rPr>
          <w:rFonts w:ascii="Arial" w:hAnsi="Arial"/>
          <w:sz w:val="28"/>
          <w:szCs w:val="28"/>
          <w:lang w:val="uk-UA"/>
        </w:rPr>
        <w:t xml:space="preserve">ть однозначним іменникам книжного походження: </w:t>
      </w:r>
      <w:r w:rsidRPr="00463A53">
        <w:rPr>
          <w:rFonts w:ascii="Arial" w:hAnsi="Arial"/>
          <w:i/>
          <w:sz w:val="28"/>
          <w:szCs w:val="28"/>
          <w:lang w:val="uk-UA"/>
        </w:rPr>
        <w:t>автор, довідка</w:t>
      </w:r>
      <w:r w:rsidRPr="00463A53">
        <w:rPr>
          <w:rFonts w:ascii="Arial" w:hAnsi="Arial"/>
          <w:sz w:val="28"/>
          <w:szCs w:val="28"/>
          <w:lang w:val="uk-UA"/>
        </w:rPr>
        <w:t xml:space="preserve">, </w:t>
      </w:r>
      <w:r w:rsidRPr="00463A53">
        <w:rPr>
          <w:rFonts w:ascii="Arial" w:hAnsi="Arial"/>
          <w:i/>
          <w:sz w:val="28"/>
          <w:szCs w:val="28"/>
          <w:lang w:val="uk-UA"/>
        </w:rPr>
        <w:t>об</w:t>
      </w:r>
      <w:r w:rsidRPr="00463A53">
        <w:rPr>
          <w:rFonts w:ascii="Arial" w:hAnsi="Arial"/>
          <w:i/>
          <w:iCs/>
          <w:sz w:val="28"/>
          <w:szCs w:val="28"/>
          <w:lang w:val="uk-UA"/>
        </w:rPr>
        <w:t>’є</w:t>
      </w:r>
      <w:r>
        <w:rPr>
          <w:rFonts w:ascii="Arial" w:hAnsi="Arial"/>
          <w:i/>
          <w:sz w:val="28"/>
          <w:szCs w:val="28"/>
          <w:lang w:val="uk-UA"/>
        </w:rPr>
        <w:t>ктив</w:t>
      </w:r>
      <w:r w:rsidRPr="00463A53">
        <w:rPr>
          <w:rFonts w:ascii="Arial" w:hAnsi="Arial"/>
          <w:i/>
          <w:sz w:val="28"/>
          <w:szCs w:val="28"/>
          <w:lang w:val="uk-UA"/>
        </w:rPr>
        <w:t>ність, маркетинг, реклама</w:t>
      </w:r>
      <w:r w:rsidRPr="00463A53">
        <w:rPr>
          <w:rFonts w:ascii="Arial" w:hAnsi="Arial"/>
          <w:sz w:val="28"/>
          <w:szCs w:val="28"/>
          <w:lang w:val="uk-UA"/>
        </w:rPr>
        <w:t xml:space="preserve">. Іменники на </w:t>
      </w:r>
      <w:r>
        <w:rPr>
          <w:rFonts w:ascii="Arial" w:hAnsi="Arial"/>
          <w:sz w:val="28"/>
          <w:szCs w:val="28"/>
          <w:lang w:val="uk-UA"/>
        </w:rPr>
        <w:t>п</w:t>
      </w:r>
      <w:r w:rsidRPr="00463A53">
        <w:rPr>
          <w:rFonts w:ascii="Arial" w:hAnsi="Arial"/>
          <w:sz w:val="28"/>
          <w:szCs w:val="28"/>
          <w:lang w:val="uk-UA"/>
        </w:rPr>
        <w:t>означення статусу, професій, посад</w:t>
      </w:r>
      <w:r>
        <w:rPr>
          <w:rFonts w:ascii="Arial" w:hAnsi="Arial"/>
          <w:sz w:val="28"/>
          <w:szCs w:val="28"/>
          <w:lang w:val="uk-UA"/>
        </w:rPr>
        <w:t>, звань (здебільшого) в</w:t>
      </w:r>
      <w:r w:rsidRPr="00463A53">
        <w:rPr>
          <w:rFonts w:ascii="Arial" w:hAnsi="Arial"/>
          <w:sz w:val="28"/>
          <w:szCs w:val="28"/>
          <w:lang w:val="uk-UA"/>
        </w:rPr>
        <w:t>живають</w:t>
      </w:r>
      <w:r>
        <w:rPr>
          <w:rFonts w:ascii="Arial" w:hAnsi="Arial"/>
          <w:sz w:val="28"/>
          <w:szCs w:val="28"/>
          <w:lang w:val="uk-UA"/>
        </w:rPr>
        <w:t xml:space="preserve"> у</w:t>
      </w:r>
      <w:r w:rsidRPr="00463A53">
        <w:rPr>
          <w:rFonts w:ascii="Arial" w:hAnsi="Arial"/>
          <w:sz w:val="28"/>
          <w:szCs w:val="28"/>
          <w:lang w:val="uk-UA"/>
        </w:rPr>
        <w:t xml:space="preserve"> чоловічому роді: 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працівник фірми; бухгалтер розрахункового відділу </w:t>
      </w:r>
      <w:proofErr w:type="spellStart"/>
      <w:r w:rsidRPr="00463A53">
        <w:rPr>
          <w:rFonts w:ascii="Arial" w:hAnsi="Arial"/>
          <w:i/>
          <w:sz w:val="28"/>
          <w:szCs w:val="28"/>
          <w:lang w:val="uk-UA"/>
        </w:rPr>
        <w:t>Хоме</w:t>
      </w:r>
      <w:proofErr w:type="spellEnd"/>
      <w:r w:rsidRPr="00463A53">
        <w:rPr>
          <w:rFonts w:ascii="Arial" w:hAnsi="Arial"/>
          <w:i/>
          <w:sz w:val="28"/>
          <w:szCs w:val="28"/>
          <w:lang w:val="uk-UA"/>
        </w:rPr>
        <w:t>нк</w:t>
      </w:r>
      <w:r>
        <w:rPr>
          <w:rFonts w:ascii="Arial" w:hAnsi="Arial"/>
          <w:i/>
          <w:sz w:val="28"/>
          <w:szCs w:val="28"/>
          <w:lang w:val="uk-UA"/>
        </w:rPr>
        <w:t>ова І. </w:t>
      </w:r>
      <w:r w:rsidRPr="00463A53">
        <w:rPr>
          <w:rFonts w:ascii="Arial" w:hAnsi="Arial"/>
          <w:i/>
          <w:sz w:val="28"/>
          <w:szCs w:val="28"/>
          <w:lang w:val="uk-UA"/>
        </w:rPr>
        <w:t>П.</w:t>
      </w:r>
      <w:r w:rsidRPr="00463A53">
        <w:rPr>
          <w:rFonts w:ascii="Arial" w:hAnsi="Arial"/>
          <w:sz w:val="28"/>
          <w:szCs w:val="28"/>
          <w:lang w:val="uk-UA"/>
        </w:rPr>
        <w:t xml:space="preserve"> Іменники на позначення часу за роком узгоджують </w:t>
      </w:r>
      <w:r>
        <w:rPr>
          <w:rFonts w:ascii="Arial" w:hAnsi="Arial"/>
          <w:sz w:val="28"/>
          <w:szCs w:val="28"/>
          <w:lang w:val="uk-UA"/>
        </w:rPr>
        <w:t>і</w:t>
      </w:r>
      <w:r w:rsidRPr="00463A53">
        <w:rPr>
          <w:rFonts w:ascii="Arial" w:hAnsi="Arial"/>
          <w:sz w:val="28"/>
          <w:szCs w:val="28"/>
          <w:lang w:val="uk-UA"/>
        </w:rPr>
        <w:t>з числівником, займенником чи прикметником у</w:t>
      </w:r>
      <w:r>
        <w:rPr>
          <w:rFonts w:ascii="Arial" w:hAnsi="Arial"/>
          <w:sz w:val="28"/>
          <w:szCs w:val="28"/>
          <w:lang w:val="uk-UA"/>
        </w:rPr>
        <w:t> </w:t>
      </w:r>
      <w:r w:rsidRPr="00463A53">
        <w:rPr>
          <w:rFonts w:ascii="Arial" w:hAnsi="Arial"/>
          <w:sz w:val="28"/>
          <w:szCs w:val="28"/>
          <w:lang w:val="uk-UA"/>
        </w:rPr>
        <w:t xml:space="preserve">родовому відмінку без прийменника. 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463A53">
        <w:rPr>
          <w:rFonts w:ascii="Arial" w:hAnsi="Arial"/>
          <w:b/>
          <w:sz w:val="28"/>
          <w:szCs w:val="28"/>
          <w:lang w:val="uk-UA"/>
        </w:rPr>
        <w:t>Неправильно                                              Правильно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i/>
          <w:sz w:val="28"/>
          <w:szCs w:val="28"/>
          <w:lang w:val="uk-UA"/>
        </w:rPr>
      </w:pPr>
      <w:r w:rsidRPr="00463A53">
        <w:rPr>
          <w:rFonts w:ascii="Arial" w:hAnsi="Arial"/>
          <w:i/>
          <w:sz w:val="28"/>
          <w:szCs w:val="28"/>
          <w:lang w:val="uk-UA"/>
        </w:rPr>
        <w:t>У 2004 р. (році)                      </w:t>
      </w:r>
      <w:r>
        <w:rPr>
          <w:rFonts w:ascii="Arial" w:hAnsi="Arial"/>
          <w:i/>
          <w:sz w:val="28"/>
          <w:szCs w:val="28"/>
          <w:lang w:val="uk-UA"/>
        </w:rPr>
        <w:t>                    2004 р. (</w:t>
      </w:r>
      <w:r w:rsidRPr="00463A53">
        <w:rPr>
          <w:rFonts w:ascii="Arial" w:hAnsi="Arial"/>
          <w:i/>
          <w:sz w:val="28"/>
          <w:szCs w:val="28"/>
          <w:lang w:val="uk-UA"/>
        </w:rPr>
        <w:t>року)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i/>
          <w:sz w:val="28"/>
          <w:szCs w:val="28"/>
          <w:lang w:val="uk-UA"/>
        </w:rPr>
      </w:pPr>
      <w:r w:rsidRPr="00463A53">
        <w:rPr>
          <w:rFonts w:ascii="Arial" w:hAnsi="Arial"/>
          <w:i/>
          <w:sz w:val="28"/>
          <w:szCs w:val="28"/>
          <w:lang w:val="uk-UA"/>
        </w:rPr>
        <w:t>У цьому році                                              Цього року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i/>
          <w:sz w:val="28"/>
          <w:szCs w:val="28"/>
          <w:lang w:val="uk-UA"/>
        </w:rPr>
      </w:pPr>
      <w:r w:rsidRPr="00463A53">
        <w:rPr>
          <w:rFonts w:ascii="Arial" w:hAnsi="Arial"/>
          <w:i/>
          <w:sz w:val="28"/>
          <w:szCs w:val="28"/>
          <w:lang w:val="uk-UA"/>
        </w:rPr>
        <w:t>У наступному році...                                Наступного року...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Слід дотримуватис</w:t>
      </w:r>
      <w:r>
        <w:rPr>
          <w:rFonts w:ascii="Arial" w:hAnsi="Arial"/>
          <w:sz w:val="28"/>
          <w:szCs w:val="28"/>
          <w:lang w:val="uk-UA"/>
        </w:rPr>
        <w:t>я</w:t>
      </w:r>
      <w:r w:rsidRPr="00463A53">
        <w:rPr>
          <w:rFonts w:ascii="Arial" w:hAnsi="Arial"/>
          <w:sz w:val="28"/>
          <w:szCs w:val="28"/>
          <w:lang w:val="uk-UA"/>
        </w:rPr>
        <w:t xml:space="preserve"> унормованих форм числа іменників.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463A53">
        <w:rPr>
          <w:rFonts w:ascii="Arial" w:hAnsi="Arial"/>
          <w:b/>
          <w:sz w:val="28"/>
          <w:szCs w:val="28"/>
          <w:lang w:val="uk-UA"/>
        </w:rPr>
        <w:t>Неправильно                </w:t>
      </w:r>
      <w:r>
        <w:rPr>
          <w:rFonts w:ascii="Arial" w:hAnsi="Arial"/>
          <w:b/>
          <w:sz w:val="28"/>
          <w:szCs w:val="28"/>
          <w:lang w:val="uk-UA"/>
        </w:rPr>
        <w:t>                              </w:t>
      </w:r>
      <w:r w:rsidRPr="00463A53">
        <w:rPr>
          <w:rFonts w:ascii="Arial" w:hAnsi="Arial"/>
          <w:b/>
          <w:sz w:val="28"/>
          <w:szCs w:val="28"/>
          <w:lang w:val="uk-UA"/>
        </w:rPr>
        <w:t>Правильно</w:t>
      </w:r>
    </w:p>
    <w:p w:rsidR="003B4EA7" w:rsidRPr="00DF3115" w:rsidRDefault="003B4EA7" w:rsidP="003B4EA7">
      <w:pPr>
        <w:pStyle w:val="4"/>
        <w:spacing w:before="0" w:after="0" w:line="288" w:lineRule="auto"/>
        <w:ind w:firstLine="709"/>
        <w:rPr>
          <w:rFonts w:ascii="Arial" w:hAnsi="Arial"/>
          <w:b w:val="0"/>
          <w:sz w:val="28"/>
          <w:szCs w:val="28"/>
          <w:lang w:val="uk-UA"/>
        </w:rPr>
      </w:pPr>
      <w:r w:rsidRPr="00DF3115">
        <w:rPr>
          <w:rFonts w:ascii="Arial" w:hAnsi="Arial"/>
          <w:b w:val="0"/>
          <w:i/>
          <w:sz w:val="28"/>
          <w:szCs w:val="28"/>
          <w:lang w:val="uk-UA"/>
        </w:rPr>
        <w:t>Зробили позначки різними</w:t>
      </w:r>
      <w:r>
        <w:rPr>
          <w:rFonts w:ascii="Arial" w:hAnsi="Arial"/>
          <w:sz w:val="28"/>
          <w:szCs w:val="28"/>
          <w:lang w:val="uk-UA"/>
        </w:rPr>
        <w:tab/>
      </w:r>
      <w:r>
        <w:rPr>
          <w:rFonts w:ascii="Arial" w:hAnsi="Arial"/>
          <w:sz w:val="28"/>
          <w:szCs w:val="28"/>
          <w:lang w:val="uk-UA"/>
        </w:rPr>
        <w:tab/>
      </w:r>
      <w:r w:rsidRPr="00DF3115">
        <w:rPr>
          <w:rFonts w:ascii="Arial" w:hAnsi="Arial"/>
          <w:b w:val="0"/>
          <w:i/>
          <w:sz w:val="28"/>
          <w:szCs w:val="28"/>
          <w:lang w:val="uk-UA"/>
        </w:rPr>
        <w:t>Зробили позначки різним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i/>
          <w:sz w:val="28"/>
          <w:szCs w:val="28"/>
          <w:lang w:val="uk-UA"/>
        </w:rPr>
      </w:pPr>
      <w:r w:rsidRPr="00463A53">
        <w:rPr>
          <w:rFonts w:ascii="Arial" w:hAnsi="Arial"/>
          <w:i/>
          <w:sz w:val="28"/>
          <w:szCs w:val="28"/>
          <w:lang w:val="uk-UA"/>
        </w:rPr>
        <w:t>чорнилами                    чорнилом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3B4EA7" w:rsidRPr="00DF3115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В орудному відмінку множини іменників ІІ відміни та множинних іменників використову</w:t>
      </w:r>
      <w:r>
        <w:rPr>
          <w:rFonts w:ascii="Arial" w:hAnsi="Arial"/>
          <w:sz w:val="28"/>
          <w:szCs w:val="28"/>
          <w:lang w:val="uk-UA"/>
        </w:rPr>
        <w:t>ю</w:t>
      </w:r>
      <w:r w:rsidRPr="00463A53">
        <w:rPr>
          <w:rFonts w:ascii="Arial" w:hAnsi="Arial"/>
          <w:sz w:val="28"/>
          <w:szCs w:val="28"/>
          <w:lang w:val="uk-UA"/>
        </w:rPr>
        <w:t xml:space="preserve">ть лише закінчення </w:t>
      </w:r>
      <w:proofErr w:type="spellStart"/>
      <w:r w:rsidRPr="00463A53">
        <w:rPr>
          <w:rFonts w:ascii="Arial" w:hAnsi="Arial"/>
          <w:b/>
          <w:bCs/>
          <w:sz w:val="28"/>
          <w:szCs w:val="28"/>
          <w:lang w:val="uk-UA"/>
        </w:rPr>
        <w:t>-</w:t>
      </w:r>
      <w:r w:rsidRPr="00463A53">
        <w:rPr>
          <w:rFonts w:ascii="Arial" w:hAnsi="Arial"/>
          <w:b/>
          <w:sz w:val="28"/>
          <w:szCs w:val="28"/>
          <w:lang w:val="uk-UA"/>
        </w:rPr>
        <w:t>ами</w:t>
      </w:r>
      <w:proofErr w:type="spellEnd"/>
      <w:r w:rsidRPr="00463A53">
        <w:rPr>
          <w:rFonts w:ascii="Arial" w:hAnsi="Arial"/>
          <w:b/>
          <w:sz w:val="28"/>
          <w:szCs w:val="28"/>
          <w:lang w:val="uk-UA"/>
        </w:rPr>
        <w:t xml:space="preserve"> (</w:t>
      </w:r>
      <w:proofErr w:type="spellStart"/>
      <w:r w:rsidRPr="00463A53">
        <w:rPr>
          <w:rFonts w:ascii="Arial" w:hAnsi="Arial"/>
          <w:b/>
          <w:sz w:val="28"/>
          <w:szCs w:val="28"/>
          <w:lang w:val="uk-UA"/>
        </w:rPr>
        <w:t>-еми</w:t>
      </w:r>
      <w:proofErr w:type="spellEnd"/>
      <w:r w:rsidRPr="00463A53">
        <w:rPr>
          <w:rFonts w:ascii="Arial" w:hAnsi="Arial"/>
          <w:b/>
          <w:sz w:val="28"/>
          <w:szCs w:val="28"/>
          <w:lang w:val="uk-UA"/>
        </w:rPr>
        <w:t>), -</w:t>
      </w:r>
      <w:proofErr w:type="spellStart"/>
      <w:r w:rsidRPr="00463A53">
        <w:rPr>
          <w:rFonts w:ascii="Arial" w:hAnsi="Arial"/>
          <w:b/>
          <w:sz w:val="28"/>
          <w:szCs w:val="28"/>
          <w:lang w:val="uk-UA"/>
        </w:rPr>
        <w:t>има</w:t>
      </w:r>
      <w:proofErr w:type="spellEnd"/>
      <w:r w:rsidRPr="00DF3115">
        <w:rPr>
          <w:rFonts w:ascii="Arial" w:hAnsi="Arial"/>
          <w:sz w:val="28"/>
          <w:szCs w:val="28"/>
          <w:lang w:val="uk-UA"/>
        </w:rPr>
        <w:t>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463A53">
        <w:rPr>
          <w:rFonts w:ascii="Arial" w:hAnsi="Arial"/>
          <w:b/>
          <w:sz w:val="28"/>
          <w:szCs w:val="28"/>
          <w:lang w:val="uk-UA"/>
        </w:rPr>
        <w:t>Неправильно                                                Правильно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rPr>
          <w:lang w:val="uk-UA"/>
        </w:rPr>
      </w:pPr>
      <w:r w:rsidRPr="00463A53">
        <w:rPr>
          <w:rFonts w:ascii="Arial" w:hAnsi="Arial"/>
          <w:i/>
          <w:sz w:val="28"/>
          <w:szCs w:val="28"/>
          <w:lang w:val="uk-UA"/>
        </w:rPr>
        <w:t xml:space="preserve">Літак з іноземними 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>гістьми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        Літак з іноземними 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>гостями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i/>
          <w:sz w:val="28"/>
          <w:szCs w:val="28"/>
          <w:lang w:val="uk-UA"/>
        </w:rPr>
        <w:t xml:space="preserve">Повернутись 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 xml:space="preserve">із грішми              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 Повернутись з 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>грошима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У формах прикметників місцевого відмінка однини чоловічого та середнього роду слід використовувати закінчення </w:t>
      </w:r>
      <w:r w:rsidRPr="00463A53">
        <w:rPr>
          <w:rFonts w:ascii="Arial" w:hAnsi="Arial"/>
          <w:b/>
          <w:bCs/>
          <w:sz w:val="28"/>
          <w:szCs w:val="28"/>
          <w:lang w:val="uk-UA"/>
        </w:rPr>
        <w:t>-</w:t>
      </w:r>
      <w:r w:rsidRPr="00463A53">
        <w:rPr>
          <w:rFonts w:ascii="Arial" w:hAnsi="Arial"/>
          <w:b/>
          <w:sz w:val="28"/>
          <w:szCs w:val="28"/>
          <w:lang w:val="uk-UA"/>
        </w:rPr>
        <w:t>ому</w:t>
      </w:r>
      <w:r w:rsidRPr="00A84B2B">
        <w:rPr>
          <w:rFonts w:ascii="Arial" w:hAnsi="Arial"/>
          <w:sz w:val="28"/>
          <w:szCs w:val="28"/>
          <w:lang w:val="uk-UA"/>
        </w:rPr>
        <w:t>: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463A53">
        <w:rPr>
          <w:rFonts w:ascii="Arial" w:hAnsi="Arial"/>
          <w:b/>
          <w:sz w:val="28"/>
          <w:szCs w:val="28"/>
          <w:lang w:val="uk-UA"/>
        </w:rPr>
        <w:t>Неправильно                                               Правильно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i/>
          <w:sz w:val="28"/>
          <w:szCs w:val="28"/>
          <w:lang w:val="uk-UA"/>
        </w:rPr>
        <w:t xml:space="preserve">На 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>старім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 обладнанні                  На 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>старом</w:t>
      </w:r>
      <w:r w:rsidRPr="00463A53">
        <w:rPr>
          <w:rFonts w:ascii="Arial" w:hAnsi="Arial"/>
          <w:i/>
          <w:sz w:val="28"/>
          <w:szCs w:val="28"/>
          <w:lang w:val="uk-UA"/>
        </w:rPr>
        <w:t>у обладнанні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Уникати вживання присвійних прикметників, замінюючи їх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іменника-ми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або відповідними прикметниковими формами: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rPr>
          <w:lang w:val="uk-UA"/>
        </w:rPr>
      </w:pPr>
      <w:r w:rsidRPr="00463A53">
        <w:rPr>
          <w:rFonts w:ascii="Arial" w:hAnsi="Arial"/>
          <w:b/>
          <w:sz w:val="28"/>
          <w:szCs w:val="28"/>
          <w:lang w:val="uk-UA"/>
        </w:rPr>
        <w:lastRenderedPageBreak/>
        <w:t>Неправильно                                              Правильно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rPr>
          <w:rFonts w:ascii="Arial" w:hAnsi="Arial"/>
          <w:i/>
          <w:sz w:val="28"/>
          <w:szCs w:val="28"/>
          <w:lang w:val="uk-UA"/>
        </w:rPr>
      </w:pPr>
      <w:proofErr w:type="spellStart"/>
      <w:r>
        <w:rPr>
          <w:rFonts w:ascii="Arial" w:hAnsi="Arial"/>
          <w:i/>
          <w:sz w:val="28"/>
          <w:szCs w:val="28"/>
          <w:lang w:val="uk-UA"/>
        </w:rPr>
        <w:t>Директорове</w:t>
      </w:r>
      <w:proofErr w:type="spellEnd"/>
      <w:r w:rsidRPr="00463A53">
        <w:rPr>
          <w:rFonts w:ascii="Arial" w:hAnsi="Arial"/>
          <w:i/>
          <w:sz w:val="28"/>
          <w:szCs w:val="28"/>
          <w:lang w:val="uk-UA"/>
        </w:rPr>
        <w:t xml:space="preserve"> розпорядження           </w:t>
      </w:r>
      <w:proofErr w:type="spellStart"/>
      <w:r w:rsidRPr="00463A53">
        <w:rPr>
          <w:rFonts w:ascii="Arial" w:hAnsi="Arial"/>
          <w:i/>
          <w:sz w:val="28"/>
          <w:szCs w:val="28"/>
          <w:lang w:val="uk-UA"/>
        </w:rPr>
        <w:t>Розпорядження</w:t>
      </w:r>
      <w:proofErr w:type="spellEnd"/>
      <w:r w:rsidRPr="00463A53">
        <w:rPr>
          <w:rFonts w:ascii="Arial" w:hAnsi="Arial"/>
          <w:i/>
          <w:sz w:val="28"/>
          <w:szCs w:val="28"/>
          <w:lang w:val="uk-UA"/>
        </w:rPr>
        <w:t xml:space="preserve"> директора</w:t>
      </w:r>
    </w:p>
    <w:p w:rsidR="003B4EA7" w:rsidRPr="00463A53" w:rsidRDefault="003B4EA7" w:rsidP="003B4EA7">
      <w:pPr>
        <w:pStyle w:val="5"/>
        <w:spacing w:before="0" w:after="0" w:line="288" w:lineRule="auto"/>
        <w:ind w:firstLine="709"/>
        <w:rPr>
          <w:rFonts w:ascii="Arial" w:hAnsi="Arial"/>
          <w:b w:val="0"/>
          <w:sz w:val="28"/>
          <w:szCs w:val="28"/>
          <w:lang w:val="uk-UA"/>
        </w:rPr>
      </w:pPr>
      <w:r w:rsidRPr="00A84B2B">
        <w:rPr>
          <w:rFonts w:ascii="Arial" w:hAnsi="Arial"/>
          <w:b w:val="0"/>
          <w:i/>
          <w:sz w:val="28"/>
          <w:szCs w:val="28"/>
          <w:lang w:val="uk-UA"/>
        </w:rPr>
        <w:t xml:space="preserve">Менеджерові </w:t>
      </w:r>
      <w:proofErr w:type="spellStart"/>
      <w:r w:rsidRPr="00A84B2B">
        <w:rPr>
          <w:rFonts w:ascii="Arial" w:hAnsi="Arial"/>
          <w:b w:val="0"/>
          <w:i/>
          <w:sz w:val="28"/>
          <w:szCs w:val="28"/>
          <w:lang w:val="uk-UA"/>
        </w:rPr>
        <w:t>пропозиціїПропозиції</w:t>
      </w:r>
      <w:proofErr w:type="spellEnd"/>
      <w:r w:rsidRPr="00A84B2B">
        <w:rPr>
          <w:rFonts w:ascii="Arial" w:hAnsi="Arial"/>
          <w:b w:val="0"/>
          <w:i/>
          <w:sz w:val="28"/>
          <w:szCs w:val="28"/>
          <w:lang w:val="uk-UA"/>
        </w:rPr>
        <w:t xml:space="preserve"> менеджера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Усі прикметники, що вживаються у сполученні з числівниками </w:t>
      </w:r>
      <w:r w:rsidRPr="00A84B2B">
        <w:rPr>
          <w:rFonts w:ascii="Arial" w:hAnsi="Arial"/>
          <w:i/>
          <w:sz w:val="28"/>
          <w:szCs w:val="28"/>
          <w:lang w:val="uk-UA"/>
        </w:rPr>
        <w:t>два, три, чотири</w:t>
      </w:r>
      <w:r>
        <w:rPr>
          <w:rFonts w:ascii="Arial" w:hAnsi="Arial"/>
          <w:sz w:val="28"/>
          <w:szCs w:val="28"/>
          <w:lang w:val="uk-UA"/>
        </w:rPr>
        <w:t xml:space="preserve"> стоять у називному й знахідному відмінках множини</w:t>
      </w:r>
      <w:r w:rsidRPr="00463A53">
        <w:rPr>
          <w:rFonts w:ascii="Arial" w:hAnsi="Arial"/>
          <w:sz w:val="28"/>
          <w:szCs w:val="28"/>
          <w:lang w:val="uk-UA"/>
        </w:rPr>
        <w:t xml:space="preserve"> мають переважно закінчення </w:t>
      </w:r>
      <w:r w:rsidRPr="00A84B2B">
        <w:rPr>
          <w:rFonts w:ascii="Arial" w:hAnsi="Arial"/>
          <w:b/>
          <w:sz w:val="28"/>
          <w:szCs w:val="28"/>
          <w:lang w:val="uk-UA"/>
        </w:rPr>
        <w:t>-і</w:t>
      </w:r>
      <w:r w:rsidRPr="00463A53">
        <w:rPr>
          <w:rFonts w:ascii="Arial" w:hAnsi="Arial"/>
          <w:sz w:val="28"/>
          <w:szCs w:val="28"/>
          <w:lang w:val="uk-UA"/>
        </w:rPr>
        <w:t xml:space="preserve">, а не </w:t>
      </w:r>
      <w:proofErr w:type="spellStart"/>
      <w:r w:rsidRPr="00A84B2B">
        <w:rPr>
          <w:rFonts w:ascii="Arial" w:hAnsi="Arial"/>
          <w:b/>
          <w:sz w:val="28"/>
          <w:szCs w:val="28"/>
          <w:lang w:val="uk-UA"/>
        </w:rPr>
        <w:t>-их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: </w:t>
      </w:r>
      <w:r w:rsidRPr="00463A53">
        <w:rPr>
          <w:rFonts w:ascii="Arial" w:hAnsi="Arial"/>
          <w:i/>
          <w:sz w:val="28"/>
          <w:szCs w:val="28"/>
          <w:lang w:val="uk-UA"/>
        </w:rPr>
        <w:t>два нестандартн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>і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 вироби; чотири велик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>і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 контейнери.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Не менш важливу роль, ніж правильне вживання слів, у документах відіграє чіткість син</w:t>
      </w:r>
      <w:r>
        <w:rPr>
          <w:rFonts w:ascii="Arial" w:hAnsi="Arial"/>
          <w:sz w:val="28"/>
          <w:szCs w:val="28"/>
          <w:lang w:val="uk-UA"/>
        </w:rPr>
        <w:t>таксичної організації текстів, б</w:t>
      </w:r>
      <w:r w:rsidRPr="00463A53">
        <w:rPr>
          <w:rFonts w:ascii="Arial" w:hAnsi="Arial"/>
          <w:sz w:val="28"/>
          <w:szCs w:val="28"/>
          <w:lang w:val="uk-UA"/>
        </w:rPr>
        <w:t xml:space="preserve">о саме синтаксичні помилки </w:t>
      </w:r>
      <w:r>
        <w:rPr>
          <w:rFonts w:ascii="Arial" w:hAnsi="Arial"/>
          <w:sz w:val="28"/>
          <w:szCs w:val="28"/>
          <w:lang w:val="uk-UA"/>
        </w:rPr>
        <w:t>ускладнюють</w:t>
      </w:r>
      <w:r w:rsidRPr="00463A53">
        <w:rPr>
          <w:rFonts w:ascii="Arial" w:hAnsi="Arial"/>
          <w:sz w:val="28"/>
          <w:szCs w:val="28"/>
          <w:lang w:val="uk-UA"/>
        </w:rPr>
        <w:t xml:space="preserve"> сприйняття тексту.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>
        <w:rPr>
          <w:rFonts w:ascii="Arial" w:hAnsi="Arial"/>
          <w:sz w:val="28"/>
          <w:szCs w:val="28"/>
          <w:lang w:val="uk-UA"/>
        </w:rPr>
        <w:t>Порушення порядку слів пов’язане</w:t>
      </w:r>
      <w:r w:rsidRPr="00463A53">
        <w:rPr>
          <w:rFonts w:ascii="Arial" w:hAnsi="Arial"/>
          <w:sz w:val="28"/>
          <w:szCs w:val="28"/>
          <w:lang w:val="uk-UA"/>
        </w:rPr>
        <w:t xml:space="preserve"> з використанням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дієприкмет-никових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та дієприслівникових зворотів. Часто наслідком порушення порядку слів у реченні є розрив дієприкметникового звороту або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відри-вання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його від означуваного слова. Найчастіше це викликає помилки в</w:t>
      </w:r>
      <w:r>
        <w:rPr>
          <w:rFonts w:ascii="Arial" w:hAnsi="Arial"/>
          <w:sz w:val="28"/>
          <w:szCs w:val="28"/>
          <w:lang w:val="uk-UA"/>
        </w:rPr>
        <w:t> </w:t>
      </w:r>
      <w:r w:rsidRPr="00463A53">
        <w:rPr>
          <w:rFonts w:ascii="Arial" w:hAnsi="Arial"/>
          <w:sz w:val="28"/>
          <w:szCs w:val="28"/>
          <w:lang w:val="uk-UA"/>
        </w:rPr>
        <w:t xml:space="preserve">узгодженні дієприкметників. Наприклад: </w:t>
      </w:r>
      <w:r w:rsidRPr="00463A53">
        <w:rPr>
          <w:rFonts w:ascii="Arial" w:hAnsi="Arial"/>
          <w:i/>
          <w:sz w:val="28"/>
          <w:szCs w:val="28"/>
          <w:lang w:val="uk-UA"/>
        </w:rPr>
        <w:t>У зв</w:t>
      </w:r>
      <w:r w:rsidRPr="00463A53">
        <w:rPr>
          <w:rFonts w:ascii="Arial" w:hAnsi="Arial"/>
          <w:sz w:val="28"/>
          <w:szCs w:val="28"/>
          <w:lang w:val="uk-UA"/>
        </w:rPr>
        <w:t>’я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зку з підвищенням цін на матеріали, комплектацію, енергоносії, підвищенням заробітної плати працівникам, 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>збільшення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 витрат на відрядження, 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>пов’язаних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 з</w:t>
      </w:r>
      <w:r>
        <w:rPr>
          <w:rFonts w:ascii="Arial" w:hAnsi="Arial"/>
          <w:i/>
          <w:sz w:val="28"/>
          <w:szCs w:val="28"/>
          <w:lang w:val="uk-UA"/>
        </w:rPr>
        <w:t> 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обслуговуванням приладу... . </w:t>
      </w:r>
      <w:r w:rsidRPr="00463A53">
        <w:rPr>
          <w:rFonts w:ascii="Arial" w:hAnsi="Arial"/>
          <w:sz w:val="28"/>
          <w:szCs w:val="28"/>
          <w:lang w:val="uk-UA"/>
        </w:rPr>
        <w:t xml:space="preserve"> Правильно відредаговані наведені речення матимуть таку форму: </w:t>
      </w:r>
      <w:r w:rsidRPr="00463A53">
        <w:rPr>
          <w:rFonts w:ascii="Arial" w:hAnsi="Arial"/>
          <w:i/>
          <w:sz w:val="28"/>
          <w:szCs w:val="28"/>
          <w:lang w:val="uk-UA"/>
        </w:rPr>
        <w:t>У зв’язку із підвищенням цін на матеріали, комплектувальні засоби, енергоносії, підвищенням заробітної плати працівникам, збільшенням витрат на відрядження, що пов’язані з обслуговуванням приладу... 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>
        <w:rPr>
          <w:rFonts w:ascii="Arial" w:hAnsi="Arial"/>
          <w:sz w:val="28"/>
          <w:szCs w:val="28"/>
          <w:lang w:val="uk-UA"/>
        </w:rPr>
        <w:t>С</w:t>
      </w:r>
      <w:r w:rsidRPr="00463A53">
        <w:rPr>
          <w:rFonts w:ascii="Arial" w:hAnsi="Arial"/>
          <w:sz w:val="28"/>
          <w:szCs w:val="28"/>
          <w:lang w:val="uk-UA"/>
        </w:rPr>
        <w:t>клада</w:t>
      </w:r>
      <w:r>
        <w:rPr>
          <w:rFonts w:ascii="Arial" w:hAnsi="Arial"/>
          <w:sz w:val="28"/>
          <w:szCs w:val="28"/>
          <w:lang w:val="uk-UA"/>
        </w:rPr>
        <w:t>ючи</w:t>
      </w:r>
      <w:r w:rsidRPr="00463A53">
        <w:rPr>
          <w:rFonts w:ascii="Arial" w:hAnsi="Arial"/>
          <w:sz w:val="28"/>
          <w:szCs w:val="28"/>
          <w:lang w:val="uk-UA"/>
        </w:rPr>
        <w:t xml:space="preserve"> текст документ</w:t>
      </w:r>
      <w:r>
        <w:rPr>
          <w:rFonts w:ascii="Arial" w:hAnsi="Arial"/>
          <w:sz w:val="28"/>
          <w:szCs w:val="28"/>
          <w:lang w:val="uk-UA"/>
        </w:rPr>
        <w:t>а,</w:t>
      </w:r>
      <w:r w:rsidRPr="00463A53">
        <w:rPr>
          <w:rFonts w:ascii="Arial" w:hAnsi="Arial"/>
          <w:sz w:val="28"/>
          <w:szCs w:val="28"/>
          <w:lang w:val="uk-UA"/>
        </w:rPr>
        <w:t xml:space="preserve"> слід пам</w:t>
      </w:r>
      <w:r w:rsidRPr="00A84B2B">
        <w:rPr>
          <w:rFonts w:ascii="Arial" w:hAnsi="Arial"/>
          <w:sz w:val="28"/>
          <w:szCs w:val="28"/>
          <w:lang w:val="uk-UA"/>
        </w:rPr>
        <w:t>’</w:t>
      </w:r>
      <w:r w:rsidRPr="00463A53">
        <w:rPr>
          <w:rFonts w:ascii="Arial" w:hAnsi="Arial"/>
          <w:sz w:val="28"/>
          <w:szCs w:val="28"/>
          <w:lang w:val="uk-UA"/>
        </w:rPr>
        <w:t>ятати, що не варто роз’єднувати: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1) складні та фразеологізовані пр</w:t>
      </w:r>
      <w:r>
        <w:rPr>
          <w:rFonts w:ascii="Arial" w:hAnsi="Arial"/>
          <w:sz w:val="28"/>
          <w:szCs w:val="28"/>
          <w:lang w:val="uk-UA"/>
        </w:rPr>
        <w:t>исудки, як-</w:t>
      </w:r>
      <w:r w:rsidRPr="00463A53">
        <w:rPr>
          <w:rFonts w:ascii="Arial" w:hAnsi="Arial"/>
          <w:sz w:val="28"/>
          <w:szCs w:val="28"/>
          <w:lang w:val="uk-UA"/>
        </w:rPr>
        <w:t xml:space="preserve">от: 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слід внести </w:t>
      </w:r>
      <w:proofErr w:type="spellStart"/>
      <w:r w:rsidRPr="00463A53">
        <w:rPr>
          <w:rFonts w:ascii="Arial" w:hAnsi="Arial"/>
          <w:i/>
          <w:sz w:val="28"/>
          <w:szCs w:val="28"/>
          <w:lang w:val="uk-UA"/>
        </w:rPr>
        <w:t>яс-ність</w:t>
      </w:r>
      <w:proofErr w:type="spellEnd"/>
      <w:r w:rsidRPr="00463A53">
        <w:rPr>
          <w:rFonts w:ascii="Arial" w:hAnsi="Arial"/>
          <w:i/>
          <w:sz w:val="28"/>
          <w:szCs w:val="28"/>
          <w:lang w:val="uk-UA"/>
        </w:rPr>
        <w:t>; дозволяється ввести в експлуатацію; провести реконструкцію; брати зобов’язання</w:t>
      </w:r>
      <w:r>
        <w:rPr>
          <w:rFonts w:ascii="Arial" w:hAnsi="Arial"/>
          <w:i/>
          <w:sz w:val="28"/>
          <w:szCs w:val="28"/>
          <w:lang w:val="uk-UA"/>
        </w:rPr>
        <w:t>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>
        <w:rPr>
          <w:rFonts w:ascii="Arial" w:hAnsi="Arial"/>
          <w:sz w:val="28"/>
          <w:szCs w:val="28"/>
          <w:lang w:val="uk-UA"/>
        </w:rPr>
        <w:t>2) стійкі словосполучення (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знайти можливості </w:t>
      </w:r>
      <w:r>
        <w:rPr>
          <w:rFonts w:ascii="Arial" w:hAnsi="Arial"/>
          <w:i/>
          <w:sz w:val="28"/>
          <w:szCs w:val="28"/>
          <w:lang w:val="uk-UA"/>
        </w:rPr>
        <w:t>розв</w:t>
      </w:r>
      <w:r w:rsidRPr="00A84B2B">
        <w:rPr>
          <w:rFonts w:ascii="Arial" w:hAnsi="Arial"/>
          <w:i/>
          <w:sz w:val="28"/>
          <w:szCs w:val="28"/>
          <w:lang w:val="uk-UA"/>
        </w:rPr>
        <w:t>’</w:t>
      </w:r>
      <w:r>
        <w:rPr>
          <w:rFonts w:ascii="Arial" w:hAnsi="Arial"/>
          <w:i/>
          <w:sz w:val="28"/>
          <w:szCs w:val="28"/>
          <w:lang w:val="uk-UA"/>
        </w:rPr>
        <w:t>язання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 проблеми</w:t>
      </w:r>
      <w:r w:rsidRPr="00463A53">
        <w:rPr>
          <w:rFonts w:ascii="Arial" w:hAnsi="Arial"/>
          <w:sz w:val="28"/>
          <w:szCs w:val="28"/>
          <w:lang w:val="uk-UA"/>
        </w:rPr>
        <w:t xml:space="preserve">; </w:t>
      </w:r>
      <w:r w:rsidRPr="00463A53">
        <w:rPr>
          <w:rFonts w:ascii="Arial" w:hAnsi="Arial"/>
          <w:i/>
          <w:sz w:val="28"/>
          <w:szCs w:val="28"/>
          <w:lang w:val="uk-UA"/>
        </w:rPr>
        <w:t>через зрив графіка поста</w:t>
      </w:r>
      <w:r>
        <w:rPr>
          <w:rFonts w:ascii="Arial" w:hAnsi="Arial"/>
          <w:i/>
          <w:sz w:val="28"/>
          <w:szCs w:val="28"/>
          <w:lang w:val="uk-UA"/>
        </w:rPr>
        <w:t>чання</w:t>
      </w:r>
      <w:r w:rsidRPr="00463A53">
        <w:rPr>
          <w:rFonts w:ascii="Arial" w:hAnsi="Arial"/>
          <w:i/>
          <w:sz w:val="28"/>
          <w:szCs w:val="28"/>
          <w:lang w:val="uk-UA"/>
        </w:rPr>
        <w:t>; поновити кредитування</w:t>
      </w:r>
      <w:r>
        <w:rPr>
          <w:rFonts w:ascii="Arial" w:hAnsi="Arial"/>
          <w:sz w:val="28"/>
          <w:szCs w:val="28"/>
          <w:lang w:val="uk-UA"/>
        </w:rPr>
        <w:t>)</w:t>
      </w:r>
      <w:r w:rsidRPr="00463A53">
        <w:rPr>
          <w:rFonts w:ascii="Arial" w:hAnsi="Arial"/>
          <w:sz w:val="28"/>
          <w:szCs w:val="28"/>
          <w:lang w:val="uk-UA"/>
        </w:rPr>
        <w:t xml:space="preserve"> за винятком випадків розширення їх </w:t>
      </w:r>
      <w:r>
        <w:rPr>
          <w:rFonts w:ascii="Arial" w:hAnsi="Arial"/>
          <w:sz w:val="28"/>
          <w:szCs w:val="28"/>
          <w:lang w:val="uk-UA"/>
        </w:rPr>
        <w:t>термінологізованими означеннями (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зажадати суттєвих пояснень надати 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>довгостроковий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 кредит; внести 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 xml:space="preserve">важливі </w:t>
      </w:r>
      <w:r w:rsidRPr="00463A53">
        <w:rPr>
          <w:rFonts w:ascii="Arial" w:hAnsi="Arial"/>
          <w:i/>
          <w:sz w:val="28"/>
          <w:szCs w:val="28"/>
          <w:lang w:val="uk-UA"/>
        </w:rPr>
        <w:t>пропозиції</w:t>
      </w:r>
      <w:r>
        <w:rPr>
          <w:rFonts w:ascii="Arial" w:hAnsi="Arial"/>
          <w:sz w:val="28"/>
          <w:szCs w:val="28"/>
          <w:lang w:val="uk-UA"/>
        </w:rPr>
        <w:t>)</w:t>
      </w:r>
      <w:r w:rsidRPr="00463A53">
        <w:rPr>
          <w:rFonts w:ascii="Arial" w:hAnsi="Arial"/>
          <w:sz w:val="28"/>
          <w:szCs w:val="28"/>
          <w:lang w:val="uk-UA"/>
        </w:rPr>
        <w:t>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3) речення-кліше: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 працівник не несе матеріаль</w:t>
      </w:r>
      <w:r>
        <w:rPr>
          <w:rFonts w:ascii="Arial" w:hAnsi="Arial"/>
          <w:i/>
          <w:sz w:val="28"/>
          <w:szCs w:val="28"/>
          <w:lang w:val="uk-UA"/>
        </w:rPr>
        <w:t xml:space="preserve">ної </w:t>
      </w:r>
      <w:proofErr w:type="spellStart"/>
      <w:r>
        <w:rPr>
          <w:rFonts w:ascii="Arial" w:hAnsi="Arial"/>
          <w:i/>
          <w:sz w:val="28"/>
          <w:szCs w:val="28"/>
          <w:lang w:val="uk-UA"/>
        </w:rPr>
        <w:t>відповідальнос-ті</w:t>
      </w:r>
      <w:proofErr w:type="spellEnd"/>
      <w:r>
        <w:rPr>
          <w:rFonts w:ascii="Arial" w:hAnsi="Arial"/>
          <w:i/>
          <w:sz w:val="28"/>
          <w:szCs w:val="28"/>
          <w:lang w:val="uk-UA"/>
        </w:rPr>
        <w:t>, якщо...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 Дія цього договору поширюється на весь час роботи з</w:t>
      </w:r>
      <w:r>
        <w:rPr>
          <w:rFonts w:ascii="Arial" w:hAnsi="Arial"/>
          <w:i/>
          <w:sz w:val="28"/>
          <w:szCs w:val="28"/>
          <w:lang w:val="uk-UA"/>
        </w:rPr>
        <w:t> 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довіреними працівникові матеріальними цінностями </w:t>
      </w:r>
      <w:proofErr w:type="spellStart"/>
      <w:r w:rsidRPr="00463A53">
        <w:rPr>
          <w:rFonts w:ascii="Arial" w:hAnsi="Arial"/>
          <w:i/>
          <w:sz w:val="28"/>
          <w:szCs w:val="28"/>
          <w:lang w:val="uk-UA"/>
        </w:rPr>
        <w:t>підприємства.Контроль</w:t>
      </w:r>
      <w:proofErr w:type="spellEnd"/>
      <w:r w:rsidRPr="00463A53">
        <w:rPr>
          <w:rFonts w:ascii="Arial" w:hAnsi="Arial"/>
          <w:i/>
          <w:sz w:val="28"/>
          <w:szCs w:val="28"/>
          <w:lang w:val="uk-UA"/>
        </w:rPr>
        <w:t xml:space="preserve"> за в</w:t>
      </w:r>
      <w:r>
        <w:rPr>
          <w:rFonts w:ascii="Arial" w:hAnsi="Arial"/>
          <w:i/>
          <w:sz w:val="28"/>
          <w:szCs w:val="28"/>
          <w:lang w:val="uk-UA"/>
        </w:rPr>
        <w:t>иконанням постанови покласти на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... Цей </w:t>
      </w:r>
      <w:r w:rsidRPr="00463A53">
        <w:rPr>
          <w:rFonts w:ascii="Arial" w:hAnsi="Arial"/>
          <w:i/>
          <w:sz w:val="28"/>
          <w:szCs w:val="28"/>
          <w:lang w:val="uk-UA"/>
        </w:rPr>
        <w:lastRenderedPageBreak/>
        <w:t>договір набуває чинності з моменту підписання сторонами;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4) дієприкметникові та дієприслівникові звороти (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особа, </w:t>
      </w:r>
      <w:proofErr w:type="spellStart"/>
      <w:r w:rsidRPr="00463A53">
        <w:rPr>
          <w:rFonts w:ascii="Arial" w:hAnsi="Arial"/>
          <w:b/>
          <w:i/>
          <w:sz w:val="28"/>
          <w:szCs w:val="28"/>
          <w:lang w:val="uk-UA"/>
        </w:rPr>
        <w:t>відпо-відальна</w:t>
      </w:r>
      <w:proofErr w:type="spellEnd"/>
      <w:r w:rsidRPr="00463A53">
        <w:rPr>
          <w:rFonts w:ascii="Arial" w:hAnsi="Arial"/>
          <w:b/>
          <w:i/>
          <w:sz w:val="28"/>
          <w:szCs w:val="28"/>
          <w:lang w:val="uk-UA"/>
        </w:rPr>
        <w:t xml:space="preserve"> за радіаційну безпеку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, </w:t>
      </w:r>
      <w:r w:rsidRPr="00A84B2B">
        <w:rPr>
          <w:rFonts w:ascii="Arial" w:hAnsi="Arial"/>
          <w:sz w:val="28"/>
          <w:szCs w:val="28"/>
          <w:lang w:val="uk-UA"/>
        </w:rPr>
        <w:t>а не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>відповідальна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 особа 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>за радіаційну безпеку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; 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>виступаючи з ініціативою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, про що вказано вище, 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>від імені дирекції фірми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, пропонуємо... замість </w:t>
      </w:r>
      <w:r>
        <w:rPr>
          <w:rFonts w:ascii="Arial" w:hAnsi="Arial"/>
          <w:b/>
          <w:i/>
          <w:sz w:val="28"/>
          <w:szCs w:val="28"/>
          <w:lang w:val="uk-UA"/>
        </w:rPr>
        <w:t xml:space="preserve">виступаючи </w:t>
      </w:r>
      <w:proofErr w:type="spellStart"/>
      <w:r>
        <w:rPr>
          <w:rFonts w:ascii="Arial" w:hAnsi="Arial"/>
          <w:b/>
          <w:i/>
          <w:sz w:val="28"/>
          <w:szCs w:val="28"/>
          <w:lang w:val="uk-UA"/>
        </w:rPr>
        <w:t>з 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>ініціативоюв</w:t>
      </w:r>
      <w:proofErr w:type="spellEnd"/>
      <w:r w:rsidRPr="00463A53">
        <w:rPr>
          <w:rFonts w:ascii="Arial" w:hAnsi="Arial"/>
          <w:b/>
          <w:i/>
          <w:sz w:val="28"/>
          <w:szCs w:val="28"/>
          <w:lang w:val="uk-UA"/>
        </w:rPr>
        <w:t>ід імені дирекції фірми</w:t>
      </w:r>
      <w:r w:rsidRPr="00463A53">
        <w:rPr>
          <w:rFonts w:ascii="Arial" w:hAnsi="Arial"/>
          <w:i/>
          <w:sz w:val="28"/>
          <w:szCs w:val="28"/>
          <w:lang w:val="uk-UA"/>
        </w:rPr>
        <w:t>, про що зазначено вище, пропонуємо...</w:t>
      </w:r>
      <w:r w:rsidRPr="00A84B2B">
        <w:rPr>
          <w:rFonts w:ascii="Arial" w:hAnsi="Arial"/>
          <w:sz w:val="28"/>
          <w:szCs w:val="28"/>
          <w:lang w:val="uk-UA"/>
        </w:rPr>
        <w:t>).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Дієприслівникові звороти є характерною стилістичною ознакою книжної писемної мови. Навички правильного використання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дієприслів-никових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зворотів дуже важливі в діловому писемному мовленні.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Часто в діл</w:t>
      </w:r>
      <w:r>
        <w:rPr>
          <w:rFonts w:ascii="Arial" w:hAnsi="Arial"/>
          <w:sz w:val="28"/>
          <w:szCs w:val="28"/>
          <w:lang w:val="uk-UA"/>
        </w:rPr>
        <w:t xml:space="preserve">ових письмових текстах порушують основну </w:t>
      </w:r>
      <w:proofErr w:type="spellStart"/>
      <w:r>
        <w:rPr>
          <w:rFonts w:ascii="Arial" w:hAnsi="Arial"/>
          <w:sz w:val="28"/>
          <w:szCs w:val="28"/>
          <w:lang w:val="uk-UA"/>
        </w:rPr>
        <w:t>вимогу</w:t>
      </w:r>
      <w:r w:rsidRPr="00463A53">
        <w:rPr>
          <w:rFonts w:ascii="Arial" w:hAnsi="Arial"/>
          <w:sz w:val="28"/>
          <w:szCs w:val="28"/>
          <w:lang w:val="uk-UA"/>
        </w:rPr>
        <w:t>щодо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використання дієприслівників. Вона полягає в тому, що дієприслівник і дієслово, до якого він належить, позначають дію однієї особи. Порушення цього правила веде до алогічності висловлювання. Щоб уникнути явища алогічності, слід </w:t>
      </w:r>
      <w:r>
        <w:rPr>
          <w:rFonts w:ascii="Arial" w:hAnsi="Arial"/>
          <w:sz w:val="28"/>
          <w:szCs w:val="28"/>
          <w:lang w:val="uk-UA"/>
        </w:rPr>
        <w:t>зважати на такі принципи</w:t>
      </w:r>
      <w:r w:rsidRPr="00463A53">
        <w:rPr>
          <w:rFonts w:ascii="Arial" w:hAnsi="Arial"/>
          <w:sz w:val="28"/>
          <w:szCs w:val="28"/>
          <w:lang w:val="uk-UA"/>
        </w:rPr>
        <w:t>: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1. Використання дієприслівникового звороту неможливе в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безосо-бових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реченнях (окрім інфінітивних конструкцій), тому що це </w:t>
      </w:r>
      <w:r>
        <w:rPr>
          <w:rFonts w:ascii="Arial" w:hAnsi="Arial"/>
          <w:sz w:val="28"/>
          <w:szCs w:val="28"/>
          <w:lang w:val="uk-UA"/>
        </w:rPr>
        <w:t>призводить</w:t>
      </w:r>
      <w:r w:rsidRPr="00463A53">
        <w:rPr>
          <w:rFonts w:ascii="Arial" w:hAnsi="Arial"/>
          <w:sz w:val="28"/>
          <w:szCs w:val="28"/>
          <w:lang w:val="uk-UA"/>
        </w:rPr>
        <w:t xml:space="preserve"> до порушення граматико-синтаксичної норми. 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Погоджуючись з Вами, у мене немає заперечень; </w:t>
      </w:r>
      <w:r>
        <w:rPr>
          <w:rFonts w:ascii="Arial" w:hAnsi="Arial"/>
          <w:i/>
          <w:sz w:val="28"/>
          <w:szCs w:val="28"/>
          <w:lang w:val="uk-UA"/>
        </w:rPr>
        <w:t>розглядаючи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 це питання, нами встановлено... 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2. Не використовують дієприслівникові звороти в пасивних конструкціях, тому що суб’єкт дії пасивної конструкції не може збігатися </w:t>
      </w:r>
      <w:r>
        <w:rPr>
          <w:rFonts w:ascii="Arial" w:hAnsi="Arial"/>
          <w:sz w:val="28"/>
          <w:szCs w:val="28"/>
          <w:lang w:val="uk-UA"/>
        </w:rPr>
        <w:t>і</w:t>
      </w:r>
      <w:r w:rsidRPr="00463A53">
        <w:rPr>
          <w:rFonts w:ascii="Arial" w:hAnsi="Arial"/>
          <w:sz w:val="28"/>
          <w:szCs w:val="28"/>
          <w:lang w:val="uk-UA"/>
        </w:rPr>
        <w:t xml:space="preserve">з суб’єктом дії, що позначається дієприслівником. Помилковими є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кон-струкції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: </w:t>
      </w:r>
      <w:r w:rsidRPr="00463A53">
        <w:rPr>
          <w:rFonts w:ascii="Arial" w:hAnsi="Arial"/>
          <w:i/>
          <w:sz w:val="28"/>
          <w:szCs w:val="28"/>
          <w:lang w:val="uk-UA"/>
        </w:rPr>
        <w:t>Поєднавши наші зусилля, до нас повернеться впевненість в</w:t>
      </w:r>
      <w:r>
        <w:rPr>
          <w:rFonts w:ascii="Arial" w:hAnsi="Arial"/>
          <w:i/>
          <w:sz w:val="28"/>
          <w:szCs w:val="28"/>
          <w:lang w:val="uk-UA"/>
        </w:rPr>
        <w:t> </w:t>
      </w:r>
      <w:r w:rsidRPr="00463A53">
        <w:rPr>
          <w:rFonts w:ascii="Arial" w:hAnsi="Arial"/>
          <w:i/>
          <w:sz w:val="28"/>
          <w:szCs w:val="28"/>
          <w:lang w:val="uk-UA"/>
        </w:rPr>
        <w:t>успіху.</w:t>
      </w:r>
      <w:r>
        <w:rPr>
          <w:rFonts w:ascii="Arial" w:hAnsi="Arial"/>
          <w:sz w:val="28"/>
          <w:szCs w:val="28"/>
          <w:lang w:val="uk-UA"/>
        </w:rPr>
        <w:t xml:space="preserve"> Але норму</w:t>
      </w:r>
      <w:r w:rsidRPr="00463A53">
        <w:rPr>
          <w:rFonts w:ascii="Arial" w:hAnsi="Arial"/>
          <w:sz w:val="28"/>
          <w:szCs w:val="28"/>
          <w:lang w:val="uk-UA"/>
        </w:rPr>
        <w:t xml:space="preserve"> не поруш</w:t>
      </w:r>
      <w:r>
        <w:rPr>
          <w:rFonts w:ascii="Arial" w:hAnsi="Arial"/>
          <w:sz w:val="28"/>
          <w:szCs w:val="28"/>
          <w:lang w:val="uk-UA"/>
        </w:rPr>
        <w:t>ено, якщо в</w:t>
      </w:r>
      <w:r w:rsidRPr="00463A53">
        <w:rPr>
          <w:rFonts w:ascii="Arial" w:hAnsi="Arial"/>
          <w:sz w:val="28"/>
          <w:szCs w:val="28"/>
          <w:lang w:val="uk-UA"/>
        </w:rPr>
        <w:t xml:space="preserve"> складі присудка безособового речення є інфінітивна форма дієслова: </w:t>
      </w:r>
      <w:r w:rsidRPr="00463A53">
        <w:rPr>
          <w:rFonts w:ascii="Arial" w:hAnsi="Arial"/>
          <w:i/>
          <w:sz w:val="28"/>
          <w:szCs w:val="28"/>
          <w:lang w:val="uk-UA"/>
        </w:rPr>
        <w:t>Говорячи про прорахунки в</w:t>
      </w:r>
      <w:r>
        <w:rPr>
          <w:rFonts w:ascii="Arial" w:hAnsi="Arial"/>
          <w:i/>
          <w:sz w:val="28"/>
          <w:szCs w:val="28"/>
          <w:lang w:val="uk-UA"/>
        </w:rPr>
        <w:t> </w:t>
      </w:r>
      <w:r w:rsidRPr="00463A53">
        <w:rPr>
          <w:rFonts w:ascii="Arial" w:hAnsi="Arial"/>
          <w:i/>
          <w:sz w:val="28"/>
          <w:szCs w:val="28"/>
          <w:lang w:val="uk-UA"/>
        </w:rPr>
        <w:t>підготовці передвиборної кампанії, слід визначити низку причин об</w:t>
      </w:r>
      <w:r w:rsidRPr="00463A53">
        <w:rPr>
          <w:rFonts w:ascii="Arial" w:hAnsi="Arial"/>
          <w:sz w:val="28"/>
          <w:szCs w:val="28"/>
          <w:lang w:val="uk-UA"/>
        </w:rPr>
        <w:t>’</w:t>
      </w:r>
      <w:r w:rsidRPr="00463A53">
        <w:rPr>
          <w:rFonts w:ascii="Arial" w:hAnsi="Arial"/>
          <w:i/>
          <w:sz w:val="28"/>
          <w:szCs w:val="28"/>
          <w:lang w:val="uk-UA"/>
        </w:rPr>
        <w:t>єктивного характеру.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Дієприслівникові зво</w:t>
      </w:r>
      <w:r>
        <w:rPr>
          <w:rFonts w:ascii="Arial" w:hAnsi="Arial"/>
          <w:sz w:val="28"/>
          <w:szCs w:val="28"/>
          <w:lang w:val="uk-UA"/>
        </w:rPr>
        <w:t>роти легко замінити в</w:t>
      </w:r>
      <w:r w:rsidRPr="00463A53">
        <w:rPr>
          <w:rFonts w:ascii="Arial" w:hAnsi="Arial"/>
          <w:sz w:val="28"/>
          <w:szCs w:val="28"/>
          <w:lang w:val="uk-UA"/>
        </w:rPr>
        <w:t xml:space="preserve"> структурі речення підрядним реченням або стійкими зворотами. Наприклад: </w:t>
      </w:r>
      <w:r w:rsidRPr="00463A53">
        <w:rPr>
          <w:rFonts w:ascii="Arial" w:hAnsi="Arial"/>
          <w:i/>
          <w:sz w:val="28"/>
          <w:szCs w:val="28"/>
          <w:lang w:val="uk-UA"/>
        </w:rPr>
        <w:t>Враховуючи загальний обсяг статутного капіталу, ми залишаємо за собою право корегування внеску. Ми залишаємо за собою право корегувати внесок залежно від загальних обсягів статутного капіталу.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Підкреслюючи наступність визначення причинно-наслідкових зв’язків між фактами, подіями чи явищами, слід викладати їх у зв’язній черговості здійснення (</w:t>
      </w:r>
      <w:r w:rsidRPr="00463A53">
        <w:rPr>
          <w:rFonts w:ascii="Arial" w:hAnsi="Arial"/>
          <w:i/>
          <w:sz w:val="28"/>
          <w:szCs w:val="28"/>
          <w:lang w:val="uk-UA"/>
        </w:rPr>
        <w:t>перш</w:t>
      </w:r>
      <w:r>
        <w:rPr>
          <w:rFonts w:ascii="Arial" w:hAnsi="Arial"/>
          <w:i/>
          <w:sz w:val="28"/>
          <w:szCs w:val="28"/>
          <w:lang w:val="uk-UA"/>
        </w:rPr>
        <w:t>ою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 черг</w:t>
      </w:r>
      <w:r>
        <w:rPr>
          <w:rFonts w:ascii="Arial" w:hAnsi="Arial"/>
          <w:i/>
          <w:sz w:val="28"/>
          <w:szCs w:val="28"/>
          <w:lang w:val="uk-UA"/>
        </w:rPr>
        <w:t>ою</w:t>
      </w:r>
      <w:r w:rsidRPr="00463A53">
        <w:rPr>
          <w:rFonts w:ascii="Arial" w:hAnsi="Arial"/>
          <w:i/>
          <w:sz w:val="28"/>
          <w:szCs w:val="28"/>
          <w:lang w:val="uk-UA"/>
        </w:rPr>
        <w:t>; насамперед; спочатку; одночасно, водночас; потім; після; далі</w:t>
      </w:r>
      <w:r w:rsidRPr="0097535C">
        <w:rPr>
          <w:rFonts w:ascii="Arial" w:hAnsi="Arial"/>
          <w:sz w:val="28"/>
          <w:szCs w:val="28"/>
          <w:lang w:val="uk-UA"/>
        </w:rPr>
        <w:t>).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lastRenderedPageBreak/>
        <w:t xml:space="preserve">У діловому писемному мовленні використовують речення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розпо-відного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характеру з різноманітною будовою: прості, складні, повні, непов</w:t>
      </w:r>
      <w:r>
        <w:rPr>
          <w:rFonts w:ascii="Arial" w:hAnsi="Arial"/>
          <w:sz w:val="28"/>
          <w:szCs w:val="28"/>
          <w:lang w:val="uk-UA"/>
        </w:rPr>
        <w:t>ні. Перевагу віддаю</w:t>
      </w:r>
      <w:r w:rsidRPr="00463A53">
        <w:rPr>
          <w:rFonts w:ascii="Arial" w:hAnsi="Arial"/>
          <w:sz w:val="28"/>
          <w:szCs w:val="28"/>
          <w:lang w:val="uk-UA"/>
        </w:rPr>
        <w:t>ть простим структурам. Прості речення можуть ускладнюватися: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а) вставними словами і слов</w:t>
      </w:r>
      <w:r>
        <w:rPr>
          <w:rFonts w:ascii="Arial" w:hAnsi="Arial"/>
          <w:sz w:val="28"/>
          <w:szCs w:val="28"/>
          <w:lang w:val="uk-UA"/>
        </w:rPr>
        <w:t>осполученнями, які дають змогу в</w:t>
      </w:r>
      <w:r w:rsidRPr="00463A53">
        <w:rPr>
          <w:rFonts w:ascii="Arial" w:hAnsi="Arial"/>
          <w:sz w:val="28"/>
          <w:szCs w:val="28"/>
          <w:lang w:val="uk-UA"/>
        </w:rPr>
        <w:t xml:space="preserve">порядкувати виклад </w:t>
      </w:r>
      <w:r w:rsidRPr="000465DF">
        <w:rPr>
          <w:rFonts w:ascii="Arial" w:hAnsi="Arial"/>
          <w:sz w:val="28"/>
          <w:szCs w:val="28"/>
          <w:lang w:val="uk-UA"/>
        </w:rPr>
        <w:t>(</w:t>
      </w:r>
      <w:r w:rsidRPr="00463A53">
        <w:rPr>
          <w:rFonts w:ascii="Arial" w:hAnsi="Arial"/>
          <w:i/>
          <w:sz w:val="28"/>
          <w:szCs w:val="28"/>
          <w:lang w:val="uk-UA"/>
        </w:rPr>
        <w:t>по-перше, по-друге, з одного боку, отже</w:t>
      </w:r>
      <w:r>
        <w:rPr>
          <w:rFonts w:ascii="Arial" w:hAnsi="Arial"/>
          <w:sz w:val="28"/>
          <w:szCs w:val="28"/>
          <w:lang w:val="uk-UA"/>
        </w:rPr>
        <w:t xml:space="preserve">); </w:t>
      </w:r>
      <w:proofErr w:type="spellStart"/>
      <w:r>
        <w:rPr>
          <w:rFonts w:ascii="Arial" w:hAnsi="Arial"/>
          <w:sz w:val="28"/>
          <w:szCs w:val="28"/>
          <w:lang w:val="uk-UA"/>
        </w:rPr>
        <w:t>деталі-</w:t>
      </w:r>
      <w:r w:rsidRPr="00463A53">
        <w:rPr>
          <w:rFonts w:ascii="Arial" w:hAnsi="Arial"/>
          <w:sz w:val="28"/>
          <w:szCs w:val="28"/>
          <w:lang w:val="uk-UA"/>
        </w:rPr>
        <w:t>зувати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інформацію </w:t>
      </w:r>
      <w:r w:rsidRPr="000465DF">
        <w:rPr>
          <w:rFonts w:ascii="Arial" w:hAnsi="Arial"/>
          <w:sz w:val="28"/>
          <w:szCs w:val="28"/>
          <w:lang w:val="uk-UA"/>
        </w:rPr>
        <w:t>(</w:t>
      </w:r>
      <w:r w:rsidRPr="00463A53">
        <w:rPr>
          <w:rFonts w:ascii="Arial" w:hAnsi="Arial"/>
          <w:i/>
          <w:sz w:val="28"/>
          <w:szCs w:val="28"/>
          <w:lang w:val="uk-UA"/>
        </w:rPr>
        <w:t>зокрема, а саме</w:t>
      </w:r>
      <w:r w:rsidRPr="00463A53">
        <w:rPr>
          <w:rFonts w:ascii="Arial" w:hAnsi="Arial"/>
          <w:sz w:val="28"/>
          <w:szCs w:val="28"/>
          <w:lang w:val="uk-UA"/>
        </w:rPr>
        <w:t xml:space="preserve">); пом’якшити відмову </w:t>
      </w:r>
      <w:r w:rsidRPr="000465DF">
        <w:rPr>
          <w:rFonts w:ascii="Arial" w:hAnsi="Arial"/>
          <w:sz w:val="28"/>
          <w:szCs w:val="28"/>
          <w:lang w:val="uk-UA"/>
        </w:rPr>
        <w:t>(</w:t>
      </w:r>
      <w:r w:rsidRPr="00463A53">
        <w:rPr>
          <w:rFonts w:ascii="Arial" w:hAnsi="Arial"/>
          <w:i/>
          <w:sz w:val="28"/>
          <w:szCs w:val="28"/>
          <w:lang w:val="uk-UA"/>
        </w:rPr>
        <w:t>на жаль</w:t>
      </w:r>
      <w:r w:rsidRPr="00463A53">
        <w:rPr>
          <w:rFonts w:ascii="Arial" w:hAnsi="Arial"/>
          <w:sz w:val="28"/>
          <w:szCs w:val="28"/>
          <w:lang w:val="uk-UA"/>
        </w:rPr>
        <w:t>)</w:t>
      </w:r>
      <w:r>
        <w:rPr>
          <w:rFonts w:ascii="Arial" w:hAnsi="Arial"/>
          <w:sz w:val="28"/>
          <w:szCs w:val="28"/>
          <w:lang w:val="uk-UA"/>
        </w:rPr>
        <w:t>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б) дієприкметниковими та дієприслівниковими зворотами (</w:t>
      </w:r>
      <w:proofErr w:type="spellStart"/>
      <w:r w:rsidRPr="00463A53">
        <w:rPr>
          <w:rFonts w:ascii="Arial" w:hAnsi="Arial"/>
          <w:i/>
          <w:sz w:val="28"/>
          <w:szCs w:val="28"/>
          <w:lang w:val="uk-UA"/>
        </w:rPr>
        <w:t>назва-ний</w:t>
      </w:r>
      <w:proofErr w:type="spellEnd"/>
      <w:r w:rsidRPr="00463A53">
        <w:rPr>
          <w:rFonts w:ascii="Arial" w:hAnsi="Arial"/>
          <w:i/>
          <w:sz w:val="28"/>
          <w:szCs w:val="28"/>
          <w:lang w:val="uk-UA"/>
        </w:rPr>
        <w:t xml:space="preserve"> далі, враховуючи Ваші пропозиції</w:t>
      </w:r>
      <w:r w:rsidRPr="00463A53">
        <w:rPr>
          <w:rFonts w:ascii="Arial" w:hAnsi="Arial"/>
          <w:sz w:val="28"/>
          <w:szCs w:val="28"/>
          <w:lang w:val="uk-UA"/>
        </w:rPr>
        <w:t xml:space="preserve"> ...);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в) однорідними членами речення (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Представник має право </w:t>
      </w:r>
      <w:proofErr w:type="spellStart"/>
      <w:r w:rsidRPr="00463A53">
        <w:rPr>
          <w:rFonts w:ascii="Arial" w:hAnsi="Arial"/>
          <w:b/>
          <w:i/>
          <w:sz w:val="28"/>
          <w:szCs w:val="28"/>
          <w:lang w:val="uk-UA"/>
        </w:rPr>
        <w:t>отри-мувати</w:t>
      </w:r>
      <w:proofErr w:type="spellEnd"/>
      <w:r w:rsidRPr="00463A53">
        <w:rPr>
          <w:rFonts w:ascii="Arial" w:hAnsi="Arial"/>
          <w:i/>
          <w:sz w:val="28"/>
          <w:szCs w:val="28"/>
          <w:lang w:val="uk-UA"/>
        </w:rPr>
        <w:t xml:space="preserve"> документи, 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>подавати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 заяви, 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>вести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 справи в усіх судових установах,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 xml:space="preserve"> укладати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 угоди,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 xml:space="preserve"> одержувати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 належне довірителю майно</w:t>
      </w:r>
      <w:r w:rsidRPr="000465DF">
        <w:rPr>
          <w:rFonts w:ascii="Arial" w:hAnsi="Arial"/>
          <w:sz w:val="28"/>
          <w:szCs w:val="28"/>
          <w:lang w:val="uk-UA"/>
        </w:rPr>
        <w:t>).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Важливою ознакою синтаксису ділових паперів є вживання інфінітивних речень. Найчастіше такі речення </w:t>
      </w:r>
      <w:r>
        <w:rPr>
          <w:rFonts w:ascii="Arial" w:hAnsi="Arial"/>
          <w:sz w:val="28"/>
          <w:szCs w:val="28"/>
          <w:lang w:val="uk-UA"/>
        </w:rPr>
        <w:t>трапляються</w:t>
      </w:r>
      <w:r w:rsidRPr="00463A53">
        <w:rPr>
          <w:rFonts w:ascii="Arial" w:hAnsi="Arial"/>
          <w:sz w:val="28"/>
          <w:szCs w:val="28"/>
          <w:lang w:val="uk-UA"/>
        </w:rPr>
        <w:t xml:space="preserve"> в наказах і постановах, наприклад: </w:t>
      </w:r>
      <w:proofErr w:type="spellStart"/>
      <w:r w:rsidRPr="00463A53">
        <w:rPr>
          <w:rFonts w:ascii="Arial" w:hAnsi="Arial"/>
          <w:b/>
          <w:i/>
          <w:sz w:val="28"/>
          <w:szCs w:val="28"/>
          <w:lang w:val="uk-UA"/>
        </w:rPr>
        <w:t>Зарахувати</w:t>
      </w:r>
      <w:r w:rsidRPr="00463A53">
        <w:rPr>
          <w:rFonts w:ascii="Arial" w:hAnsi="Arial"/>
          <w:i/>
          <w:sz w:val="28"/>
          <w:szCs w:val="28"/>
          <w:lang w:val="uk-UA"/>
        </w:rPr>
        <w:t>на</w:t>
      </w:r>
      <w:proofErr w:type="spellEnd"/>
      <w:r w:rsidRPr="00463A53">
        <w:rPr>
          <w:rFonts w:ascii="Arial" w:hAnsi="Arial"/>
          <w:i/>
          <w:sz w:val="28"/>
          <w:szCs w:val="28"/>
          <w:lang w:val="uk-UA"/>
        </w:rPr>
        <w:t xml:space="preserve"> посаду менеджера Петренка Івана Тихоновича. Управлінню митної служби 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>розробити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 план заходів щодо забезпечення охорони праці.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>
        <w:rPr>
          <w:rFonts w:ascii="Arial" w:hAnsi="Arial"/>
          <w:sz w:val="28"/>
          <w:szCs w:val="28"/>
          <w:lang w:val="uk-UA"/>
        </w:rPr>
        <w:t>Поширеними й</w:t>
      </w:r>
      <w:r w:rsidRPr="00463A53">
        <w:rPr>
          <w:rFonts w:ascii="Arial" w:hAnsi="Arial"/>
          <w:sz w:val="28"/>
          <w:szCs w:val="28"/>
          <w:lang w:val="uk-UA"/>
        </w:rPr>
        <w:t xml:space="preserve"> стандартними в документах є пасивні </w:t>
      </w:r>
      <w:r>
        <w:rPr>
          <w:rFonts w:ascii="Arial" w:hAnsi="Arial"/>
          <w:sz w:val="28"/>
          <w:szCs w:val="28"/>
          <w:lang w:val="uk-UA"/>
        </w:rPr>
        <w:t>конструкції</w:t>
      </w:r>
      <w:r w:rsidRPr="00463A53">
        <w:rPr>
          <w:rFonts w:ascii="Arial" w:hAnsi="Arial"/>
          <w:sz w:val="28"/>
          <w:szCs w:val="28"/>
          <w:lang w:val="uk-UA"/>
        </w:rPr>
        <w:t xml:space="preserve">: </w:t>
      </w:r>
      <w:r w:rsidRPr="00463A53">
        <w:rPr>
          <w:rFonts w:ascii="Arial" w:hAnsi="Arial"/>
          <w:i/>
          <w:sz w:val="28"/>
          <w:szCs w:val="28"/>
          <w:lang w:val="uk-UA"/>
        </w:rPr>
        <w:t>факти встановлено; питання розглядається</w:t>
      </w:r>
      <w:r w:rsidRPr="00463A53">
        <w:rPr>
          <w:rFonts w:ascii="Arial" w:hAnsi="Arial"/>
          <w:sz w:val="28"/>
          <w:szCs w:val="28"/>
          <w:lang w:val="uk-UA"/>
        </w:rPr>
        <w:t>...  Мета пасивних структур – наголосити на дії, а не на суб’єкті дії, а також уникнути категоричності.</w:t>
      </w:r>
    </w:p>
    <w:p w:rsidR="003B4EA7" w:rsidRPr="00463A53" w:rsidRDefault="003B4EA7" w:rsidP="003B4EA7">
      <w:pPr>
        <w:pStyle w:val="Textbody"/>
        <w:spacing w:after="0" w:line="288" w:lineRule="auto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ab/>
        <w:t xml:space="preserve">Як зазначено вище, </w:t>
      </w:r>
      <w:r>
        <w:rPr>
          <w:rFonts w:ascii="Arial" w:hAnsi="Arial"/>
          <w:sz w:val="28"/>
          <w:szCs w:val="28"/>
          <w:lang w:val="uk-UA"/>
        </w:rPr>
        <w:t>у</w:t>
      </w:r>
      <w:r w:rsidRPr="00463A53">
        <w:rPr>
          <w:rFonts w:ascii="Arial" w:hAnsi="Arial"/>
          <w:sz w:val="28"/>
          <w:szCs w:val="28"/>
          <w:lang w:val="uk-UA"/>
        </w:rPr>
        <w:t xml:space="preserve"> діловому писемному мовленні переважають прості речення, однак складні речення теж важливі для текстової організації в офіційно-діловій сфері. Складне речення передає думку, від</w:t>
      </w:r>
      <w:r>
        <w:rPr>
          <w:rFonts w:ascii="Arial" w:hAnsi="Arial"/>
          <w:sz w:val="28"/>
          <w:szCs w:val="28"/>
          <w:lang w:val="uk-UA"/>
        </w:rPr>
        <w:t>обража</w:t>
      </w:r>
      <w:r w:rsidRPr="00463A53">
        <w:rPr>
          <w:rFonts w:ascii="Arial" w:hAnsi="Arial"/>
          <w:sz w:val="28"/>
          <w:szCs w:val="28"/>
          <w:lang w:val="uk-UA"/>
        </w:rPr>
        <w:t xml:space="preserve">ючи складні стосунки тих чи </w:t>
      </w:r>
      <w:r>
        <w:rPr>
          <w:rFonts w:ascii="Arial" w:hAnsi="Arial"/>
          <w:sz w:val="28"/>
          <w:szCs w:val="28"/>
          <w:lang w:val="uk-UA"/>
        </w:rPr>
        <w:t>тих</w:t>
      </w:r>
      <w:r w:rsidRPr="00463A53">
        <w:rPr>
          <w:rFonts w:ascii="Arial" w:hAnsi="Arial"/>
          <w:sz w:val="28"/>
          <w:szCs w:val="28"/>
          <w:lang w:val="uk-UA"/>
        </w:rPr>
        <w:t xml:space="preserve"> соціально-правових ситуацій.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Точно визначити відношення допомагають сполучники й сполучникові слова. Саме тому використання їх повинно бути коректним. Особливо це стосується складних сполучників </w:t>
      </w:r>
      <w:r>
        <w:rPr>
          <w:rFonts w:ascii="Arial" w:hAnsi="Arial"/>
          <w:sz w:val="28"/>
          <w:szCs w:val="28"/>
          <w:lang w:val="uk-UA"/>
        </w:rPr>
        <w:t xml:space="preserve">і </w:t>
      </w:r>
      <w:r w:rsidRPr="00463A53">
        <w:rPr>
          <w:rFonts w:ascii="Arial" w:hAnsi="Arial"/>
          <w:sz w:val="28"/>
          <w:szCs w:val="28"/>
          <w:lang w:val="uk-UA"/>
        </w:rPr>
        <w:t xml:space="preserve">сполучників, що використовуються разом із вказівними словами: </w:t>
      </w:r>
      <w:r w:rsidRPr="00463A53">
        <w:rPr>
          <w:rFonts w:ascii="Arial" w:hAnsi="Arial"/>
          <w:i/>
          <w:sz w:val="28"/>
          <w:szCs w:val="28"/>
          <w:lang w:val="uk-UA"/>
        </w:rPr>
        <w:t>не тільки..., а й; як ... , так і ...; якщо ... , то; такий же ..., як; незважаючи на те, що; через те, що; про те, що; завдяки тому, що; з огляду на те, що; перед тим, як.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Іноді в текстах відбувається контамінація (змішування) складного сполучника, що веде до порушення логічного зв’язку в структурі </w:t>
      </w:r>
      <w:r w:rsidRPr="00463A53">
        <w:rPr>
          <w:rFonts w:ascii="Arial" w:hAnsi="Arial"/>
          <w:sz w:val="28"/>
          <w:szCs w:val="28"/>
          <w:lang w:val="uk-UA"/>
        </w:rPr>
        <w:lastRenderedPageBreak/>
        <w:t xml:space="preserve">складного речення: наприклад: 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 xml:space="preserve">Не </w:t>
      </w:r>
      <w:proofErr w:type="spellStart"/>
      <w:r w:rsidRPr="00463A53">
        <w:rPr>
          <w:rFonts w:ascii="Arial" w:hAnsi="Arial"/>
          <w:b/>
          <w:i/>
          <w:sz w:val="28"/>
          <w:szCs w:val="28"/>
          <w:lang w:val="uk-UA"/>
        </w:rPr>
        <w:t>тільки</w:t>
      </w:r>
      <w:r w:rsidRPr="00463A53">
        <w:rPr>
          <w:rFonts w:ascii="Arial" w:hAnsi="Arial"/>
          <w:i/>
          <w:sz w:val="28"/>
          <w:szCs w:val="28"/>
          <w:lang w:val="uk-UA"/>
        </w:rPr>
        <w:t>проблеми</w:t>
      </w:r>
      <w:proofErr w:type="spellEnd"/>
      <w:r w:rsidRPr="00463A53">
        <w:rPr>
          <w:rFonts w:ascii="Arial" w:hAnsi="Arial"/>
          <w:i/>
          <w:sz w:val="28"/>
          <w:szCs w:val="28"/>
          <w:lang w:val="uk-UA"/>
        </w:rPr>
        <w:t xml:space="preserve"> будівництва, </w:t>
      </w:r>
      <w:r w:rsidRPr="00463A53">
        <w:rPr>
          <w:rFonts w:ascii="Arial" w:hAnsi="Arial"/>
          <w:b/>
          <w:i/>
          <w:sz w:val="28"/>
          <w:szCs w:val="28"/>
          <w:lang w:val="uk-UA"/>
        </w:rPr>
        <w:t>а також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 побутові та со</w:t>
      </w:r>
      <w:r>
        <w:rPr>
          <w:rFonts w:ascii="Arial" w:hAnsi="Arial"/>
          <w:i/>
          <w:sz w:val="28"/>
          <w:szCs w:val="28"/>
          <w:lang w:val="uk-UA"/>
        </w:rPr>
        <w:t>ціальні проблеми будівельників у</w:t>
      </w:r>
      <w:r w:rsidRPr="00463A53">
        <w:rPr>
          <w:rFonts w:ascii="Arial" w:hAnsi="Arial"/>
          <w:i/>
          <w:sz w:val="28"/>
          <w:szCs w:val="28"/>
          <w:lang w:val="uk-UA"/>
        </w:rPr>
        <w:t>несені до порядку денного зборів</w:t>
      </w:r>
      <w:r w:rsidRPr="000465DF">
        <w:rPr>
          <w:rFonts w:ascii="Arial" w:hAnsi="Arial"/>
          <w:sz w:val="28"/>
          <w:szCs w:val="28"/>
          <w:lang w:val="uk-UA"/>
        </w:rPr>
        <w:t>(з</w:t>
      </w:r>
      <w:r w:rsidRPr="00463A53">
        <w:rPr>
          <w:rFonts w:ascii="Arial" w:hAnsi="Arial"/>
          <w:sz w:val="28"/>
          <w:szCs w:val="28"/>
          <w:lang w:val="uk-UA"/>
        </w:rPr>
        <w:t xml:space="preserve">амість </w:t>
      </w:r>
      <w:r w:rsidRPr="00463A53">
        <w:rPr>
          <w:rFonts w:ascii="Arial" w:hAnsi="Arial"/>
          <w:i/>
          <w:sz w:val="28"/>
          <w:szCs w:val="28"/>
          <w:lang w:val="uk-UA"/>
        </w:rPr>
        <w:t>не тільки, а й</w:t>
      </w:r>
      <w:r w:rsidRPr="000465DF">
        <w:rPr>
          <w:rFonts w:ascii="Arial" w:hAnsi="Arial"/>
          <w:sz w:val="28"/>
          <w:szCs w:val="28"/>
          <w:lang w:val="uk-UA"/>
        </w:rPr>
        <w:t>).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Часто укладачі документів невиправдано ускладнюють текст. Це виявляється в нанизуванні однотипних підрядних речень, перенасиченні складних речень різними ускладненнями (дієприкметниковими та дієприслівниковими зворотами, вставними словами й конструкціями, уособленими доповненнями й обставинами), наприклад: 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Охорона </w:t>
      </w:r>
      <w:proofErr w:type="spellStart"/>
      <w:r w:rsidRPr="00463A53">
        <w:rPr>
          <w:rFonts w:ascii="Arial" w:hAnsi="Arial"/>
          <w:i/>
          <w:sz w:val="28"/>
          <w:szCs w:val="28"/>
          <w:lang w:val="uk-UA"/>
        </w:rPr>
        <w:t>зві-льняється</w:t>
      </w:r>
      <w:proofErr w:type="spellEnd"/>
      <w:r w:rsidRPr="00463A53">
        <w:rPr>
          <w:rFonts w:ascii="Arial" w:hAnsi="Arial"/>
          <w:i/>
          <w:sz w:val="28"/>
          <w:szCs w:val="28"/>
          <w:lang w:val="uk-UA"/>
        </w:rPr>
        <w:t xml:space="preserve"> від відповідальності за крадіжку майна, якщо встановлено, що охорона була позбавлена можливостей відкрити й оглянути об’єкт для з’ясування причин спрацювання сигналізації, якщо сторонні особи затримані охороною при </w:t>
      </w:r>
      <w:proofErr w:type="spellStart"/>
      <w:r w:rsidRPr="00463A53">
        <w:rPr>
          <w:rFonts w:ascii="Arial" w:hAnsi="Arial"/>
          <w:i/>
          <w:sz w:val="28"/>
          <w:szCs w:val="28"/>
          <w:lang w:val="uk-UA"/>
        </w:rPr>
        <w:t>скоюванні</w:t>
      </w:r>
      <w:proofErr w:type="spellEnd"/>
      <w:r w:rsidRPr="00463A53">
        <w:rPr>
          <w:rFonts w:ascii="Arial" w:hAnsi="Arial"/>
          <w:i/>
          <w:sz w:val="28"/>
          <w:szCs w:val="28"/>
          <w:lang w:val="uk-UA"/>
        </w:rPr>
        <w:t xml:space="preserve"> крадіжки, й у інших випадках, </w:t>
      </w:r>
      <w:proofErr w:type="spellStart"/>
      <w:r w:rsidRPr="00463A53">
        <w:rPr>
          <w:rFonts w:ascii="Arial" w:hAnsi="Arial"/>
          <w:i/>
          <w:sz w:val="28"/>
          <w:szCs w:val="28"/>
          <w:lang w:val="uk-UA"/>
        </w:rPr>
        <w:t>якщоохорона</w:t>
      </w:r>
      <w:proofErr w:type="spellEnd"/>
      <w:r w:rsidRPr="00463A53">
        <w:rPr>
          <w:rFonts w:ascii="Arial" w:hAnsi="Arial"/>
          <w:i/>
          <w:sz w:val="28"/>
          <w:szCs w:val="28"/>
          <w:lang w:val="uk-UA"/>
        </w:rPr>
        <w:t xml:space="preserve"> доведе відсутність своєї провини</w:t>
      </w:r>
      <w:r w:rsidRPr="00463A53">
        <w:rPr>
          <w:rFonts w:ascii="Arial" w:hAnsi="Arial"/>
          <w:sz w:val="28"/>
          <w:szCs w:val="28"/>
          <w:lang w:val="uk-UA"/>
        </w:rPr>
        <w:t xml:space="preserve">. Таке громіздке речення легко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рубрикувати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або розділити на складові частини, які графічно можна відділити одну від одної: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b/>
          <w:i/>
          <w:sz w:val="28"/>
          <w:szCs w:val="28"/>
          <w:lang w:val="uk-UA"/>
        </w:rPr>
        <w:t>Охорона звільняється від відповідальності</w:t>
      </w:r>
      <w:r w:rsidRPr="00463A53">
        <w:rPr>
          <w:rFonts w:ascii="Arial" w:hAnsi="Arial"/>
          <w:i/>
          <w:sz w:val="28"/>
          <w:szCs w:val="28"/>
          <w:lang w:val="uk-UA"/>
        </w:rPr>
        <w:t xml:space="preserve">, якщо </w:t>
      </w:r>
      <w:proofErr w:type="spellStart"/>
      <w:r w:rsidRPr="00463A53">
        <w:rPr>
          <w:rFonts w:ascii="Arial" w:hAnsi="Arial"/>
          <w:i/>
          <w:sz w:val="28"/>
          <w:szCs w:val="28"/>
          <w:lang w:val="uk-UA"/>
        </w:rPr>
        <w:t>встанов-лено</w:t>
      </w:r>
      <w:proofErr w:type="spellEnd"/>
      <w:r w:rsidRPr="00463A53">
        <w:rPr>
          <w:rFonts w:ascii="Arial" w:hAnsi="Arial"/>
          <w:i/>
          <w:sz w:val="28"/>
          <w:szCs w:val="28"/>
          <w:lang w:val="uk-UA"/>
        </w:rPr>
        <w:t>, що: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proofErr w:type="spellStart"/>
      <w:r>
        <w:rPr>
          <w:rFonts w:ascii="Arial" w:hAnsi="Arial"/>
          <w:sz w:val="28"/>
          <w:szCs w:val="28"/>
          <w:lang w:val="uk-UA"/>
        </w:rPr>
        <w:t>–</w:t>
      </w:r>
      <w:r w:rsidRPr="00463A53">
        <w:rPr>
          <w:rFonts w:ascii="Arial" w:hAnsi="Arial"/>
          <w:i/>
          <w:sz w:val="28"/>
          <w:szCs w:val="28"/>
          <w:lang w:val="uk-UA"/>
        </w:rPr>
        <w:t>охорона</w:t>
      </w:r>
      <w:proofErr w:type="spellEnd"/>
      <w:r w:rsidRPr="00463A53">
        <w:rPr>
          <w:rFonts w:ascii="Arial" w:hAnsi="Arial"/>
          <w:i/>
          <w:sz w:val="28"/>
          <w:szCs w:val="28"/>
          <w:lang w:val="uk-UA"/>
        </w:rPr>
        <w:t xml:space="preserve"> була позбавлена можливості відкрити й оглянути приміщення для з’ясування причин спрацювання сигналізації;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i/>
          <w:sz w:val="28"/>
          <w:szCs w:val="28"/>
          <w:lang w:val="uk-UA"/>
        </w:rPr>
      </w:pPr>
      <w:proofErr w:type="spellStart"/>
      <w:r>
        <w:rPr>
          <w:rFonts w:ascii="Arial" w:hAnsi="Arial"/>
          <w:sz w:val="28"/>
          <w:szCs w:val="28"/>
          <w:lang w:val="uk-UA"/>
        </w:rPr>
        <w:t>–</w:t>
      </w:r>
      <w:r w:rsidRPr="00463A53">
        <w:rPr>
          <w:rFonts w:ascii="Arial" w:hAnsi="Arial"/>
          <w:i/>
          <w:sz w:val="28"/>
          <w:szCs w:val="28"/>
          <w:lang w:val="uk-UA"/>
        </w:rPr>
        <w:t>сторонні</w:t>
      </w:r>
      <w:proofErr w:type="spellEnd"/>
      <w:r w:rsidRPr="00463A53">
        <w:rPr>
          <w:rFonts w:ascii="Arial" w:hAnsi="Arial"/>
          <w:i/>
          <w:sz w:val="28"/>
          <w:szCs w:val="28"/>
          <w:lang w:val="uk-UA"/>
        </w:rPr>
        <w:t xml:space="preserve"> особи затримані охороною в момент скоєння крадіжки;</w:t>
      </w:r>
    </w:p>
    <w:p w:rsidR="003B4EA7" w:rsidRPr="00463A53" w:rsidRDefault="003B4EA7" w:rsidP="003B4EA7">
      <w:pPr>
        <w:pStyle w:val="Textbody"/>
        <w:numPr>
          <w:ilvl w:val="0"/>
          <w:numId w:val="10"/>
        </w:numPr>
        <w:spacing w:after="0" w:line="288" w:lineRule="auto"/>
        <w:jc w:val="both"/>
        <w:rPr>
          <w:rFonts w:ascii="Arial" w:hAnsi="Arial"/>
          <w:i/>
          <w:sz w:val="28"/>
          <w:szCs w:val="28"/>
          <w:lang w:val="uk-UA"/>
        </w:rPr>
      </w:pPr>
      <w:r w:rsidRPr="00463A53">
        <w:rPr>
          <w:rFonts w:ascii="Arial" w:hAnsi="Arial"/>
          <w:i/>
          <w:sz w:val="28"/>
          <w:szCs w:val="28"/>
          <w:lang w:val="uk-UA"/>
        </w:rPr>
        <w:t>охорона невинна.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Рубрикацію складного речення в тексті можна здійснювати з</w:t>
      </w:r>
      <w:r>
        <w:rPr>
          <w:rFonts w:ascii="Arial" w:hAnsi="Arial"/>
          <w:sz w:val="28"/>
          <w:szCs w:val="28"/>
          <w:lang w:val="uk-UA"/>
        </w:rPr>
        <w:t> </w:t>
      </w:r>
      <w:r w:rsidRPr="00463A53">
        <w:rPr>
          <w:rFonts w:ascii="Arial" w:hAnsi="Arial"/>
          <w:sz w:val="28"/>
          <w:szCs w:val="28"/>
          <w:lang w:val="uk-UA"/>
        </w:rPr>
        <w:t>допомогою сигнального тире на початку абзацу або цифрового позначення. Рубрикація полегшує засвоєння інформації, робить її більш наочною.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3B4EA7" w:rsidRPr="00463A53" w:rsidRDefault="009165BE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>
        <w:rPr>
          <w:rFonts w:ascii="Arial" w:hAnsi="Arial"/>
          <w:b/>
          <w:sz w:val="28"/>
          <w:szCs w:val="28"/>
          <w:lang w:val="en-US"/>
        </w:rPr>
        <w:t>8</w:t>
      </w:r>
      <w:bookmarkStart w:id="0" w:name="_GoBack"/>
      <w:bookmarkEnd w:id="0"/>
      <w:r w:rsidR="003B4EA7" w:rsidRPr="007E366F">
        <w:rPr>
          <w:rFonts w:ascii="Arial" w:hAnsi="Arial"/>
          <w:b/>
          <w:sz w:val="28"/>
          <w:szCs w:val="28"/>
          <w:lang w:val="uk-UA"/>
        </w:rPr>
        <w:t>.3. Сучасний діловий документ та його призначення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Основною формою існування ділового тек</w:t>
      </w:r>
      <w:r>
        <w:rPr>
          <w:rFonts w:ascii="Arial" w:hAnsi="Arial"/>
          <w:sz w:val="28"/>
          <w:szCs w:val="28"/>
          <w:lang w:val="uk-UA"/>
        </w:rPr>
        <w:t>сту є документ. В основі слова «документ»–</w:t>
      </w:r>
      <w:r w:rsidRPr="00463A53">
        <w:rPr>
          <w:rFonts w:ascii="Arial" w:hAnsi="Arial"/>
          <w:sz w:val="28"/>
          <w:szCs w:val="28"/>
          <w:lang w:val="uk-UA"/>
        </w:rPr>
        <w:t xml:space="preserve"> латинське слово </w:t>
      </w:r>
      <w:proofErr w:type="spellStart"/>
      <w:r w:rsidRPr="007E366F">
        <w:rPr>
          <w:rFonts w:ascii="Arial" w:hAnsi="Arial"/>
          <w:i/>
          <w:sz w:val="28"/>
          <w:szCs w:val="28"/>
          <w:lang w:val="uk-UA"/>
        </w:rPr>
        <w:t>dokeo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, що значить </w:t>
      </w:r>
      <w:r>
        <w:rPr>
          <w:rFonts w:ascii="Arial" w:hAnsi="Arial"/>
          <w:sz w:val="28"/>
          <w:szCs w:val="28"/>
          <w:lang w:val="uk-UA"/>
        </w:rPr>
        <w:t>«</w:t>
      </w:r>
      <w:r w:rsidRPr="00463A53">
        <w:rPr>
          <w:rFonts w:ascii="Arial" w:hAnsi="Arial"/>
          <w:i/>
          <w:sz w:val="28"/>
          <w:szCs w:val="28"/>
          <w:lang w:val="uk-UA"/>
        </w:rPr>
        <w:t>пояснює, викладає справу</w:t>
      </w:r>
      <w:r>
        <w:rPr>
          <w:rFonts w:ascii="Arial" w:hAnsi="Arial"/>
          <w:sz w:val="28"/>
          <w:szCs w:val="28"/>
          <w:lang w:val="uk-UA"/>
        </w:rPr>
        <w:t>»</w:t>
      </w:r>
      <w:r w:rsidRPr="00463A53">
        <w:rPr>
          <w:rFonts w:ascii="Arial" w:hAnsi="Arial"/>
          <w:sz w:val="28"/>
          <w:szCs w:val="28"/>
          <w:lang w:val="uk-UA"/>
        </w:rPr>
        <w:t xml:space="preserve">. Латинське слово </w:t>
      </w:r>
      <w:proofErr w:type="spellStart"/>
      <w:r w:rsidRPr="007E366F">
        <w:rPr>
          <w:rFonts w:ascii="Arial" w:hAnsi="Arial"/>
          <w:i/>
          <w:sz w:val="28"/>
          <w:szCs w:val="28"/>
          <w:lang w:val="uk-UA"/>
        </w:rPr>
        <w:t>dokumentum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– це аб</w:t>
      </w:r>
      <w:r>
        <w:rPr>
          <w:rFonts w:ascii="Arial" w:hAnsi="Arial"/>
          <w:sz w:val="28"/>
          <w:szCs w:val="28"/>
          <w:lang w:val="uk-UA"/>
        </w:rPr>
        <w:t xml:space="preserve">страктне </w:t>
      </w:r>
      <w:proofErr w:type="spellStart"/>
      <w:r>
        <w:rPr>
          <w:rFonts w:ascii="Arial" w:hAnsi="Arial"/>
          <w:sz w:val="28"/>
          <w:szCs w:val="28"/>
          <w:lang w:val="uk-UA"/>
        </w:rPr>
        <w:t>понят-тя</w:t>
      </w:r>
      <w:proofErr w:type="spellEnd"/>
      <w:r>
        <w:rPr>
          <w:rFonts w:ascii="Arial" w:hAnsi="Arial"/>
          <w:sz w:val="28"/>
          <w:szCs w:val="28"/>
          <w:lang w:val="uk-UA"/>
        </w:rPr>
        <w:t>, яке означає «</w:t>
      </w:r>
      <w:r w:rsidRPr="007E366F">
        <w:rPr>
          <w:rFonts w:ascii="Arial" w:hAnsi="Arial"/>
          <w:i/>
          <w:sz w:val="28"/>
          <w:szCs w:val="28"/>
          <w:lang w:val="uk-UA"/>
        </w:rPr>
        <w:t>зразок</w:t>
      </w:r>
      <w:r>
        <w:rPr>
          <w:rFonts w:ascii="Arial" w:hAnsi="Arial"/>
          <w:sz w:val="28"/>
          <w:szCs w:val="28"/>
          <w:lang w:val="uk-UA"/>
        </w:rPr>
        <w:t>»</w:t>
      </w:r>
      <w:r w:rsidRPr="00463A53">
        <w:rPr>
          <w:rFonts w:ascii="Arial" w:hAnsi="Arial"/>
          <w:sz w:val="28"/>
          <w:szCs w:val="28"/>
          <w:lang w:val="uk-UA"/>
        </w:rPr>
        <w:t xml:space="preserve">, </w:t>
      </w:r>
      <w:r>
        <w:rPr>
          <w:rFonts w:ascii="Arial" w:hAnsi="Arial"/>
          <w:sz w:val="28"/>
          <w:szCs w:val="28"/>
          <w:lang w:val="uk-UA"/>
        </w:rPr>
        <w:t>«</w:t>
      </w:r>
      <w:r w:rsidRPr="007E366F">
        <w:rPr>
          <w:rFonts w:ascii="Arial" w:hAnsi="Arial"/>
          <w:i/>
          <w:sz w:val="28"/>
          <w:szCs w:val="28"/>
          <w:lang w:val="uk-UA"/>
        </w:rPr>
        <w:t>взірець</w:t>
      </w:r>
      <w:r>
        <w:rPr>
          <w:rFonts w:ascii="Arial" w:hAnsi="Arial"/>
          <w:sz w:val="28"/>
          <w:szCs w:val="28"/>
          <w:lang w:val="uk-UA"/>
        </w:rPr>
        <w:t>»</w:t>
      </w:r>
      <w:r w:rsidRPr="00463A53">
        <w:rPr>
          <w:rFonts w:ascii="Arial" w:hAnsi="Arial"/>
          <w:sz w:val="28"/>
          <w:szCs w:val="28"/>
          <w:lang w:val="uk-UA"/>
        </w:rPr>
        <w:t>.</w:t>
      </w:r>
    </w:p>
    <w:p w:rsidR="003B4EA7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Поява цього слова в українській мові пов’язана з діяльністю Петра</w:t>
      </w:r>
      <w:r>
        <w:rPr>
          <w:rFonts w:ascii="Arial" w:hAnsi="Arial"/>
          <w:sz w:val="28"/>
          <w:szCs w:val="28"/>
          <w:lang w:val="uk-UA"/>
        </w:rPr>
        <w:t> </w:t>
      </w:r>
      <w:r w:rsidRPr="00463A53">
        <w:rPr>
          <w:rFonts w:ascii="Arial" w:hAnsi="Arial"/>
          <w:sz w:val="28"/>
          <w:szCs w:val="28"/>
          <w:lang w:val="uk-UA"/>
        </w:rPr>
        <w:t xml:space="preserve">І в кінці </w:t>
      </w:r>
      <w:r>
        <w:rPr>
          <w:rFonts w:ascii="Arial" w:hAnsi="Arial"/>
          <w:sz w:val="28"/>
          <w:szCs w:val="28"/>
          <w:lang w:val="uk-UA"/>
        </w:rPr>
        <w:t>ХVІІ ст. – на початку ХVІІІ ст</w:t>
      </w:r>
      <w:r w:rsidRPr="00463A53">
        <w:rPr>
          <w:rFonts w:ascii="Arial" w:hAnsi="Arial"/>
          <w:sz w:val="28"/>
          <w:szCs w:val="28"/>
          <w:lang w:val="uk-UA"/>
        </w:rPr>
        <w:t xml:space="preserve">. Це слово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початково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означало папери, які підтверджували чиїсь права, законність володіння чимось, законність певних дій, тобто мали юридичну силу, значення. Воно витіснило з</w:t>
      </w:r>
      <w:r>
        <w:rPr>
          <w:rFonts w:ascii="Arial" w:hAnsi="Arial"/>
          <w:sz w:val="28"/>
          <w:szCs w:val="28"/>
          <w:lang w:val="uk-UA"/>
        </w:rPr>
        <w:t> </w:t>
      </w:r>
      <w:r w:rsidRPr="00463A53">
        <w:rPr>
          <w:rFonts w:ascii="Arial" w:hAnsi="Arial"/>
          <w:sz w:val="28"/>
          <w:szCs w:val="28"/>
          <w:lang w:val="uk-UA"/>
        </w:rPr>
        <w:t xml:space="preserve">ужитку власне українські – грамота, лист, листовне </w:t>
      </w:r>
      <w:r w:rsidRPr="00463A53">
        <w:rPr>
          <w:rFonts w:ascii="Arial" w:hAnsi="Arial"/>
          <w:sz w:val="28"/>
          <w:szCs w:val="28"/>
          <w:lang w:val="uk-UA"/>
        </w:rPr>
        <w:lastRenderedPageBreak/>
        <w:t>письмо – на позначення таких же реалій.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8006"/>
      </w:tblGrid>
      <w:tr w:rsidR="003B4EA7" w:rsidRPr="00E606A9" w:rsidTr="00053335">
        <w:tc>
          <w:tcPr>
            <w:tcW w:w="1595" w:type="dxa"/>
          </w:tcPr>
          <w:p w:rsidR="003B4EA7" w:rsidRPr="00E606A9" w:rsidRDefault="003B4EA7" w:rsidP="00053335">
            <w:pPr>
              <w:pStyle w:val="Textbody"/>
              <w:spacing w:after="0" w:line="288" w:lineRule="auto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noProof/>
                <w:lang w:val="ru-RU" w:eastAsia="ru-RU"/>
              </w:rPr>
              <w:drawing>
                <wp:inline distT="0" distB="0" distL="0" distR="0" wp14:anchorId="0454C3C3" wp14:editId="42E6D034">
                  <wp:extent cx="342900" cy="348122"/>
                  <wp:effectExtent l="19050" t="0" r="0" b="0"/>
                  <wp:docPr id="28" name="Рисунок 1" descr="Картинки по запросу зверни ува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зверни ува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529" cy="37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9" w:type="dxa"/>
            <w:vAlign w:val="center"/>
          </w:tcPr>
          <w:p w:rsidR="003B4EA7" w:rsidRPr="00E606A9" w:rsidRDefault="003B4EA7" w:rsidP="00053335">
            <w:pPr>
              <w:pStyle w:val="Textbody"/>
              <w:spacing w:after="0" w:line="288" w:lineRule="auto"/>
              <w:rPr>
                <w:rFonts w:ascii="Arial" w:hAnsi="Arial"/>
                <w:b/>
                <w:i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b/>
                <w:i/>
                <w:sz w:val="28"/>
                <w:szCs w:val="28"/>
                <w:lang w:val="uk-UA"/>
              </w:rPr>
              <w:t>Зверніть увагу!</w:t>
            </w:r>
          </w:p>
        </w:tc>
      </w:tr>
    </w:tbl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Ділові документи (папери) виділяються серед інших документів своїми </w:t>
      </w:r>
      <w:r w:rsidRPr="00463A53">
        <w:rPr>
          <w:rFonts w:ascii="Arial" w:hAnsi="Arial"/>
          <w:i/>
          <w:sz w:val="28"/>
          <w:szCs w:val="28"/>
          <w:lang w:val="uk-UA"/>
        </w:rPr>
        <w:t>властивостями</w:t>
      </w:r>
      <w:r w:rsidRPr="00463A53">
        <w:rPr>
          <w:rFonts w:ascii="Arial" w:hAnsi="Arial"/>
          <w:sz w:val="28"/>
          <w:szCs w:val="28"/>
          <w:lang w:val="uk-UA"/>
        </w:rPr>
        <w:t>, що полягають у тому, що вони</w:t>
      </w:r>
      <w:r>
        <w:rPr>
          <w:rFonts w:ascii="Arial" w:hAnsi="Arial"/>
          <w:sz w:val="28"/>
          <w:szCs w:val="28"/>
          <w:lang w:val="uk-UA"/>
        </w:rPr>
        <w:t>: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– є носіями офіційної інформації, самі служать джерелом потрібної інформації;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– мають правову вагу, господарське з</w:t>
      </w:r>
      <w:r>
        <w:rPr>
          <w:rFonts w:ascii="Arial" w:hAnsi="Arial"/>
          <w:sz w:val="28"/>
          <w:szCs w:val="28"/>
          <w:lang w:val="uk-UA"/>
        </w:rPr>
        <w:t>начення, оскільки можуть слугувати</w:t>
      </w:r>
      <w:r w:rsidRPr="00463A53">
        <w:rPr>
          <w:rFonts w:ascii="Arial" w:hAnsi="Arial"/>
          <w:sz w:val="28"/>
          <w:szCs w:val="28"/>
          <w:lang w:val="uk-UA"/>
        </w:rPr>
        <w:t xml:space="preserve"> письмовим доказом, засобом свідчення чого-небудь, бути довідковим джерелом.</w:t>
      </w:r>
    </w:p>
    <w:p w:rsidR="003B4EA7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– уможливлюють вилучення інформації з архівів і обробку її в</w:t>
      </w:r>
      <w:r>
        <w:rPr>
          <w:rFonts w:ascii="Arial" w:hAnsi="Arial"/>
          <w:sz w:val="28"/>
          <w:szCs w:val="28"/>
          <w:lang w:val="uk-UA"/>
        </w:rPr>
        <w:t> </w:t>
      </w:r>
      <w:r w:rsidRPr="00463A53">
        <w:rPr>
          <w:rFonts w:ascii="Arial" w:hAnsi="Arial"/>
          <w:sz w:val="28"/>
          <w:szCs w:val="28"/>
          <w:lang w:val="uk-UA"/>
        </w:rPr>
        <w:t>поточній діяльності.</w:t>
      </w:r>
    </w:p>
    <w:p w:rsidR="003B4EA7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15"/>
      </w:tblGrid>
      <w:tr w:rsidR="003B4EA7" w:rsidRPr="00E606A9" w:rsidTr="00053335">
        <w:tc>
          <w:tcPr>
            <w:tcW w:w="1056" w:type="dxa"/>
          </w:tcPr>
          <w:p w:rsidR="003B4EA7" w:rsidRPr="00E606A9" w:rsidRDefault="003B4EA7" w:rsidP="00053335">
            <w:pPr>
              <w:pStyle w:val="Textbody"/>
              <w:spacing w:after="0" w:line="288" w:lineRule="auto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noProof/>
                <w:lang w:val="ru-RU" w:eastAsia="ru-RU"/>
              </w:rPr>
              <w:drawing>
                <wp:inline distT="0" distB="0" distL="0" distR="0" wp14:anchorId="654D045D" wp14:editId="56AD5A05">
                  <wp:extent cx="514347" cy="342900"/>
                  <wp:effectExtent l="19050" t="0" r="3" b="0"/>
                  <wp:docPr id="1" name="Рисунок 4" descr="Картинки по запросу зверни ува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зверни ува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839" cy="351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8" w:type="dxa"/>
            <w:vAlign w:val="center"/>
          </w:tcPr>
          <w:p w:rsidR="003B4EA7" w:rsidRPr="00E606A9" w:rsidRDefault="003B4EA7" w:rsidP="00053335">
            <w:pPr>
              <w:pStyle w:val="Textbody"/>
              <w:spacing w:after="0" w:line="288" w:lineRule="auto"/>
              <w:rPr>
                <w:rFonts w:ascii="Arial" w:hAnsi="Arial"/>
                <w:b/>
                <w:i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b/>
                <w:i/>
                <w:sz w:val="28"/>
                <w:szCs w:val="28"/>
                <w:lang w:val="uk-UA"/>
              </w:rPr>
              <w:t>Запам’ятайте!</w:t>
            </w:r>
          </w:p>
        </w:tc>
      </w:tr>
    </w:tbl>
    <w:p w:rsidR="003B4EA7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i/>
          <w:sz w:val="28"/>
          <w:szCs w:val="28"/>
          <w:lang w:val="uk-UA"/>
        </w:rPr>
      </w:pPr>
      <w:proofErr w:type="spellStart"/>
      <w:r w:rsidRPr="00B666E1">
        <w:rPr>
          <w:rFonts w:ascii="Arial" w:hAnsi="Arial"/>
          <w:b/>
          <w:i/>
          <w:sz w:val="28"/>
          <w:szCs w:val="28"/>
          <w:lang w:val="uk-UA"/>
        </w:rPr>
        <w:t>Документ</w:t>
      </w:r>
      <w:r w:rsidRPr="00B666E1">
        <w:rPr>
          <w:rFonts w:ascii="Arial" w:hAnsi="Arial"/>
          <w:sz w:val="28"/>
          <w:szCs w:val="28"/>
          <w:lang w:val="uk-UA"/>
        </w:rPr>
        <w:t>–</w:t>
      </w:r>
      <w:proofErr w:type="spellEnd"/>
      <w:r w:rsidRPr="00B666E1">
        <w:rPr>
          <w:rFonts w:ascii="Arial" w:hAnsi="Arial"/>
          <w:sz w:val="28"/>
          <w:szCs w:val="28"/>
          <w:lang w:val="uk-UA"/>
        </w:rPr>
        <w:t xml:space="preserve"> </w:t>
      </w:r>
      <w:r w:rsidRPr="00B666E1">
        <w:rPr>
          <w:rFonts w:ascii="Arial" w:hAnsi="Arial"/>
          <w:i/>
          <w:sz w:val="28"/>
          <w:szCs w:val="28"/>
          <w:lang w:val="uk-UA"/>
        </w:rPr>
        <w:t>матеріальний об</w:t>
      </w:r>
      <w:r w:rsidRPr="00B666E1">
        <w:rPr>
          <w:rFonts w:ascii="Arial" w:hAnsi="Arial"/>
          <w:i/>
          <w:iCs/>
          <w:sz w:val="28"/>
          <w:szCs w:val="28"/>
          <w:lang w:val="uk-UA"/>
        </w:rPr>
        <w:t>’є</w:t>
      </w:r>
      <w:r w:rsidRPr="00B666E1">
        <w:rPr>
          <w:rFonts w:ascii="Arial" w:hAnsi="Arial"/>
          <w:i/>
          <w:sz w:val="28"/>
          <w:szCs w:val="28"/>
          <w:lang w:val="uk-UA"/>
        </w:rPr>
        <w:t>кт, що містить у зафіксованому вигляді інформацію в заведеному порядку й має відповідно  до чинного законодавства юридичну силу.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Документи укладають згідно з офіційно закріпленими чи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узаконени-ми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правилами, традиціями. У зв’язку </w:t>
      </w:r>
      <w:r>
        <w:rPr>
          <w:rFonts w:ascii="Arial" w:hAnsi="Arial"/>
          <w:sz w:val="28"/>
          <w:szCs w:val="28"/>
          <w:lang w:val="uk-UA"/>
        </w:rPr>
        <w:t>і</w:t>
      </w:r>
      <w:r w:rsidRPr="00463A53">
        <w:rPr>
          <w:rFonts w:ascii="Arial" w:hAnsi="Arial"/>
          <w:sz w:val="28"/>
          <w:szCs w:val="28"/>
          <w:lang w:val="uk-UA"/>
        </w:rPr>
        <w:t xml:space="preserve">з цим, до якого б із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підстилів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вони не належали, повинні відповідати таким конкретним </w:t>
      </w:r>
      <w:r w:rsidRPr="00463A53">
        <w:rPr>
          <w:rFonts w:ascii="Arial" w:hAnsi="Arial"/>
          <w:i/>
          <w:sz w:val="28"/>
          <w:szCs w:val="28"/>
          <w:lang w:val="uk-UA"/>
        </w:rPr>
        <w:t>вимогам</w:t>
      </w:r>
      <w:r w:rsidRPr="00463A53">
        <w:rPr>
          <w:rFonts w:ascii="Arial" w:hAnsi="Arial"/>
          <w:sz w:val="28"/>
          <w:szCs w:val="28"/>
          <w:lang w:val="uk-UA"/>
        </w:rPr>
        <w:t>: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– видаватися повноважним органом або особою відповідно до їх компетенції;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– не суперечити чинному законодавству, директивним указівкам керівних органів;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– бути достовірними й відповідати завданням конкретного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керів-ництва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>, тобто базуватися на фактах і містити конкретні пропозиції або вказівки;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– відповідати своєму призначенню за встановленою формою;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– бути бездоганно відредагованими (пор</w:t>
      </w:r>
      <w:r>
        <w:rPr>
          <w:rFonts w:ascii="Arial" w:hAnsi="Arial"/>
          <w:sz w:val="28"/>
          <w:szCs w:val="28"/>
          <w:lang w:val="uk-UA"/>
        </w:rPr>
        <w:t>ушеннями в оформленні вважають</w:t>
      </w:r>
      <w:r w:rsidRPr="00463A53">
        <w:rPr>
          <w:rFonts w:ascii="Arial" w:hAnsi="Arial"/>
          <w:sz w:val="28"/>
          <w:szCs w:val="28"/>
          <w:lang w:val="uk-UA"/>
        </w:rPr>
        <w:t xml:space="preserve"> неохайність, нерозбірливість текст</w:t>
      </w:r>
      <w:r>
        <w:rPr>
          <w:rFonts w:ascii="Arial" w:hAnsi="Arial"/>
          <w:sz w:val="28"/>
          <w:szCs w:val="28"/>
          <w:lang w:val="uk-UA"/>
        </w:rPr>
        <w:t>у, тонкий прозорий папір</w:t>
      </w:r>
      <w:r w:rsidRPr="00463A53">
        <w:rPr>
          <w:rFonts w:ascii="Arial" w:hAnsi="Arial"/>
          <w:sz w:val="28"/>
          <w:szCs w:val="28"/>
          <w:lang w:val="uk-UA"/>
        </w:rPr>
        <w:t>).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Крім названих вимог</w:t>
      </w:r>
      <w:r>
        <w:rPr>
          <w:rFonts w:ascii="Arial" w:hAnsi="Arial"/>
          <w:sz w:val="28"/>
          <w:szCs w:val="28"/>
          <w:lang w:val="uk-UA"/>
        </w:rPr>
        <w:t>,</w:t>
      </w:r>
      <w:r w:rsidRPr="00463A53">
        <w:rPr>
          <w:rFonts w:ascii="Arial" w:hAnsi="Arial"/>
          <w:sz w:val="28"/>
          <w:szCs w:val="28"/>
          <w:lang w:val="uk-UA"/>
        </w:rPr>
        <w:t xml:space="preserve"> під час укладання документів необхідно дотримув</w:t>
      </w:r>
      <w:r>
        <w:rPr>
          <w:rFonts w:ascii="Arial" w:hAnsi="Arial"/>
          <w:sz w:val="28"/>
          <w:szCs w:val="28"/>
          <w:lang w:val="uk-UA"/>
        </w:rPr>
        <w:t>атися основних принципів стилю й</w:t>
      </w:r>
      <w:r w:rsidRPr="00463A53">
        <w:rPr>
          <w:rFonts w:ascii="Arial" w:hAnsi="Arial"/>
          <w:sz w:val="28"/>
          <w:szCs w:val="28"/>
          <w:lang w:val="uk-UA"/>
        </w:rPr>
        <w:t xml:space="preserve"> мови ділових паперів.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В укладанні документів свобода автора обмежена, він змушений дотримуватися визначених правил, не </w:t>
      </w:r>
      <w:r>
        <w:rPr>
          <w:rFonts w:ascii="Arial" w:hAnsi="Arial"/>
          <w:sz w:val="28"/>
          <w:szCs w:val="28"/>
          <w:lang w:val="uk-UA"/>
        </w:rPr>
        <w:t>порушуючи ї</w:t>
      </w:r>
      <w:r w:rsidRPr="00463A53">
        <w:rPr>
          <w:rFonts w:ascii="Arial" w:hAnsi="Arial"/>
          <w:sz w:val="28"/>
          <w:szCs w:val="28"/>
          <w:lang w:val="uk-UA"/>
        </w:rPr>
        <w:t xml:space="preserve">х, тобто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дотриму-ватися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стандартів і діяти за регламентом. Стандартизація змушує </w:t>
      </w:r>
      <w:r w:rsidRPr="00463A53">
        <w:rPr>
          <w:rFonts w:ascii="Arial" w:hAnsi="Arial"/>
          <w:sz w:val="28"/>
          <w:szCs w:val="28"/>
          <w:lang w:val="uk-UA"/>
        </w:rPr>
        <w:lastRenderedPageBreak/>
        <w:t>автора не творити тексти, а відтворювати їх за готовими зразками, укладати за визначеною схемою.</w:t>
      </w:r>
    </w:p>
    <w:p w:rsidR="003B4EA7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За ступенем стандартизації й регламентації всі документи поділяють на т</w:t>
      </w:r>
      <w:r>
        <w:rPr>
          <w:rFonts w:ascii="Arial" w:hAnsi="Arial"/>
          <w:sz w:val="28"/>
          <w:szCs w:val="28"/>
          <w:lang w:val="uk-UA"/>
        </w:rPr>
        <w:t>ри групи (рис. 9.1).</w:t>
      </w:r>
    </w:p>
    <w:p w:rsidR="003B4EA7" w:rsidRPr="00D9270D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tbl>
      <w:tblPr>
        <w:tblStyle w:val="af6"/>
        <w:tblW w:w="0" w:type="auto"/>
        <w:jc w:val="center"/>
        <w:tblInd w:w="1668" w:type="dxa"/>
        <w:tblLook w:val="04A0" w:firstRow="1" w:lastRow="0" w:firstColumn="1" w:lastColumn="0" w:noHBand="0" w:noVBand="1"/>
      </w:tblPr>
      <w:tblGrid>
        <w:gridCol w:w="5357"/>
      </w:tblGrid>
      <w:tr w:rsidR="003B4EA7" w:rsidTr="00053335">
        <w:trPr>
          <w:jc w:val="center"/>
        </w:trPr>
        <w:tc>
          <w:tcPr>
            <w:tcW w:w="5357" w:type="dxa"/>
          </w:tcPr>
          <w:p w:rsidR="003B4EA7" w:rsidRPr="00DE5C1F" w:rsidRDefault="003B4EA7" w:rsidP="00053335">
            <w:pPr>
              <w:pStyle w:val="Textbody"/>
              <w:tabs>
                <w:tab w:val="left" w:pos="696"/>
                <w:tab w:val="left" w:pos="775"/>
                <w:tab w:val="left" w:pos="7105"/>
              </w:tabs>
              <w:spacing w:after="0" w:line="288" w:lineRule="auto"/>
              <w:jc w:val="center"/>
              <w:rPr>
                <w:rFonts w:ascii="Arial" w:hAnsi="Arial"/>
                <w:b/>
                <w:lang w:val="uk-UA"/>
              </w:rPr>
            </w:pPr>
            <w:r w:rsidRPr="00DE5C1F">
              <w:rPr>
                <w:rFonts w:ascii="Arial" w:hAnsi="Arial"/>
                <w:b/>
                <w:lang w:val="uk-UA"/>
              </w:rPr>
              <w:t>Групи документів</w:t>
            </w:r>
          </w:p>
        </w:tc>
      </w:tr>
    </w:tbl>
    <w:p w:rsidR="003B4EA7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12065</wp:posOffset>
                </wp:positionV>
                <wp:extent cx="1647825" cy="180975"/>
                <wp:effectExtent l="10160" t="10160" r="27940" b="565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46.35pt;margin-top:.95pt;width:129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Arial" w:hAnsi="Arial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12065</wp:posOffset>
                </wp:positionV>
                <wp:extent cx="0" cy="231140"/>
                <wp:effectExtent l="57785" t="10160" r="56515" b="158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46.35pt;margin-top:.95pt;width:0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Arial" w:hAnsi="Arial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12065</wp:posOffset>
                </wp:positionV>
                <wp:extent cx="0" cy="0"/>
                <wp:effectExtent l="10160" t="57785" r="18415" b="565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46.35pt;margin-top:.9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">
                <v:stroke endarrow="block"/>
              </v:shape>
            </w:pict>
          </mc:Fallback>
        </mc:AlternateContent>
      </w:r>
      <w:r>
        <w:rPr>
          <w:rFonts w:ascii="Arial" w:hAnsi="Arial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12065</wp:posOffset>
                </wp:positionV>
                <wp:extent cx="1838960" cy="180975"/>
                <wp:effectExtent l="19050" t="10160" r="8890" b="565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896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01.55pt;margin-top:.95pt;width:144.8pt;height:1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">
                <v:stroke endarrow="block"/>
              </v:shape>
            </w:pict>
          </mc:Fallback>
        </mc:AlternateConten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3974"/>
      </w:tblGrid>
      <w:tr w:rsidR="003B4EA7" w:rsidRPr="00DE5C1F" w:rsidTr="00053335">
        <w:tc>
          <w:tcPr>
            <w:tcW w:w="3284" w:type="dxa"/>
          </w:tcPr>
          <w:p w:rsidR="003B4EA7" w:rsidRPr="00DE5C1F" w:rsidRDefault="003B4EA7" w:rsidP="00053335">
            <w:pPr>
              <w:pStyle w:val="Textbody"/>
              <w:spacing w:after="0" w:line="288" w:lineRule="auto"/>
              <w:jc w:val="center"/>
              <w:rPr>
                <w:rFonts w:ascii="Arial" w:hAnsi="Arial"/>
                <w:b/>
                <w:i/>
                <w:lang w:val="uk-UA"/>
              </w:rPr>
            </w:pPr>
            <w:r w:rsidRPr="00DE5C1F">
              <w:rPr>
                <w:rFonts w:ascii="Arial" w:hAnsi="Arial"/>
                <w:b/>
                <w:i/>
                <w:lang w:val="uk-UA"/>
              </w:rPr>
              <w:t>Висок</w:t>
            </w:r>
            <w:r>
              <w:rPr>
                <w:rFonts w:ascii="Arial" w:hAnsi="Arial"/>
                <w:b/>
                <w:i/>
                <w:lang w:val="uk-UA"/>
              </w:rPr>
              <w:t>ий рівень стандартизації</w:t>
            </w:r>
          </w:p>
        </w:tc>
        <w:tc>
          <w:tcPr>
            <w:tcW w:w="3285" w:type="dxa"/>
          </w:tcPr>
          <w:p w:rsidR="003B4EA7" w:rsidRPr="00DE5C1F" w:rsidRDefault="003B4EA7" w:rsidP="00053335">
            <w:pPr>
              <w:pStyle w:val="Textbody"/>
              <w:spacing w:after="0" w:line="288" w:lineRule="auto"/>
              <w:jc w:val="center"/>
              <w:rPr>
                <w:rFonts w:ascii="Arial" w:hAnsi="Arial"/>
                <w:b/>
                <w:i/>
                <w:lang w:val="uk-UA"/>
              </w:rPr>
            </w:pPr>
            <w:r>
              <w:rPr>
                <w:rFonts w:ascii="Arial" w:hAnsi="Arial"/>
                <w:b/>
                <w:i/>
                <w:lang w:val="uk-UA"/>
              </w:rPr>
              <w:t>Середній рівень стандартизації</w:t>
            </w:r>
          </w:p>
        </w:tc>
        <w:tc>
          <w:tcPr>
            <w:tcW w:w="3285" w:type="dxa"/>
          </w:tcPr>
          <w:p w:rsidR="003B4EA7" w:rsidRPr="00DE5C1F" w:rsidRDefault="003B4EA7" w:rsidP="00053335">
            <w:pPr>
              <w:pStyle w:val="Textbody"/>
              <w:spacing w:after="0" w:line="288" w:lineRule="auto"/>
              <w:jc w:val="center"/>
              <w:rPr>
                <w:rFonts w:ascii="Arial" w:hAnsi="Arial"/>
                <w:b/>
                <w:i/>
                <w:lang w:val="uk-UA"/>
              </w:rPr>
            </w:pPr>
            <w:r>
              <w:rPr>
                <w:rFonts w:ascii="Arial" w:hAnsi="Arial"/>
                <w:b/>
                <w:i/>
                <w:lang w:val="uk-UA"/>
              </w:rPr>
              <w:t>Низький рівень стандартизації</w:t>
            </w:r>
          </w:p>
        </w:tc>
      </w:tr>
      <w:tr w:rsidR="003B4EA7" w:rsidRPr="00DE5C1F" w:rsidTr="00053335">
        <w:tc>
          <w:tcPr>
            <w:tcW w:w="3284" w:type="dxa"/>
          </w:tcPr>
          <w:p w:rsidR="003B4EA7" w:rsidRPr="00DE5C1F" w:rsidRDefault="003B4EA7" w:rsidP="00053335">
            <w:pPr>
              <w:pStyle w:val="Textbody"/>
              <w:spacing w:after="0" w:line="288" w:lineRule="auto"/>
              <w:rPr>
                <w:rFonts w:ascii="Arial" w:hAnsi="Arial"/>
                <w:lang w:val="uk-UA"/>
              </w:rPr>
            </w:pPr>
            <w:r w:rsidRPr="00DE5C1F">
              <w:rPr>
                <w:rFonts w:ascii="Arial" w:hAnsi="Arial"/>
                <w:lang w:val="uk-UA"/>
              </w:rPr>
              <w:t xml:space="preserve">Документи, що мають точні стандарти. Якщо хоча б один </w:t>
            </w:r>
            <w:r>
              <w:rPr>
                <w:rFonts w:ascii="Arial" w:hAnsi="Arial"/>
                <w:lang w:val="uk-UA"/>
              </w:rPr>
              <w:t>зі</w:t>
            </w:r>
            <w:r w:rsidRPr="00DE5C1F">
              <w:rPr>
                <w:rFonts w:ascii="Arial" w:hAnsi="Arial"/>
                <w:lang w:val="uk-UA"/>
              </w:rPr>
              <w:t xml:space="preserve"> стандартів не витриманий, документ утрачає юридичну силу (</w:t>
            </w:r>
            <w:r w:rsidRPr="00DE5C1F">
              <w:rPr>
                <w:rFonts w:ascii="Arial" w:hAnsi="Arial"/>
                <w:i/>
                <w:lang w:val="uk-UA"/>
              </w:rPr>
              <w:t>паспорт, диплом, свідоцтво</w:t>
            </w:r>
            <w:r w:rsidRPr="00DE5C1F">
              <w:rPr>
                <w:rFonts w:ascii="Arial" w:hAnsi="Arial"/>
                <w:lang w:val="uk-UA"/>
              </w:rPr>
              <w:t>)</w:t>
            </w:r>
          </w:p>
        </w:tc>
        <w:tc>
          <w:tcPr>
            <w:tcW w:w="3285" w:type="dxa"/>
          </w:tcPr>
          <w:p w:rsidR="003B4EA7" w:rsidRPr="00DE5C1F" w:rsidRDefault="003B4EA7" w:rsidP="00053335">
            <w:pPr>
              <w:pStyle w:val="Textbody"/>
              <w:spacing w:after="0" w:line="288" w:lineRule="auto"/>
              <w:rPr>
                <w:rFonts w:ascii="Arial" w:hAnsi="Arial"/>
                <w:lang w:val="uk-UA"/>
              </w:rPr>
            </w:pPr>
            <w:r w:rsidRPr="00DE5C1F">
              <w:rPr>
                <w:rFonts w:ascii="Arial" w:hAnsi="Arial"/>
                <w:lang w:val="uk-UA"/>
              </w:rPr>
              <w:t>Документи, у яких відсутня точність, але для зручності й швидкості їх використання й обробки частину інформації готують заздалегідь (</w:t>
            </w:r>
            <w:r w:rsidRPr="00DE5C1F">
              <w:rPr>
                <w:rFonts w:ascii="Arial" w:hAnsi="Arial"/>
                <w:i/>
                <w:lang w:val="uk-UA"/>
              </w:rPr>
              <w:t>довідка, перепустка</w:t>
            </w:r>
            <w:r w:rsidRPr="00DE5C1F">
              <w:rPr>
                <w:rFonts w:ascii="Arial" w:hAnsi="Arial"/>
                <w:lang w:val="uk-UA"/>
              </w:rPr>
              <w:t>)</w:t>
            </w:r>
          </w:p>
          <w:p w:rsidR="003B4EA7" w:rsidRPr="00DE5C1F" w:rsidRDefault="003B4EA7" w:rsidP="00053335">
            <w:pPr>
              <w:pStyle w:val="Textbody"/>
              <w:spacing w:after="0" w:line="288" w:lineRule="auto"/>
              <w:jc w:val="both"/>
              <w:rPr>
                <w:rFonts w:ascii="Arial" w:hAnsi="Arial"/>
                <w:lang w:val="uk-UA"/>
              </w:rPr>
            </w:pPr>
          </w:p>
        </w:tc>
        <w:tc>
          <w:tcPr>
            <w:tcW w:w="3285" w:type="dxa"/>
          </w:tcPr>
          <w:p w:rsidR="003B4EA7" w:rsidRPr="00DE5C1F" w:rsidRDefault="003B4EA7" w:rsidP="00053335">
            <w:pPr>
              <w:pStyle w:val="Textbody"/>
              <w:spacing w:after="0" w:line="288" w:lineRule="auto"/>
              <w:rPr>
                <w:rFonts w:ascii="Arial" w:hAnsi="Arial"/>
                <w:lang w:val="uk-UA"/>
              </w:rPr>
            </w:pPr>
            <w:r w:rsidRPr="00DE5C1F">
              <w:rPr>
                <w:rFonts w:ascii="Arial" w:hAnsi="Arial"/>
                <w:lang w:val="uk-UA"/>
              </w:rPr>
              <w:t xml:space="preserve">Документи, для яких визначено </w:t>
            </w:r>
            <w:r>
              <w:rPr>
                <w:rFonts w:ascii="Arial" w:hAnsi="Arial"/>
                <w:lang w:val="uk-UA"/>
              </w:rPr>
              <w:t xml:space="preserve">форму </w:t>
            </w:r>
            <w:proofErr w:type="spellStart"/>
            <w:r>
              <w:rPr>
                <w:rFonts w:ascii="Arial" w:hAnsi="Arial"/>
                <w:lang w:val="uk-UA"/>
              </w:rPr>
              <w:t>побу-дови</w:t>
            </w:r>
            <w:proofErr w:type="spellEnd"/>
            <w:r>
              <w:rPr>
                <w:rFonts w:ascii="Arial" w:hAnsi="Arial"/>
                <w:lang w:val="uk-UA"/>
              </w:rPr>
              <w:t xml:space="preserve"> й</w:t>
            </w:r>
            <w:r w:rsidRPr="00DE5C1F">
              <w:rPr>
                <w:rFonts w:ascii="Arial" w:hAnsi="Arial"/>
                <w:lang w:val="uk-UA"/>
              </w:rPr>
              <w:t xml:space="preserve"> загальні принципи укладанн</w:t>
            </w:r>
            <w:r>
              <w:rPr>
                <w:rFonts w:ascii="Arial" w:hAnsi="Arial"/>
                <w:lang w:val="uk-UA"/>
              </w:rPr>
              <w:t>я, однак мовні засоби й компону</w:t>
            </w:r>
            <w:r w:rsidRPr="00DE5C1F">
              <w:rPr>
                <w:rFonts w:ascii="Arial" w:hAnsi="Arial"/>
                <w:lang w:val="uk-UA"/>
              </w:rPr>
              <w:t xml:space="preserve">вання тексту автор-укладач </w:t>
            </w:r>
            <w:proofErr w:type="spellStart"/>
            <w:r w:rsidRPr="00DE5C1F">
              <w:rPr>
                <w:rFonts w:ascii="Arial" w:hAnsi="Arial"/>
                <w:lang w:val="uk-UA"/>
              </w:rPr>
              <w:t>доби</w:t>
            </w:r>
            <w:r>
              <w:rPr>
                <w:rFonts w:ascii="Arial" w:hAnsi="Arial"/>
                <w:lang w:val="uk-UA"/>
              </w:rPr>
              <w:t>-</w:t>
            </w:r>
            <w:r w:rsidRPr="00DE5C1F">
              <w:rPr>
                <w:rFonts w:ascii="Arial" w:hAnsi="Arial"/>
                <w:lang w:val="uk-UA"/>
              </w:rPr>
              <w:t>рає</w:t>
            </w:r>
            <w:proofErr w:type="spellEnd"/>
            <w:r w:rsidRPr="00DE5C1F">
              <w:rPr>
                <w:rFonts w:ascii="Arial" w:hAnsi="Arial"/>
                <w:lang w:val="uk-UA"/>
              </w:rPr>
              <w:t xml:space="preserve"> сам (</w:t>
            </w:r>
            <w:r w:rsidRPr="00DE5C1F">
              <w:rPr>
                <w:rFonts w:ascii="Arial" w:hAnsi="Arial"/>
                <w:i/>
                <w:lang w:val="uk-UA"/>
              </w:rPr>
              <w:t>протокол</w:t>
            </w:r>
            <w:r>
              <w:rPr>
                <w:rFonts w:ascii="Arial" w:hAnsi="Arial"/>
                <w:i/>
                <w:lang w:val="uk-UA"/>
              </w:rPr>
              <w:t>,</w:t>
            </w:r>
            <w:proofErr w:type="spellStart"/>
            <w:r w:rsidRPr="00DE5C1F">
              <w:rPr>
                <w:rFonts w:ascii="Arial" w:hAnsi="Arial"/>
                <w:i/>
                <w:lang w:val="uk-UA"/>
              </w:rPr>
              <w:t>звітхарактеристика</w:t>
            </w:r>
            <w:proofErr w:type="spellEnd"/>
            <w:r>
              <w:rPr>
                <w:rFonts w:ascii="Arial" w:hAnsi="Arial"/>
                <w:lang w:val="uk-UA"/>
              </w:rPr>
              <w:t>)</w:t>
            </w:r>
          </w:p>
        </w:tc>
      </w:tr>
    </w:tbl>
    <w:p w:rsidR="003B4EA7" w:rsidRPr="00D9270D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3B4EA7" w:rsidRDefault="003B4EA7" w:rsidP="003B4EA7">
      <w:pPr>
        <w:pStyle w:val="Textbody"/>
        <w:spacing w:after="0" w:line="288" w:lineRule="auto"/>
        <w:ind w:firstLine="709"/>
        <w:jc w:val="center"/>
        <w:rPr>
          <w:rFonts w:ascii="Arial" w:hAnsi="Arial"/>
          <w:i/>
          <w:sz w:val="28"/>
          <w:szCs w:val="28"/>
          <w:lang w:val="uk-UA"/>
        </w:rPr>
      </w:pPr>
      <w:r w:rsidRPr="00DE5C1F">
        <w:rPr>
          <w:rFonts w:ascii="Arial" w:hAnsi="Arial"/>
          <w:i/>
          <w:sz w:val="28"/>
          <w:szCs w:val="28"/>
          <w:lang w:val="uk-UA"/>
        </w:rPr>
        <w:t xml:space="preserve">Рис. 9.1. Групи документів за ступенем стандартизації </w:t>
      </w:r>
    </w:p>
    <w:p w:rsidR="003B4EA7" w:rsidRPr="00DE5C1F" w:rsidRDefault="003B4EA7" w:rsidP="003B4EA7">
      <w:pPr>
        <w:pStyle w:val="Textbody"/>
        <w:spacing w:after="0" w:line="288" w:lineRule="auto"/>
        <w:ind w:firstLine="709"/>
        <w:jc w:val="center"/>
        <w:rPr>
          <w:rFonts w:ascii="Arial" w:hAnsi="Arial"/>
          <w:i/>
          <w:sz w:val="28"/>
          <w:szCs w:val="28"/>
          <w:lang w:val="uk-UA"/>
        </w:rPr>
      </w:pPr>
      <w:r w:rsidRPr="00DE5C1F">
        <w:rPr>
          <w:rFonts w:ascii="Arial" w:hAnsi="Arial"/>
          <w:i/>
          <w:sz w:val="28"/>
          <w:szCs w:val="28"/>
          <w:lang w:val="uk-UA"/>
        </w:rPr>
        <w:t>й регламентації</w:t>
      </w:r>
    </w:p>
    <w:p w:rsidR="003B4EA7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На відміну від інших рис стилю, що закріпл</w:t>
      </w:r>
      <w:r>
        <w:rPr>
          <w:rFonts w:ascii="Arial" w:hAnsi="Arial"/>
          <w:sz w:val="28"/>
          <w:szCs w:val="28"/>
          <w:lang w:val="uk-UA"/>
        </w:rPr>
        <w:t xml:space="preserve">ені традицією, </w:t>
      </w:r>
      <w:proofErr w:type="spellStart"/>
      <w:r>
        <w:rPr>
          <w:rFonts w:ascii="Arial" w:hAnsi="Arial"/>
          <w:sz w:val="28"/>
          <w:szCs w:val="28"/>
          <w:lang w:val="uk-UA"/>
        </w:rPr>
        <w:t>стандар-тизацію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й регламентацію закріплює</w:t>
      </w:r>
      <w:r w:rsidRPr="00463A53">
        <w:rPr>
          <w:rFonts w:ascii="Arial" w:hAnsi="Arial"/>
          <w:sz w:val="28"/>
          <w:szCs w:val="28"/>
          <w:lang w:val="uk-UA"/>
        </w:rPr>
        <w:t xml:space="preserve"> закон</w:t>
      </w:r>
      <w:r>
        <w:rPr>
          <w:rFonts w:ascii="Arial" w:hAnsi="Arial"/>
          <w:sz w:val="28"/>
          <w:szCs w:val="28"/>
          <w:lang w:val="uk-UA"/>
        </w:rPr>
        <w:t>, тобто держкомітет</w:t>
      </w:r>
      <w:r w:rsidRPr="00463A53">
        <w:rPr>
          <w:rFonts w:ascii="Arial" w:hAnsi="Arial"/>
          <w:sz w:val="28"/>
          <w:szCs w:val="28"/>
          <w:lang w:val="uk-UA"/>
        </w:rPr>
        <w:t xml:space="preserve"> стандартів.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Важливе </w:t>
      </w:r>
      <w:r>
        <w:rPr>
          <w:rFonts w:ascii="Arial" w:hAnsi="Arial"/>
          <w:sz w:val="28"/>
          <w:szCs w:val="28"/>
          <w:lang w:val="uk-UA"/>
        </w:rPr>
        <w:t>значення в діловодстві м</w:t>
      </w:r>
      <w:r w:rsidRPr="00463A53">
        <w:rPr>
          <w:rFonts w:ascii="Arial" w:hAnsi="Arial"/>
          <w:sz w:val="28"/>
          <w:szCs w:val="28"/>
          <w:lang w:val="uk-UA"/>
        </w:rPr>
        <w:t xml:space="preserve">ають правила оформлення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доку-ментів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(написання й розташування на бланку реквізитів). Документи з</w:t>
      </w:r>
      <w:r>
        <w:rPr>
          <w:rFonts w:ascii="Arial" w:hAnsi="Arial"/>
          <w:sz w:val="28"/>
          <w:szCs w:val="28"/>
          <w:lang w:val="uk-UA"/>
        </w:rPr>
        <w:t> </w:t>
      </w:r>
      <w:r w:rsidRPr="00463A53">
        <w:rPr>
          <w:rFonts w:ascii="Arial" w:hAnsi="Arial"/>
          <w:sz w:val="28"/>
          <w:szCs w:val="28"/>
          <w:lang w:val="uk-UA"/>
        </w:rPr>
        <w:t xml:space="preserve">використанням реквізитів оформлюють відповідно до </w:t>
      </w:r>
      <w:r w:rsidRPr="002D3BE6">
        <w:rPr>
          <w:rFonts w:ascii="Arial" w:hAnsi="Arial"/>
          <w:i/>
          <w:sz w:val="28"/>
          <w:szCs w:val="28"/>
          <w:lang w:val="uk-UA"/>
        </w:rPr>
        <w:t>формуляра-зразка</w:t>
      </w:r>
      <w:r w:rsidRPr="00463A53">
        <w:rPr>
          <w:rFonts w:ascii="Arial" w:hAnsi="Arial"/>
          <w:sz w:val="28"/>
          <w:szCs w:val="28"/>
          <w:lang w:val="uk-UA"/>
        </w:rPr>
        <w:t xml:space="preserve"> (єдина модель побудови комплексу д</w:t>
      </w:r>
      <w:r>
        <w:rPr>
          <w:rFonts w:ascii="Arial" w:hAnsi="Arial"/>
          <w:sz w:val="28"/>
          <w:szCs w:val="28"/>
          <w:lang w:val="uk-UA"/>
        </w:rPr>
        <w:t>окументів, яка встановлює сукуп</w:t>
      </w:r>
      <w:r w:rsidRPr="00463A53">
        <w:rPr>
          <w:rFonts w:ascii="Arial" w:hAnsi="Arial"/>
          <w:sz w:val="28"/>
          <w:szCs w:val="28"/>
          <w:lang w:val="uk-UA"/>
        </w:rPr>
        <w:t>ність реквізитів, розташованих в усталеній послідовності)</w:t>
      </w:r>
      <w:r>
        <w:rPr>
          <w:rFonts w:ascii="Arial" w:hAnsi="Arial"/>
          <w:sz w:val="28"/>
          <w:szCs w:val="28"/>
          <w:lang w:val="uk-UA"/>
        </w:rPr>
        <w:t>.</w:t>
      </w:r>
    </w:p>
    <w:p w:rsidR="003B4EA7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2D3BE6">
        <w:rPr>
          <w:rFonts w:ascii="Arial" w:hAnsi="Arial"/>
          <w:b/>
          <w:i/>
          <w:sz w:val="28"/>
          <w:szCs w:val="28"/>
          <w:lang w:val="uk-UA"/>
        </w:rPr>
        <w:t>Реквізити</w:t>
      </w:r>
      <w:r w:rsidRPr="00463A53">
        <w:rPr>
          <w:rFonts w:ascii="Arial" w:hAnsi="Arial"/>
          <w:sz w:val="28"/>
          <w:szCs w:val="28"/>
          <w:lang w:val="uk-UA"/>
        </w:rPr>
        <w:t xml:space="preserve">(від лат. </w:t>
      </w:r>
      <w:proofErr w:type="spellStart"/>
      <w:r w:rsidRPr="002D3BE6">
        <w:rPr>
          <w:rFonts w:ascii="Arial" w:hAnsi="Arial"/>
          <w:i/>
          <w:sz w:val="28"/>
          <w:szCs w:val="28"/>
          <w:lang w:val="uk-UA"/>
        </w:rPr>
        <w:t>reqvisitum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) – необхідне, потрібне – вихідні, обов’язкові </w:t>
      </w:r>
      <w:r>
        <w:rPr>
          <w:rFonts w:ascii="Arial" w:hAnsi="Arial"/>
          <w:sz w:val="28"/>
          <w:szCs w:val="28"/>
          <w:lang w:val="uk-UA"/>
        </w:rPr>
        <w:t xml:space="preserve">складники </w:t>
      </w:r>
      <w:r w:rsidRPr="00463A53">
        <w:rPr>
          <w:rFonts w:ascii="Arial" w:hAnsi="Arial"/>
          <w:sz w:val="28"/>
          <w:szCs w:val="28"/>
          <w:lang w:val="uk-UA"/>
        </w:rPr>
        <w:t>документа, відсутність яких позбавляє діловий папір юридичної сили.</w:t>
      </w:r>
    </w:p>
    <w:p w:rsidR="003B4EA7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3085"/>
      </w:tblGrid>
      <w:tr w:rsidR="003B4EA7" w:rsidRPr="00AE2D5A" w:rsidTr="00053335">
        <w:tc>
          <w:tcPr>
            <w:tcW w:w="0" w:type="auto"/>
          </w:tcPr>
          <w:p w:rsidR="003B4EA7" w:rsidRPr="00E606A9" w:rsidRDefault="003B4EA7" w:rsidP="00053335">
            <w:pPr>
              <w:pStyle w:val="Textbody"/>
              <w:spacing w:after="0" w:line="288" w:lineRule="auto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noProof/>
                <w:lang w:val="ru-RU" w:eastAsia="ru-RU"/>
              </w:rPr>
              <w:drawing>
                <wp:inline distT="0" distB="0" distL="0" distR="0" wp14:anchorId="3FE77785" wp14:editId="2DE10E65">
                  <wp:extent cx="447508" cy="447508"/>
                  <wp:effectExtent l="19050" t="0" r="0" b="0"/>
                  <wp:docPr id="27" name="Рисунок 7" descr="Картинки по запросу зверни ува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зверни ува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29" cy="451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3B4EA7" w:rsidRPr="00AE2D5A" w:rsidRDefault="003B4EA7" w:rsidP="00053335">
            <w:pPr>
              <w:pStyle w:val="Textbody"/>
              <w:spacing w:after="0" w:line="288" w:lineRule="auto"/>
              <w:rPr>
                <w:rFonts w:ascii="Arial" w:hAnsi="Arial"/>
                <w:b/>
                <w:i/>
                <w:sz w:val="28"/>
                <w:szCs w:val="28"/>
                <w:lang w:val="uk-UA"/>
              </w:rPr>
            </w:pPr>
            <w:r w:rsidRPr="00AE2D5A">
              <w:rPr>
                <w:rFonts w:ascii="Arial" w:hAnsi="Arial"/>
                <w:b/>
                <w:i/>
                <w:sz w:val="28"/>
                <w:szCs w:val="28"/>
                <w:lang w:val="uk-UA"/>
              </w:rPr>
              <w:t xml:space="preserve">Теоретична довідка            </w:t>
            </w:r>
          </w:p>
        </w:tc>
      </w:tr>
    </w:tbl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AE2D5A">
        <w:rPr>
          <w:rFonts w:ascii="Arial" w:hAnsi="Arial"/>
          <w:sz w:val="28"/>
          <w:szCs w:val="28"/>
          <w:lang w:val="uk-UA"/>
        </w:rPr>
        <w:t>В організаційно-розпорядчих документах передбачено 3</w:t>
      </w:r>
      <w:r>
        <w:rPr>
          <w:rFonts w:ascii="Arial" w:hAnsi="Arial"/>
          <w:sz w:val="28"/>
          <w:szCs w:val="28"/>
          <w:lang w:val="uk-UA"/>
        </w:rPr>
        <w:t>2</w:t>
      </w:r>
      <w:r w:rsidRPr="00AE2D5A">
        <w:rPr>
          <w:rFonts w:ascii="Arial" w:hAnsi="Arial"/>
          <w:sz w:val="28"/>
          <w:szCs w:val="28"/>
          <w:lang w:val="uk-UA"/>
        </w:rPr>
        <w:t xml:space="preserve"> </w:t>
      </w:r>
      <w:r w:rsidRPr="00AE2D5A">
        <w:rPr>
          <w:rFonts w:ascii="Arial" w:hAnsi="Arial"/>
          <w:sz w:val="28"/>
          <w:szCs w:val="28"/>
          <w:lang w:val="uk-UA"/>
        </w:rPr>
        <w:lastRenderedPageBreak/>
        <w:t>реквізит</w:t>
      </w:r>
      <w:r>
        <w:rPr>
          <w:rFonts w:ascii="Arial" w:hAnsi="Arial"/>
          <w:sz w:val="28"/>
          <w:szCs w:val="28"/>
          <w:lang w:val="uk-UA"/>
        </w:rPr>
        <w:t>и</w:t>
      </w:r>
      <w:r w:rsidRPr="00AE2D5A">
        <w:rPr>
          <w:rFonts w:ascii="Arial" w:hAnsi="Arial"/>
          <w:sz w:val="28"/>
          <w:szCs w:val="28"/>
          <w:lang w:val="uk-UA"/>
        </w:rPr>
        <w:t>, а</w:t>
      </w:r>
      <w:r w:rsidRPr="00463A53">
        <w:rPr>
          <w:rFonts w:ascii="Arial" w:hAnsi="Arial"/>
          <w:sz w:val="28"/>
          <w:szCs w:val="28"/>
          <w:lang w:val="uk-UA"/>
        </w:rPr>
        <w:t xml:space="preserve"> саме: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</w:rPr>
              <w:t xml:space="preserve">01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зображення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Державного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uk-UA"/>
              </w:rPr>
              <w:t>г</w:t>
            </w:r>
            <w:proofErr w:type="spellStart"/>
            <w:r w:rsidRPr="00D940F2">
              <w:rPr>
                <w:rFonts w:ascii="Arial" w:hAnsi="Arial" w:cs="Arial"/>
              </w:rPr>
              <w:t>ерба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України</w:t>
            </w:r>
            <w:proofErr w:type="spellEnd"/>
            <w:r w:rsidRPr="00D940F2">
              <w:rPr>
                <w:rFonts w:ascii="Arial" w:hAnsi="Arial" w:cs="Arial"/>
              </w:rPr>
              <w:t xml:space="preserve">, </w:t>
            </w:r>
            <w:proofErr w:type="spellStart"/>
            <w:r w:rsidRPr="00D940F2">
              <w:rPr>
                <w:rFonts w:ascii="Arial" w:hAnsi="Arial" w:cs="Arial"/>
              </w:rPr>
              <w:t>герба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Автономної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Республіки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Крим</w:t>
            </w:r>
            <w:proofErr w:type="spellEnd"/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</w:rPr>
              <w:t xml:space="preserve">02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зображення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емблеми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організації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або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товарного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знака</w:t>
            </w:r>
            <w:proofErr w:type="spellEnd"/>
            <w:r w:rsidRPr="00D940F2">
              <w:rPr>
                <w:rFonts w:ascii="Arial" w:hAnsi="Arial" w:cs="Arial"/>
              </w:rPr>
              <w:t xml:space="preserve"> (</w:t>
            </w:r>
            <w:proofErr w:type="spellStart"/>
            <w:r w:rsidRPr="00D940F2">
              <w:rPr>
                <w:rFonts w:ascii="Arial" w:hAnsi="Arial" w:cs="Arial"/>
              </w:rPr>
              <w:t>знака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обслуговування</w:t>
            </w:r>
            <w:proofErr w:type="spellEnd"/>
            <w:r w:rsidRPr="00D940F2">
              <w:rPr>
                <w:rFonts w:ascii="Arial" w:hAnsi="Arial" w:cs="Arial"/>
              </w:rPr>
              <w:t>)</w:t>
            </w:r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</w:rPr>
              <w:t xml:space="preserve">03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зображення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нагород</w:t>
            </w:r>
            <w:proofErr w:type="spellEnd"/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</w:rPr>
              <w:t xml:space="preserve">04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код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організації</w:t>
            </w:r>
            <w:proofErr w:type="spellEnd"/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</w:rPr>
              <w:t xml:space="preserve">05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код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форми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документа</w:t>
            </w:r>
            <w:proofErr w:type="spellEnd"/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</w:rPr>
              <w:t xml:space="preserve">06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назва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організації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вищого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рівня</w:t>
            </w:r>
            <w:proofErr w:type="spellEnd"/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назва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організації</w:t>
            </w:r>
            <w:proofErr w:type="spellEnd"/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</w:rPr>
              <w:t xml:space="preserve">08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назва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структурного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підрозділу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організації</w:t>
            </w:r>
            <w:proofErr w:type="spellEnd"/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</w:rPr>
              <w:t xml:space="preserve">09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довідкові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дані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про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організацію</w:t>
            </w:r>
            <w:proofErr w:type="spellEnd"/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</w:rPr>
              <w:t xml:space="preserve">10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назва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виду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документа</w:t>
            </w:r>
            <w:proofErr w:type="spellEnd"/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  <w:lang w:val="uk-UA"/>
              </w:rPr>
              <w:t xml:space="preserve">11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  <w:lang w:val="uk-UA"/>
              </w:rPr>
              <w:t xml:space="preserve"> дата документа</w:t>
            </w:r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реєстраційний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індекс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документа</w:t>
            </w:r>
            <w:proofErr w:type="spellEnd"/>
          </w:p>
        </w:tc>
      </w:tr>
      <w:tr w:rsidR="003B4EA7" w:rsidRPr="00D940F2" w:rsidTr="00053335">
        <w:tc>
          <w:tcPr>
            <w:tcW w:w="9746" w:type="dxa"/>
          </w:tcPr>
          <w:p w:rsidR="003B4EA7" w:rsidRPr="008121F5" w:rsidRDefault="003B4EA7" w:rsidP="00053335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</w:rPr>
              <w:t xml:space="preserve">13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посилання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на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реєстраційний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індекс</w:t>
            </w:r>
            <w:proofErr w:type="spellEnd"/>
            <w:r w:rsidRPr="00D940F2">
              <w:rPr>
                <w:rFonts w:ascii="Arial" w:hAnsi="Arial" w:cs="Arial"/>
              </w:rPr>
              <w:t xml:space="preserve"> і </w:t>
            </w:r>
            <w:proofErr w:type="spellStart"/>
            <w:r w:rsidRPr="00D940F2">
              <w:rPr>
                <w:rFonts w:ascii="Arial" w:hAnsi="Arial" w:cs="Arial"/>
              </w:rPr>
              <w:t>дату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документа</w:t>
            </w:r>
            <w:proofErr w:type="spellEnd"/>
            <w:r w:rsidRPr="00D940F2">
              <w:rPr>
                <w:rFonts w:ascii="Arial" w:hAnsi="Arial" w:cs="Arial"/>
              </w:rPr>
              <w:t xml:space="preserve">, </w:t>
            </w:r>
            <w:proofErr w:type="spellStart"/>
            <w:r w:rsidRPr="00D940F2">
              <w:rPr>
                <w:rFonts w:ascii="Arial" w:hAnsi="Arial" w:cs="Arial"/>
              </w:rPr>
              <w:t>на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який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відповід</w:t>
            </w:r>
            <w:r>
              <w:rPr>
                <w:rFonts w:ascii="Arial" w:hAnsi="Arial" w:cs="Arial"/>
                <w:lang w:val="uk-UA"/>
              </w:rPr>
              <w:t>ають</w:t>
            </w:r>
            <w:proofErr w:type="spellEnd"/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</w:rPr>
              <w:t xml:space="preserve">14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місце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складення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або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видання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документа</w:t>
            </w:r>
            <w:proofErr w:type="spellEnd"/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  <w:lang w:val="uk-UA"/>
              </w:rPr>
              <w:t xml:space="preserve">15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  <w:lang w:val="uk-UA"/>
              </w:rPr>
              <w:t xml:space="preserve"> гриф обмеження доступу до документа</w:t>
            </w:r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  <w:lang w:val="uk-UA"/>
              </w:rPr>
              <w:t xml:space="preserve">16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  <w:lang w:val="uk-UA"/>
              </w:rPr>
              <w:t xml:space="preserve"> адресат</w:t>
            </w:r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  <w:lang w:val="uk-UA"/>
              </w:rPr>
              <w:t xml:space="preserve">17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  <w:lang w:val="uk-UA"/>
              </w:rPr>
              <w:t xml:space="preserve"> гриф затвердження документа</w:t>
            </w:r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  <w:lang w:val="uk-UA"/>
              </w:rPr>
              <w:t xml:space="preserve">18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  <w:lang w:val="uk-UA"/>
              </w:rPr>
              <w:t xml:space="preserve"> резолюція</w:t>
            </w:r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  <w:lang w:val="uk-UA"/>
              </w:rPr>
              <w:t xml:space="preserve">19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  <w:lang w:val="uk-UA"/>
              </w:rPr>
              <w:t xml:space="preserve"> заголовок до тексту документа</w:t>
            </w:r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</w:rPr>
              <w:t xml:space="preserve">20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відмітка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про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контроль</w:t>
            </w:r>
            <w:proofErr w:type="spellEnd"/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</w:rPr>
              <w:t xml:space="preserve">21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текст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документа</w:t>
            </w:r>
            <w:proofErr w:type="spellEnd"/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</w:rPr>
              <w:t xml:space="preserve">22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відмітка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про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наявність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додатків</w:t>
            </w:r>
            <w:proofErr w:type="spellEnd"/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  <w:lang w:val="uk-UA"/>
              </w:rPr>
              <w:t xml:space="preserve">23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  <w:lang w:val="uk-UA"/>
              </w:rPr>
              <w:t xml:space="preserve"> підпис</w:t>
            </w:r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</w:rPr>
              <w:t xml:space="preserve">24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гриф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погодження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документа</w:t>
            </w:r>
            <w:proofErr w:type="spellEnd"/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</w:rPr>
              <w:t xml:space="preserve">25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візи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документа</w:t>
            </w:r>
            <w:proofErr w:type="spellEnd"/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</w:rPr>
              <w:t xml:space="preserve">26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відбиток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печатки</w:t>
            </w:r>
            <w:proofErr w:type="spellEnd"/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</w:rPr>
              <w:t xml:space="preserve">27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відмітка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про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засвідчення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копії</w:t>
            </w:r>
            <w:proofErr w:type="spellEnd"/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</w:rPr>
              <w:t xml:space="preserve">28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прізвище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виконавця</w:t>
            </w:r>
            <w:proofErr w:type="spellEnd"/>
            <w:r w:rsidRPr="00D940F2">
              <w:rPr>
                <w:rFonts w:ascii="Arial" w:hAnsi="Arial" w:cs="Arial"/>
              </w:rPr>
              <w:t xml:space="preserve"> і </w:t>
            </w:r>
            <w:proofErr w:type="spellStart"/>
            <w:r w:rsidRPr="00D940F2">
              <w:rPr>
                <w:rFonts w:ascii="Arial" w:hAnsi="Arial" w:cs="Arial"/>
              </w:rPr>
              <w:t>номер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його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телефону</w:t>
            </w:r>
            <w:proofErr w:type="spellEnd"/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</w:rPr>
              <w:t xml:space="preserve">29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відмітка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про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виконання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документа</w:t>
            </w:r>
            <w:proofErr w:type="spellEnd"/>
            <w:r w:rsidRPr="00D940F2">
              <w:rPr>
                <w:rFonts w:ascii="Arial" w:hAnsi="Arial" w:cs="Arial"/>
              </w:rPr>
              <w:t xml:space="preserve"> і </w:t>
            </w:r>
            <w:proofErr w:type="spellStart"/>
            <w:r w:rsidRPr="00D940F2">
              <w:rPr>
                <w:rFonts w:ascii="Arial" w:hAnsi="Arial" w:cs="Arial"/>
              </w:rPr>
              <w:t>направлення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його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до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справи</w:t>
            </w:r>
            <w:proofErr w:type="spellEnd"/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</w:rPr>
              <w:t xml:space="preserve">30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відмітка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про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наявність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документа</w:t>
            </w:r>
            <w:proofErr w:type="spellEnd"/>
            <w:r w:rsidRPr="00D940F2">
              <w:rPr>
                <w:rFonts w:ascii="Arial" w:hAnsi="Arial" w:cs="Arial"/>
              </w:rPr>
              <w:t xml:space="preserve"> в </w:t>
            </w:r>
            <w:proofErr w:type="spellStart"/>
            <w:r w:rsidRPr="00D940F2">
              <w:rPr>
                <w:rFonts w:ascii="Arial" w:hAnsi="Arial" w:cs="Arial"/>
              </w:rPr>
              <w:t>електронній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формі</w:t>
            </w:r>
            <w:proofErr w:type="spellEnd"/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jc w:val="both"/>
              <w:rPr>
                <w:rFonts w:ascii="Arial" w:hAnsi="Arial" w:cs="Arial"/>
                <w:lang w:val="uk-UA"/>
              </w:rPr>
            </w:pPr>
            <w:r w:rsidRPr="00D940F2">
              <w:rPr>
                <w:rFonts w:ascii="Arial" w:hAnsi="Arial" w:cs="Arial"/>
              </w:rPr>
              <w:t xml:space="preserve">31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відмітка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про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над</w:t>
            </w:r>
            <w:proofErr w:type="spellEnd"/>
            <w:r w:rsidRPr="00D940F2">
              <w:rPr>
                <w:rFonts w:ascii="Arial" w:hAnsi="Arial" w:cs="Arial"/>
                <w:lang w:val="uk-UA"/>
              </w:rPr>
              <w:t>ходж</w:t>
            </w:r>
            <w:proofErr w:type="spellStart"/>
            <w:r w:rsidRPr="00D940F2">
              <w:rPr>
                <w:rFonts w:ascii="Arial" w:hAnsi="Arial" w:cs="Arial"/>
              </w:rPr>
              <w:t>ення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документа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до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організації</w:t>
            </w:r>
            <w:proofErr w:type="spellEnd"/>
          </w:p>
        </w:tc>
      </w:tr>
      <w:tr w:rsidR="003B4EA7" w:rsidRPr="00D940F2" w:rsidTr="00053335">
        <w:tc>
          <w:tcPr>
            <w:tcW w:w="9746" w:type="dxa"/>
          </w:tcPr>
          <w:p w:rsidR="003B4EA7" w:rsidRPr="00D940F2" w:rsidRDefault="003B4EA7" w:rsidP="00053335">
            <w:pPr>
              <w:spacing w:line="288" w:lineRule="auto"/>
              <w:rPr>
                <w:rFonts w:ascii="Arial" w:hAnsi="Arial" w:cs="Arial"/>
              </w:rPr>
            </w:pPr>
            <w:r w:rsidRPr="00D940F2">
              <w:rPr>
                <w:rFonts w:ascii="Arial" w:hAnsi="Arial" w:cs="Arial"/>
              </w:rPr>
              <w:t xml:space="preserve">32 </w:t>
            </w:r>
            <w:r>
              <w:rPr>
                <w:rFonts w:ascii="Arial" w:hAnsi="Arial" w:cs="Arial"/>
                <w:lang w:val="uk-UA"/>
              </w:rPr>
              <w:t>–</w:t>
            </w:r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запис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про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державну</w:t>
            </w:r>
            <w:proofErr w:type="spellEnd"/>
            <w:r w:rsidRPr="00D940F2">
              <w:rPr>
                <w:rFonts w:ascii="Arial" w:hAnsi="Arial" w:cs="Arial"/>
              </w:rPr>
              <w:t xml:space="preserve"> </w:t>
            </w:r>
            <w:proofErr w:type="spellStart"/>
            <w:r w:rsidRPr="00D940F2">
              <w:rPr>
                <w:rFonts w:ascii="Arial" w:hAnsi="Arial" w:cs="Arial"/>
              </w:rPr>
              <w:t>реєстрацію</w:t>
            </w:r>
            <w:proofErr w:type="spellEnd"/>
          </w:p>
        </w:tc>
      </w:tr>
    </w:tbl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3B4EA7" w:rsidRPr="00463A53" w:rsidRDefault="003B4EA7" w:rsidP="003B4EA7">
      <w:pPr>
        <w:pStyle w:val="Textbody"/>
        <w:spacing w:after="0" w:line="288" w:lineRule="auto"/>
        <w:ind w:firstLine="708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У формулярі-зразку вказаний максимальний список реквізитів, проте при виготовленні бланків у них включають </w:t>
      </w:r>
      <w:r>
        <w:rPr>
          <w:rFonts w:ascii="Arial" w:hAnsi="Arial"/>
          <w:sz w:val="28"/>
          <w:szCs w:val="28"/>
          <w:lang w:val="uk-UA"/>
        </w:rPr>
        <w:t xml:space="preserve">лише </w:t>
      </w:r>
      <w:r w:rsidRPr="00463A53">
        <w:rPr>
          <w:rFonts w:ascii="Arial" w:hAnsi="Arial"/>
          <w:sz w:val="28"/>
          <w:szCs w:val="28"/>
          <w:lang w:val="uk-UA"/>
        </w:rPr>
        <w:t>ті реквізити, що відповідають документам відповідного типу.</w:t>
      </w:r>
    </w:p>
    <w:p w:rsidR="003B4EA7" w:rsidRPr="00463A53" w:rsidRDefault="003B4EA7" w:rsidP="003B4EA7">
      <w:pPr>
        <w:pStyle w:val="Textbody"/>
        <w:spacing w:after="0" w:line="288" w:lineRule="auto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ab/>
        <w:t xml:space="preserve">Типові формуляри </w:t>
      </w:r>
      <w:r>
        <w:rPr>
          <w:rFonts w:ascii="Arial" w:hAnsi="Arial"/>
          <w:sz w:val="28"/>
          <w:szCs w:val="28"/>
          <w:lang w:val="uk-UA"/>
        </w:rPr>
        <w:t xml:space="preserve">є основою </w:t>
      </w:r>
      <w:r w:rsidRPr="00463A53">
        <w:rPr>
          <w:rFonts w:ascii="Arial" w:hAnsi="Arial"/>
          <w:sz w:val="28"/>
          <w:szCs w:val="28"/>
          <w:lang w:val="uk-UA"/>
        </w:rPr>
        <w:t>для проектування бланків окремих видів документів.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b/>
          <w:i/>
          <w:sz w:val="28"/>
          <w:szCs w:val="28"/>
          <w:lang w:val="uk-UA"/>
        </w:rPr>
        <w:t xml:space="preserve">Бланк </w:t>
      </w:r>
      <w:proofErr w:type="spellStart"/>
      <w:r w:rsidRPr="00AE2D5A">
        <w:rPr>
          <w:rFonts w:ascii="Arial" w:hAnsi="Arial"/>
          <w:sz w:val="28"/>
          <w:szCs w:val="28"/>
          <w:lang w:val="uk-UA"/>
        </w:rPr>
        <w:t>–це</w:t>
      </w:r>
      <w:proofErr w:type="spellEnd"/>
      <w:r w:rsidRPr="00AE2D5A">
        <w:rPr>
          <w:rFonts w:ascii="Arial" w:hAnsi="Arial"/>
          <w:sz w:val="28"/>
          <w:szCs w:val="28"/>
          <w:lang w:val="uk-UA"/>
        </w:rPr>
        <w:t xml:space="preserve"> аркуш паперу з відтвореними на ньому реквізитами, що містять постійну інформацію. </w:t>
      </w:r>
      <w:r w:rsidRPr="00463A53">
        <w:rPr>
          <w:rFonts w:ascii="Arial" w:hAnsi="Arial"/>
          <w:sz w:val="28"/>
          <w:szCs w:val="28"/>
          <w:lang w:val="uk-UA"/>
        </w:rPr>
        <w:t xml:space="preserve">Найпоширенішими є бланки актів, </w:t>
      </w:r>
      <w:r w:rsidRPr="00463A53">
        <w:rPr>
          <w:rFonts w:ascii="Arial" w:hAnsi="Arial"/>
          <w:sz w:val="28"/>
          <w:szCs w:val="28"/>
          <w:lang w:val="uk-UA"/>
        </w:rPr>
        <w:lastRenderedPageBreak/>
        <w:t>довідок, наказів, протоколів, листів.</w:t>
      </w:r>
    </w:p>
    <w:p w:rsidR="003B4EA7" w:rsidRPr="00AE2D5A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b/>
          <w:i/>
          <w:sz w:val="28"/>
          <w:szCs w:val="28"/>
          <w:lang w:val="uk-UA"/>
        </w:rPr>
        <w:t xml:space="preserve">Трафаретний текст </w:t>
      </w:r>
      <w:r w:rsidRPr="00AE2D5A">
        <w:rPr>
          <w:rFonts w:ascii="Arial" w:hAnsi="Arial"/>
          <w:sz w:val="28"/>
          <w:szCs w:val="28"/>
          <w:lang w:val="uk-UA"/>
        </w:rPr>
        <w:t>– це дослівне відтворення постійної інформації однотипної групи документів з пропусками для подальшого заповнення конкретного документа.</w:t>
      </w:r>
    </w:p>
    <w:p w:rsidR="003B4EA7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Організацію</w:t>
      </w:r>
      <w:r w:rsidRPr="00463A53">
        <w:rPr>
          <w:rFonts w:ascii="Arial" w:hAnsi="Arial"/>
          <w:sz w:val="28"/>
          <w:szCs w:val="28"/>
          <w:lang w:val="uk-UA"/>
        </w:rPr>
        <w:t xml:space="preserve"> роботи з документами та діял</w:t>
      </w:r>
      <w:r>
        <w:rPr>
          <w:rFonts w:ascii="Arial" w:hAnsi="Arial"/>
          <w:sz w:val="28"/>
          <w:szCs w:val="28"/>
          <w:lang w:val="uk-UA"/>
        </w:rPr>
        <w:t>ьність щодо їх створення називаю</w:t>
      </w:r>
      <w:r w:rsidRPr="00463A53">
        <w:rPr>
          <w:rFonts w:ascii="Arial" w:hAnsi="Arial"/>
          <w:sz w:val="28"/>
          <w:szCs w:val="28"/>
          <w:lang w:val="uk-UA"/>
        </w:rPr>
        <w:t xml:space="preserve">ть </w:t>
      </w:r>
      <w:r w:rsidRPr="00AE2D5A">
        <w:rPr>
          <w:rFonts w:ascii="Arial" w:hAnsi="Arial"/>
          <w:b/>
          <w:i/>
          <w:sz w:val="28"/>
          <w:szCs w:val="28"/>
          <w:lang w:val="uk-UA"/>
        </w:rPr>
        <w:t>діловодством</w:t>
      </w:r>
      <w:r w:rsidRPr="00463A53">
        <w:rPr>
          <w:rFonts w:ascii="Arial" w:hAnsi="Arial"/>
          <w:sz w:val="28"/>
          <w:szCs w:val="28"/>
          <w:lang w:val="uk-UA"/>
        </w:rPr>
        <w:t>.</w:t>
      </w:r>
    </w:p>
    <w:p w:rsidR="003B4EA7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8619"/>
      </w:tblGrid>
      <w:tr w:rsidR="003B4EA7" w:rsidRPr="00E606A9" w:rsidTr="00053335">
        <w:tc>
          <w:tcPr>
            <w:tcW w:w="959" w:type="dxa"/>
          </w:tcPr>
          <w:p w:rsidR="003B4EA7" w:rsidRPr="00E606A9" w:rsidRDefault="003B4EA7" w:rsidP="00053335">
            <w:pPr>
              <w:pStyle w:val="Textbody"/>
              <w:spacing w:after="0" w:line="288" w:lineRule="auto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noProof/>
                <w:lang w:val="ru-RU" w:eastAsia="ru-RU"/>
              </w:rPr>
              <w:drawing>
                <wp:inline distT="0" distB="0" distL="0" distR="0" wp14:anchorId="51903F74" wp14:editId="25DF36F5">
                  <wp:extent cx="342900" cy="348122"/>
                  <wp:effectExtent l="19050" t="0" r="0" b="0"/>
                  <wp:docPr id="29" name="Рисунок 1" descr="Картинки по запросу зверни ува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зверни ува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529" cy="37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  <w:vAlign w:val="center"/>
          </w:tcPr>
          <w:p w:rsidR="003B4EA7" w:rsidRPr="00E606A9" w:rsidRDefault="003B4EA7" w:rsidP="00053335">
            <w:pPr>
              <w:pStyle w:val="Textbody"/>
              <w:spacing w:after="0" w:line="288" w:lineRule="auto"/>
              <w:rPr>
                <w:rFonts w:ascii="Arial" w:hAnsi="Arial"/>
                <w:b/>
                <w:i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b/>
                <w:i/>
                <w:sz w:val="28"/>
                <w:szCs w:val="28"/>
                <w:lang w:val="uk-UA"/>
              </w:rPr>
              <w:t>Зверніть увагу</w:t>
            </w:r>
            <w:r>
              <w:rPr>
                <w:rFonts w:ascii="Arial" w:hAnsi="Arial"/>
                <w:b/>
                <w:i/>
                <w:sz w:val="28"/>
                <w:szCs w:val="28"/>
                <w:lang w:val="uk-UA"/>
              </w:rPr>
              <w:t xml:space="preserve"> на класифікацію документів</w:t>
            </w:r>
            <w:r w:rsidRPr="00E606A9">
              <w:rPr>
                <w:rFonts w:ascii="Arial" w:hAnsi="Arial"/>
                <w:b/>
                <w:i/>
                <w:sz w:val="28"/>
                <w:szCs w:val="28"/>
                <w:lang w:val="uk-UA"/>
              </w:rPr>
              <w:t>!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379"/>
      </w:tblGrid>
      <w:tr w:rsidR="003B4EA7" w:rsidRPr="00222F5B" w:rsidTr="00053335">
        <w:tc>
          <w:tcPr>
            <w:tcW w:w="3510" w:type="dxa"/>
          </w:tcPr>
          <w:p w:rsidR="003B4EA7" w:rsidRPr="00222F5B" w:rsidRDefault="003B4EA7" w:rsidP="00053335">
            <w:pPr>
              <w:spacing w:line="288" w:lineRule="auto"/>
              <w:rPr>
                <w:rFonts w:ascii="Arial" w:hAnsi="Arial" w:cs="Arial"/>
                <w:b/>
                <w:bCs/>
                <w:caps/>
                <w:lang w:val="uk-UA"/>
              </w:rPr>
            </w:pPr>
            <w:r w:rsidRPr="00222F5B">
              <w:rPr>
                <w:rFonts w:ascii="Arial" w:hAnsi="Arial" w:cs="Arial"/>
                <w:b/>
                <w:bCs/>
                <w:lang w:val="uk-UA"/>
              </w:rPr>
              <w:t>За найменуванням</w:t>
            </w:r>
          </w:p>
        </w:tc>
        <w:tc>
          <w:tcPr>
            <w:tcW w:w="6379" w:type="dxa"/>
          </w:tcPr>
          <w:p w:rsidR="003B4EA7" w:rsidRPr="00222F5B" w:rsidRDefault="003B4EA7" w:rsidP="00053335">
            <w:pPr>
              <w:spacing w:line="288" w:lineRule="auto"/>
              <w:rPr>
                <w:rFonts w:ascii="Arial" w:hAnsi="Arial" w:cs="Arial"/>
                <w:caps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>А</w:t>
            </w:r>
            <w:r>
              <w:rPr>
                <w:rFonts w:ascii="Arial" w:hAnsi="Arial" w:cs="Arial"/>
                <w:lang w:val="uk-UA"/>
              </w:rPr>
              <w:t xml:space="preserve">кт, Протокол, Інструкція, Лист </w:t>
            </w:r>
            <w:r w:rsidRPr="00222F5B">
              <w:rPr>
                <w:rFonts w:ascii="Arial" w:hAnsi="Arial" w:cs="Arial"/>
                <w:lang w:val="uk-UA"/>
              </w:rPr>
              <w:t>тощо</w:t>
            </w:r>
          </w:p>
        </w:tc>
      </w:tr>
      <w:tr w:rsidR="003B4EA7" w:rsidRPr="00222F5B" w:rsidTr="00053335">
        <w:tc>
          <w:tcPr>
            <w:tcW w:w="3510" w:type="dxa"/>
          </w:tcPr>
          <w:p w:rsidR="003B4EA7" w:rsidRPr="00222F5B" w:rsidRDefault="003B4EA7" w:rsidP="00053335">
            <w:pPr>
              <w:spacing w:line="288" w:lineRule="auto"/>
              <w:rPr>
                <w:rFonts w:ascii="Arial" w:hAnsi="Arial" w:cs="Arial"/>
                <w:b/>
                <w:bCs/>
                <w:lang w:val="uk-UA"/>
              </w:rPr>
            </w:pPr>
            <w:r w:rsidRPr="00222F5B">
              <w:rPr>
                <w:rFonts w:ascii="Arial" w:hAnsi="Arial" w:cs="Arial"/>
                <w:b/>
                <w:bCs/>
                <w:lang w:val="uk-UA"/>
              </w:rPr>
              <w:t>За змістом і спеціалізацією</w:t>
            </w:r>
          </w:p>
        </w:tc>
        <w:tc>
          <w:tcPr>
            <w:tcW w:w="6379" w:type="dxa"/>
          </w:tcPr>
          <w:p w:rsidR="003B4EA7" w:rsidRPr="00222F5B" w:rsidRDefault="003B4EA7" w:rsidP="003B4EA7">
            <w:pPr>
              <w:widowControl/>
              <w:numPr>
                <w:ilvl w:val="0"/>
                <w:numId w:val="4"/>
              </w:numPr>
              <w:tabs>
                <w:tab w:val="left" w:pos="280"/>
              </w:tabs>
              <w:suppressAutoHyphens w:val="0"/>
              <w:autoSpaceDN/>
              <w:spacing w:line="288" w:lineRule="auto"/>
              <w:ind w:hanging="72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>загальні;</w:t>
            </w:r>
          </w:p>
          <w:p w:rsidR="003B4EA7" w:rsidRPr="00222F5B" w:rsidRDefault="003B4EA7" w:rsidP="003B4EA7">
            <w:pPr>
              <w:widowControl/>
              <w:numPr>
                <w:ilvl w:val="0"/>
                <w:numId w:val="4"/>
              </w:numPr>
              <w:tabs>
                <w:tab w:val="left" w:pos="280"/>
              </w:tabs>
              <w:suppressAutoHyphens w:val="0"/>
              <w:autoSpaceDN/>
              <w:spacing w:line="288" w:lineRule="auto"/>
              <w:ind w:hanging="72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>з адміністративних питань;</w:t>
            </w:r>
          </w:p>
          <w:p w:rsidR="003B4EA7" w:rsidRPr="00222F5B" w:rsidRDefault="003B4EA7" w:rsidP="003B4EA7">
            <w:pPr>
              <w:widowControl/>
              <w:numPr>
                <w:ilvl w:val="0"/>
                <w:numId w:val="4"/>
              </w:numPr>
              <w:tabs>
                <w:tab w:val="left" w:pos="280"/>
              </w:tabs>
              <w:suppressAutoHyphens w:val="0"/>
              <w:autoSpaceDN/>
              <w:spacing w:line="288" w:lineRule="auto"/>
              <w:ind w:hanging="72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>з питань планування оперативної діяльності;</w:t>
            </w:r>
          </w:p>
          <w:p w:rsidR="003B4EA7" w:rsidRPr="00222F5B" w:rsidRDefault="003B4EA7" w:rsidP="003B4EA7">
            <w:pPr>
              <w:widowControl/>
              <w:numPr>
                <w:ilvl w:val="0"/>
                <w:numId w:val="4"/>
              </w:numPr>
              <w:tabs>
                <w:tab w:val="left" w:pos="280"/>
              </w:tabs>
              <w:suppressAutoHyphens w:val="0"/>
              <w:autoSpaceDN/>
              <w:spacing w:line="288" w:lineRule="auto"/>
              <w:ind w:hanging="72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>з питань підготовки та розподілу кадрів;</w:t>
            </w:r>
          </w:p>
          <w:p w:rsidR="003B4EA7" w:rsidRDefault="003B4EA7" w:rsidP="003B4EA7">
            <w:pPr>
              <w:widowControl/>
              <w:numPr>
                <w:ilvl w:val="0"/>
                <w:numId w:val="4"/>
              </w:numPr>
              <w:tabs>
                <w:tab w:val="left" w:pos="280"/>
              </w:tabs>
              <w:suppressAutoHyphens w:val="0"/>
              <w:autoSpaceDN/>
              <w:spacing w:line="288" w:lineRule="auto"/>
              <w:ind w:hanging="72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 xml:space="preserve">спеціалізовані з фінансово-розрахункових </w:t>
            </w:r>
          </w:p>
          <w:p w:rsidR="003B4EA7" w:rsidRPr="00222F5B" w:rsidRDefault="003B4EA7" w:rsidP="00053335">
            <w:pPr>
              <w:tabs>
                <w:tab w:val="left" w:pos="280"/>
              </w:tabs>
              <w:spacing w:line="288" w:lineRule="auto"/>
              <w:ind w:left="318" w:hanging="318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 xml:space="preserve">і комерційних питань; </w:t>
            </w:r>
          </w:p>
          <w:p w:rsidR="003B4EA7" w:rsidRPr="00222F5B" w:rsidRDefault="003B4EA7" w:rsidP="003B4EA7">
            <w:pPr>
              <w:widowControl/>
              <w:numPr>
                <w:ilvl w:val="0"/>
                <w:numId w:val="4"/>
              </w:numPr>
              <w:tabs>
                <w:tab w:val="left" w:pos="280"/>
              </w:tabs>
              <w:suppressAutoHyphens w:val="0"/>
              <w:autoSpaceDN/>
              <w:spacing w:line="288" w:lineRule="auto"/>
              <w:ind w:hanging="72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>постачально-збутові, зовнішньоторговельні тощо</w:t>
            </w:r>
          </w:p>
        </w:tc>
      </w:tr>
      <w:tr w:rsidR="003B4EA7" w:rsidRPr="00222F5B" w:rsidTr="00053335">
        <w:tc>
          <w:tcPr>
            <w:tcW w:w="3510" w:type="dxa"/>
          </w:tcPr>
          <w:p w:rsidR="003B4EA7" w:rsidRPr="00222F5B" w:rsidRDefault="003B4EA7" w:rsidP="00053335">
            <w:pPr>
              <w:spacing w:line="288" w:lineRule="auto"/>
              <w:rPr>
                <w:rFonts w:ascii="Arial" w:hAnsi="Arial" w:cs="Arial"/>
                <w:b/>
                <w:bCs/>
                <w:lang w:val="uk-UA"/>
              </w:rPr>
            </w:pPr>
            <w:r w:rsidRPr="00222F5B">
              <w:rPr>
                <w:rFonts w:ascii="Arial" w:hAnsi="Arial" w:cs="Arial"/>
                <w:b/>
                <w:bCs/>
                <w:lang w:val="uk-UA"/>
              </w:rPr>
              <w:t>За призначенням</w:t>
            </w:r>
          </w:p>
        </w:tc>
        <w:tc>
          <w:tcPr>
            <w:tcW w:w="6379" w:type="dxa"/>
          </w:tcPr>
          <w:p w:rsidR="003B4EA7" w:rsidRPr="00222F5B" w:rsidRDefault="003B4EA7" w:rsidP="003B4EA7">
            <w:pPr>
              <w:widowControl/>
              <w:numPr>
                <w:ilvl w:val="0"/>
                <w:numId w:val="5"/>
              </w:numPr>
              <w:tabs>
                <w:tab w:val="left" w:pos="290"/>
              </w:tabs>
              <w:suppressAutoHyphens w:val="0"/>
              <w:autoSpaceDN/>
              <w:spacing w:line="288" w:lineRule="auto"/>
              <w:ind w:hanging="72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>щодо особового складу;</w:t>
            </w:r>
          </w:p>
          <w:p w:rsidR="003B4EA7" w:rsidRPr="00222F5B" w:rsidRDefault="003B4EA7" w:rsidP="003B4EA7">
            <w:pPr>
              <w:widowControl/>
              <w:numPr>
                <w:ilvl w:val="0"/>
                <w:numId w:val="5"/>
              </w:numPr>
              <w:tabs>
                <w:tab w:val="left" w:pos="290"/>
              </w:tabs>
              <w:suppressAutoHyphens w:val="0"/>
              <w:autoSpaceDN/>
              <w:spacing w:line="288" w:lineRule="auto"/>
              <w:ind w:hanging="72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>організаційно-розпорядчі;</w:t>
            </w:r>
          </w:p>
          <w:p w:rsidR="003B4EA7" w:rsidRPr="00222F5B" w:rsidRDefault="003B4EA7" w:rsidP="003B4EA7">
            <w:pPr>
              <w:widowControl/>
              <w:numPr>
                <w:ilvl w:val="0"/>
                <w:numId w:val="5"/>
              </w:numPr>
              <w:tabs>
                <w:tab w:val="left" w:pos="290"/>
              </w:tabs>
              <w:suppressAutoHyphens w:val="0"/>
              <w:autoSpaceDN/>
              <w:spacing w:line="288" w:lineRule="auto"/>
              <w:ind w:hanging="72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>кадрово-контрактові;</w:t>
            </w:r>
          </w:p>
          <w:p w:rsidR="003B4EA7" w:rsidRPr="00222F5B" w:rsidRDefault="003B4EA7" w:rsidP="003B4EA7">
            <w:pPr>
              <w:widowControl/>
              <w:numPr>
                <w:ilvl w:val="0"/>
                <w:numId w:val="5"/>
              </w:numPr>
              <w:tabs>
                <w:tab w:val="left" w:pos="290"/>
              </w:tabs>
              <w:suppressAutoHyphens w:val="0"/>
              <w:autoSpaceDN/>
              <w:spacing w:line="288" w:lineRule="auto"/>
              <w:ind w:hanging="72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>довідково-інформаційні;</w:t>
            </w:r>
          </w:p>
          <w:p w:rsidR="003B4EA7" w:rsidRPr="00222F5B" w:rsidRDefault="003B4EA7" w:rsidP="003B4EA7">
            <w:pPr>
              <w:widowControl/>
              <w:numPr>
                <w:ilvl w:val="0"/>
                <w:numId w:val="5"/>
              </w:numPr>
              <w:tabs>
                <w:tab w:val="left" w:pos="290"/>
              </w:tabs>
              <w:suppressAutoHyphens w:val="0"/>
              <w:autoSpaceDN/>
              <w:spacing w:line="288" w:lineRule="auto"/>
              <w:ind w:hanging="72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>господарсько-договірні;</w:t>
            </w:r>
          </w:p>
          <w:p w:rsidR="003B4EA7" w:rsidRPr="00222F5B" w:rsidRDefault="003B4EA7" w:rsidP="003B4EA7">
            <w:pPr>
              <w:widowControl/>
              <w:numPr>
                <w:ilvl w:val="0"/>
                <w:numId w:val="5"/>
              </w:numPr>
              <w:tabs>
                <w:tab w:val="left" w:pos="290"/>
              </w:tabs>
              <w:suppressAutoHyphens w:val="0"/>
              <w:autoSpaceDN/>
              <w:spacing w:line="288" w:lineRule="auto"/>
              <w:ind w:hanging="720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обліково-фінансові</w:t>
            </w:r>
          </w:p>
        </w:tc>
      </w:tr>
      <w:tr w:rsidR="003B4EA7" w:rsidRPr="00222F5B" w:rsidTr="00053335">
        <w:tc>
          <w:tcPr>
            <w:tcW w:w="3510" w:type="dxa"/>
          </w:tcPr>
          <w:p w:rsidR="003B4EA7" w:rsidRPr="00222F5B" w:rsidRDefault="003B4EA7" w:rsidP="00053335">
            <w:pPr>
              <w:spacing w:line="288" w:lineRule="auto"/>
              <w:rPr>
                <w:rFonts w:ascii="Arial" w:hAnsi="Arial" w:cs="Arial"/>
                <w:b/>
                <w:bCs/>
                <w:lang w:val="uk-UA"/>
              </w:rPr>
            </w:pPr>
            <w:r w:rsidRPr="00222F5B">
              <w:rPr>
                <w:rFonts w:ascii="Arial" w:hAnsi="Arial" w:cs="Arial"/>
                <w:b/>
                <w:bCs/>
                <w:lang w:val="uk-UA"/>
              </w:rPr>
              <w:t>За походженням</w:t>
            </w:r>
          </w:p>
        </w:tc>
        <w:tc>
          <w:tcPr>
            <w:tcW w:w="6379" w:type="dxa"/>
          </w:tcPr>
          <w:p w:rsidR="003B4EA7" w:rsidRPr="00222F5B" w:rsidRDefault="003B4EA7" w:rsidP="003B4EA7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31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i/>
                <w:iCs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 xml:space="preserve">службові (офіційні) – </w:t>
            </w:r>
            <w:r w:rsidRPr="00222F5B">
              <w:rPr>
                <w:rFonts w:ascii="Arial" w:hAnsi="Arial" w:cs="Arial"/>
                <w:i/>
                <w:iCs/>
                <w:lang w:val="uk-UA"/>
              </w:rPr>
              <w:t xml:space="preserve">укладаються працівниками, які офіційно уповноважені це робити від імені </w:t>
            </w:r>
            <w:proofErr w:type="spellStart"/>
            <w:r w:rsidRPr="00222F5B">
              <w:rPr>
                <w:rFonts w:ascii="Arial" w:hAnsi="Arial" w:cs="Arial"/>
                <w:i/>
                <w:iCs/>
                <w:lang w:val="uk-UA"/>
              </w:rPr>
              <w:t>уста</w:t>
            </w:r>
            <w:r>
              <w:rPr>
                <w:rFonts w:ascii="Arial" w:hAnsi="Arial" w:cs="Arial"/>
                <w:i/>
                <w:iCs/>
                <w:lang w:val="uk-UA"/>
              </w:rPr>
              <w:t>-</w:t>
            </w:r>
            <w:r w:rsidRPr="00222F5B">
              <w:rPr>
                <w:rFonts w:ascii="Arial" w:hAnsi="Arial" w:cs="Arial"/>
                <w:i/>
                <w:iCs/>
                <w:lang w:val="uk-UA"/>
              </w:rPr>
              <w:t>нови</w:t>
            </w:r>
            <w:proofErr w:type="spellEnd"/>
            <w:r w:rsidRPr="00222F5B">
              <w:rPr>
                <w:rFonts w:ascii="Arial" w:hAnsi="Arial" w:cs="Arial"/>
                <w:i/>
                <w:iCs/>
                <w:lang w:val="uk-UA"/>
              </w:rPr>
              <w:t>, організації для розв</w:t>
            </w:r>
            <w:r w:rsidRPr="00222F5B">
              <w:rPr>
                <w:rFonts w:ascii="Arial" w:hAnsi="Arial" w:cs="Arial"/>
                <w:lang w:val="uk-UA"/>
              </w:rPr>
              <w:t>’</w:t>
            </w:r>
            <w:r w:rsidRPr="00222F5B">
              <w:rPr>
                <w:rFonts w:ascii="Arial" w:hAnsi="Arial" w:cs="Arial"/>
                <w:i/>
                <w:iCs/>
                <w:lang w:val="uk-UA"/>
              </w:rPr>
              <w:t>язання службових питань;</w:t>
            </w:r>
          </w:p>
          <w:p w:rsidR="003B4EA7" w:rsidRDefault="003B4EA7" w:rsidP="003B4EA7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0"/>
                <w:tab w:val="left" w:pos="29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i/>
                <w:iCs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 xml:space="preserve">особисті (приватні) – </w:t>
            </w:r>
            <w:r w:rsidRPr="00222F5B">
              <w:rPr>
                <w:rFonts w:ascii="Arial" w:hAnsi="Arial" w:cs="Arial"/>
                <w:i/>
                <w:iCs/>
                <w:lang w:val="uk-UA"/>
              </w:rPr>
              <w:t>уклада</w:t>
            </w:r>
            <w:r>
              <w:rPr>
                <w:rFonts w:ascii="Arial" w:hAnsi="Arial" w:cs="Arial"/>
                <w:i/>
                <w:iCs/>
                <w:lang w:val="uk-UA"/>
              </w:rPr>
              <w:t>є</w:t>
            </w:r>
            <w:r w:rsidRPr="00222F5B">
              <w:rPr>
                <w:rFonts w:ascii="Arial" w:hAnsi="Arial" w:cs="Arial"/>
                <w:i/>
                <w:iCs/>
                <w:lang w:val="uk-UA"/>
              </w:rPr>
              <w:t xml:space="preserve"> будь-як</w:t>
            </w:r>
            <w:r>
              <w:rPr>
                <w:rFonts w:ascii="Arial" w:hAnsi="Arial" w:cs="Arial"/>
                <w:i/>
                <w:iCs/>
                <w:lang w:val="uk-UA"/>
              </w:rPr>
              <w:t>а</w:t>
            </w:r>
            <w:r w:rsidRPr="00222F5B">
              <w:rPr>
                <w:rFonts w:ascii="Arial" w:hAnsi="Arial" w:cs="Arial"/>
                <w:i/>
                <w:iCs/>
                <w:lang w:val="uk-UA"/>
              </w:rPr>
              <w:t xml:space="preserve"> особ</w:t>
            </w:r>
            <w:r>
              <w:rPr>
                <w:rFonts w:ascii="Arial" w:hAnsi="Arial" w:cs="Arial"/>
                <w:i/>
                <w:iCs/>
                <w:lang w:val="uk-UA"/>
              </w:rPr>
              <w:t>а</w:t>
            </w:r>
          </w:p>
          <w:p w:rsidR="003B4EA7" w:rsidRPr="00222F5B" w:rsidRDefault="003B4EA7" w:rsidP="00053335">
            <w:pPr>
              <w:tabs>
                <w:tab w:val="left" w:pos="0"/>
                <w:tab w:val="left" w:pos="290"/>
              </w:tabs>
              <w:spacing w:line="288" w:lineRule="auto"/>
              <w:rPr>
                <w:rFonts w:ascii="Arial" w:hAnsi="Arial" w:cs="Arial"/>
                <w:i/>
                <w:iCs/>
                <w:lang w:val="uk-UA"/>
              </w:rPr>
            </w:pPr>
            <w:r w:rsidRPr="00222F5B">
              <w:rPr>
                <w:rFonts w:ascii="Arial" w:hAnsi="Arial" w:cs="Arial"/>
                <w:i/>
                <w:iCs/>
                <w:lang w:val="uk-UA"/>
              </w:rPr>
              <w:t>для розв</w:t>
            </w:r>
            <w:r w:rsidRPr="00222F5B">
              <w:rPr>
                <w:rFonts w:ascii="Arial" w:hAnsi="Arial" w:cs="Arial"/>
                <w:lang w:val="uk-UA"/>
              </w:rPr>
              <w:t>’</w:t>
            </w:r>
            <w:r w:rsidRPr="00222F5B">
              <w:rPr>
                <w:rFonts w:ascii="Arial" w:hAnsi="Arial" w:cs="Arial"/>
                <w:i/>
                <w:iCs/>
                <w:lang w:val="uk-UA"/>
              </w:rPr>
              <w:t>язання</w:t>
            </w:r>
            <w:r>
              <w:rPr>
                <w:rFonts w:ascii="Arial" w:hAnsi="Arial" w:cs="Arial"/>
                <w:i/>
                <w:iCs/>
                <w:lang w:val="uk-UA"/>
              </w:rPr>
              <w:t xml:space="preserve"> індивідуальних, власних питань</w:t>
            </w:r>
          </w:p>
        </w:tc>
      </w:tr>
      <w:tr w:rsidR="003B4EA7" w:rsidRPr="00222F5B" w:rsidTr="00053335">
        <w:tc>
          <w:tcPr>
            <w:tcW w:w="3510" w:type="dxa"/>
          </w:tcPr>
          <w:p w:rsidR="003B4EA7" w:rsidRPr="00222F5B" w:rsidRDefault="003B4EA7" w:rsidP="00053335">
            <w:pPr>
              <w:spacing w:line="288" w:lineRule="auto"/>
              <w:rPr>
                <w:rFonts w:ascii="Arial" w:hAnsi="Arial" w:cs="Arial"/>
                <w:b/>
                <w:bCs/>
                <w:lang w:val="uk-UA"/>
              </w:rPr>
            </w:pPr>
            <w:r>
              <w:rPr>
                <w:rFonts w:ascii="Arial" w:hAnsi="Arial" w:cs="Arial"/>
                <w:b/>
                <w:bCs/>
                <w:lang w:val="uk-UA"/>
              </w:rPr>
              <w:t>За місцем уклада</w:t>
            </w:r>
            <w:r w:rsidRPr="00222F5B">
              <w:rPr>
                <w:rFonts w:ascii="Arial" w:hAnsi="Arial" w:cs="Arial"/>
                <w:b/>
                <w:bCs/>
                <w:lang w:val="uk-UA"/>
              </w:rPr>
              <w:t>ння</w:t>
            </w:r>
          </w:p>
        </w:tc>
        <w:tc>
          <w:tcPr>
            <w:tcW w:w="6379" w:type="dxa"/>
          </w:tcPr>
          <w:p w:rsidR="003B4EA7" w:rsidRPr="00222F5B" w:rsidRDefault="003B4EA7" w:rsidP="003B4EA7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6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i/>
                <w:iCs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 xml:space="preserve">внутрішні – </w:t>
            </w:r>
            <w:r w:rsidRPr="00222F5B">
              <w:rPr>
                <w:rFonts w:ascii="Arial" w:hAnsi="Arial" w:cs="Arial"/>
                <w:i/>
                <w:iCs/>
                <w:lang w:val="uk-UA"/>
              </w:rPr>
              <w:t xml:space="preserve">мають чинність у межах установи, </w:t>
            </w:r>
          </w:p>
          <w:p w:rsidR="003B4EA7" w:rsidRPr="00222F5B" w:rsidRDefault="003B4EA7" w:rsidP="00053335">
            <w:pPr>
              <w:tabs>
                <w:tab w:val="left" w:pos="360"/>
              </w:tabs>
              <w:spacing w:line="288" w:lineRule="auto"/>
              <w:rPr>
                <w:rFonts w:ascii="Arial" w:hAnsi="Arial" w:cs="Arial"/>
                <w:i/>
                <w:iCs/>
                <w:lang w:val="uk-UA"/>
              </w:rPr>
            </w:pPr>
            <w:r w:rsidRPr="00222F5B">
              <w:rPr>
                <w:rFonts w:ascii="Arial" w:hAnsi="Arial" w:cs="Arial"/>
                <w:i/>
                <w:iCs/>
                <w:lang w:val="uk-UA"/>
              </w:rPr>
              <w:t>де їх укладено;</w:t>
            </w:r>
          </w:p>
          <w:p w:rsidR="003B4EA7" w:rsidRPr="00222F5B" w:rsidRDefault="003B4EA7" w:rsidP="003B4EA7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6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i/>
                <w:iCs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 xml:space="preserve">зовнішні </w:t>
            </w:r>
            <w:r w:rsidRPr="00222F5B">
              <w:rPr>
                <w:rFonts w:ascii="Arial" w:hAnsi="Arial" w:cs="Arial"/>
                <w:i/>
                <w:iCs/>
                <w:lang w:val="uk-UA"/>
              </w:rPr>
              <w:t xml:space="preserve">– виступають чинником або </w:t>
            </w:r>
            <w:proofErr w:type="spellStart"/>
            <w:r w:rsidRPr="00222F5B">
              <w:rPr>
                <w:rFonts w:ascii="Arial" w:hAnsi="Arial" w:cs="Arial"/>
                <w:i/>
                <w:iCs/>
                <w:lang w:val="uk-UA"/>
              </w:rPr>
              <w:t>резуль</w:t>
            </w:r>
            <w:r>
              <w:rPr>
                <w:rFonts w:ascii="Arial" w:hAnsi="Arial" w:cs="Arial"/>
                <w:i/>
                <w:iCs/>
                <w:lang w:val="uk-UA"/>
              </w:rPr>
              <w:t>-</w:t>
            </w:r>
            <w:r w:rsidRPr="00222F5B">
              <w:rPr>
                <w:rFonts w:ascii="Arial" w:hAnsi="Arial" w:cs="Arial"/>
                <w:i/>
                <w:iCs/>
                <w:lang w:val="uk-UA"/>
              </w:rPr>
              <w:t>татом</w:t>
            </w:r>
            <w:proofErr w:type="spellEnd"/>
            <w:r w:rsidRPr="00222F5B">
              <w:rPr>
                <w:rFonts w:ascii="Arial" w:hAnsi="Arial" w:cs="Arial"/>
                <w:i/>
                <w:iCs/>
                <w:lang w:val="uk-UA"/>
              </w:rPr>
              <w:t xml:space="preserve"> спілкування з іншими уст</w:t>
            </w:r>
            <w:r>
              <w:rPr>
                <w:rFonts w:ascii="Arial" w:hAnsi="Arial" w:cs="Arial"/>
                <w:i/>
                <w:iCs/>
                <w:lang w:val="uk-UA"/>
              </w:rPr>
              <w:t xml:space="preserve">ановами, </w:t>
            </w:r>
            <w:proofErr w:type="spellStart"/>
            <w:r>
              <w:rPr>
                <w:rFonts w:ascii="Arial" w:hAnsi="Arial" w:cs="Arial"/>
                <w:i/>
                <w:iCs/>
                <w:lang w:val="uk-UA"/>
              </w:rPr>
              <w:t>організа-ціями</w:t>
            </w:r>
            <w:proofErr w:type="spellEnd"/>
            <w:r>
              <w:rPr>
                <w:rFonts w:ascii="Arial" w:hAnsi="Arial" w:cs="Arial"/>
                <w:i/>
                <w:iCs/>
                <w:lang w:val="uk-UA"/>
              </w:rPr>
              <w:t>, особами</w:t>
            </w:r>
          </w:p>
        </w:tc>
      </w:tr>
      <w:tr w:rsidR="003B4EA7" w:rsidRPr="00222F5B" w:rsidTr="00053335">
        <w:tc>
          <w:tcPr>
            <w:tcW w:w="3510" w:type="dxa"/>
          </w:tcPr>
          <w:p w:rsidR="003B4EA7" w:rsidRPr="00222F5B" w:rsidRDefault="003B4EA7" w:rsidP="00053335">
            <w:pPr>
              <w:spacing w:line="288" w:lineRule="auto"/>
              <w:rPr>
                <w:rFonts w:ascii="Arial" w:hAnsi="Arial" w:cs="Arial"/>
                <w:b/>
                <w:bCs/>
                <w:lang w:val="uk-UA"/>
              </w:rPr>
            </w:pPr>
            <w:r w:rsidRPr="00222F5B">
              <w:rPr>
                <w:rFonts w:ascii="Arial" w:hAnsi="Arial" w:cs="Arial"/>
                <w:b/>
                <w:bCs/>
                <w:lang w:val="uk-UA"/>
              </w:rPr>
              <w:t>За напрямом (спрямуванням)</w:t>
            </w:r>
          </w:p>
        </w:tc>
        <w:tc>
          <w:tcPr>
            <w:tcW w:w="6379" w:type="dxa"/>
          </w:tcPr>
          <w:p w:rsidR="003B4EA7" w:rsidRPr="00222F5B" w:rsidRDefault="003B4EA7" w:rsidP="003B4EA7">
            <w:pPr>
              <w:widowControl/>
              <w:numPr>
                <w:ilvl w:val="0"/>
                <w:numId w:val="7"/>
              </w:numPr>
              <w:tabs>
                <w:tab w:val="left" w:pos="34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 xml:space="preserve">вхідні – </w:t>
            </w:r>
            <w:r w:rsidRPr="00222F5B">
              <w:rPr>
                <w:rFonts w:ascii="Arial" w:hAnsi="Arial" w:cs="Arial"/>
                <w:i/>
                <w:iCs/>
                <w:lang w:val="uk-UA"/>
              </w:rPr>
              <w:t>надходять до установи, організації, підприємства, фірми;</w:t>
            </w:r>
          </w:p>
          <w:p w:rsidR="003B4EA7" w:rsidRPr="00222F5B" w:rsidRDefault="003B4EA7" w:rsidP="003B4EA7">
            <w:pPr>
              <w:widowControl/>
              <w:numPr>
                <w:ilvl w:val="0"/>
                <w:numId w:val="7"/>
              </w:numPr>
              <w:tabs>
                <w:tab w:val="left" w:pos="34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 xml:space="preserve">вихідні – </w:t>
            </w:r>
            <w:r w:rsidRPr="00222F5B">
              <w:rPr>
                <w:rFonts w:ascii="Arial" w:hAnsi="Arial" w:cs="Arial"/>
                <w:i/>
                <w:iCs/>
                <w:lang w:val="uk-UA"/>
              </w:rPr>
              <w:t>адресовані за межі установи</w:t>
            </w:r>
          </w:p>
        </w:tc>
      </w:tr>
      <w:tr w:rsidR="003B4EA7" w:rsidRPr="00222F5B" w:rsidTr="00053335">
        <w:tc>
          <w:tcPr>
            <w:tcW w:w="3510" w:type="dxa"/>
          </w:tcPr>
          <w:p w:rsidR="003B4EA7" w:rsidRPr="00222F5B" w:rsidRDefault="003B4EA7" w:rsidP="00053335">
            <w:pPr>
              <w:spacing w:line="288" w:lineRule="auto"/>
              <w:rPr>
                <w:rFonts w:ascii="Arial" w:hAnsi="Arial" w:cs="Arial"/>
                <w:b/>
                <w:bCs/>
                <w:lang w:val="uk-UA"/>
              </w:rPr>
            </w:pPr>
            <w:r w:rsidRPr="00222F5B">
              <w:rPr>
                <w:rFonts w:ascii="Arial" w:hAnsi="Arial" w:cs="Arial"/>
                <w:b/>
                <w:bCs/>
                <w:lang w:val="uk-UA"/>
              </w:rPr>
              <w:t>За способом створення, структурними ознаками (формою) і ступенем стандартизації та регламентації</w:t>
            </w:r>
          </w:p>
        </w:tc>
        <w:tc>
          <w:tcPr>
            <w:tcW w:w="6379" w:type="dxa"/>
          </w:tcPr>
          <w:p w:rsidR="003B4EA7" w:rsidRDefault="003B4EA7" w:rsidP="003B4EA7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32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i/>
                <w:iCs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 xml:space="preserve">стандартні, типові </w:t>
            </w:r>
            <w:r w:rsidRPr="00222F5B">
              <w:rPr>
                <w:rFonts w:ascii="Arial" w:hAnsi="Arial" w:cs="Arial"/>
                <w:i/>
                <w:iCs/>
                <w:lang w:val="uk-UA"/>
              </w:rPr>
              <w:t xml:space="preserve">– укладають на трафаретних, бланкових паперах із захисними символами </w:t>
            </w:r>
          </w:p>
          <w:p w:rsidR="003B4EA7" w:rsidRDefault="003B4EA7" w:rsidP="00053335">
            <w:pPr>
              <w:tabs>
                <w:tab w:val="left" w:pos="320"/>
              </w:tabs>
              <w:spacing w:line="288" w:lineRule="auto"/>
              <w:rPr>
                <w:rFonts w:ascii="Arial" w:hAnsi="Arial" w:cs="Arial"/>
                <w:i/>
                <w:iCs/>
                <w:lang w:val="uk-UA"/>
              </w:rPr>
            </w:pPr>
            <w:r w:rsidRPr="00222F5B">
              <w:rPr>
                <w:rFonts w:ascii="Arial" w:hAnsi="Arial" w:cs="Arial"/>
                <w:i/>
                <w:iCs/>
                <w:lang w:val="uk-UA"/>
              </w:rPr>
              <w:t xml:space="preserve">в суворо регламентованій послідовності </w:t>
            </w:r>
          </w:p>
          <w:p w:rsidR="003B4EA7" w:rsidRPr="00222F5B" w:rsidRDefault="003B4EA7" w:rsidP="00053335">
            <w:pPr>
              <w:tabs>
                <w:tab w:val="left" w:pos="320"/>
              </w:tabs>
              <w:spacing w:line="288" w:lineRule="auto"/>
              <w:rPr>
                <w:rFonts w:ascii="Arial" w:hAnsi="Arial" w:cs="Arial"/>
                <w:i/>
                <w:iCs/>
                <w:lang w:val="uk-UA"/>
              </w:rPr>
            </w:pPr>
            <w:r w:rsidRPr="00222F5B">
              <w:rPr>
                <w:rFonts w:ascii="Arial" w:hAnsi="Arial" w:cs="Arial"/>
                <w:i/>
                <w:iCs/>
                <w:lang w:val="uk-UA"/>
              </w:rPr>
              <w:t>(паспорт, свідоцтво, атестат, диплом, військовий квиток тощо);</w:t>
            </w:r>
          </w:p>
          <w:p w:rsidR="003B4EA7" w:rsidRPr="00222F5B" w:rsidRDefault="003B4EA7" w:rsidP="003B4EA7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32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 xml:space="preserve">нестандартні, нерегламентовані – </w:t>
            </w:r>
            <w:r>
              <w:rPr>
                <w:rFonts w:ascii="Arial" w:hAnsi="Arial" w:cs="Arial"/>
                <w:i/>
                <w:iCs/>
                <w:lang w:val="uk-UA"/>
              </w:rPr>
              <w:t>у</w:t>
            </w:r>
            <w:r w:rsidRPr="00222F5B">
              <w:rPr>
                <w:rFonts w:ascii="Arial" w:hAnsi="Arial" w:cs="Arial"/>
                <w:i/>
                <w:iCs/>
                <w:lang w:val="uk-UA"/>
              </w:rPr>
              <w:t xml:space="preserve"> яких певн</w:t>
            </w:r>
            <w:r>
              <w:rPr>
                <w:rFonts w:ascii="Arial" w:hAnsi="Arial" w:cs="Arial"/>
                <w:i/>
                <w:iCs/>
                <w:lang w:val="uk-UA"/>
              </w:rPr>
              <w:t>у</w:t>
            </w:r>
            <w:r w:rsidRPr="00222F5B">
              <w:rPr>
                <w:rFonts w:ascii="Arial" w:hAnsi="Arial" w:cs="Arial"/>
                <w:i/>
                <w:iCs/>
                <w:lang w:val="uk-UA"/>
              </w:rPr>
              <w:t xml:space="preserve"> </w:t>
            </w:r>
            <w:proofErr w:type="spellStart"/>
            <w:r w:rsidRPr="00222F5B">
              <w:rPr>
                <w:rFonts w:ascii="Arial" w:hAnsi="Arial" w:cs="Arial"/>
                <w:i/>
                <w:iCs/>
                <w:lang w:val="uk-UA"/>
              </w:rPr>
              <w:lastRenderedPageBreak/>
              <w:t>частин</w:t>
            </w:r>
            <w:r>
              <w:rPr>
                <w:rFonts w:ascii="Arial" w:hAnsi="Arial" w:cs="Arial"/>
                <w:i/>
                <w:iCs/>
                <w:lang w:val="uk-UA"/>
              </w:rPr>
              <w:t>увідомостей</w:t>
            </w:r>
            <w:proofErr w:type="spellEnd"/>
            <w:r w:rsidRPr="00222F5B">
              <w:rPr>
                <w:rFonts w:ascii="Arial" w:hAnsi="Arial" w:cs="Arial"/>
                <w:i/>
                <w:iCs/>
                <w:lang w:val="uk-UA"/>
              </w:rPr>
              <w:t xml:space="preserve"> готу</w:t>
            </w:r>
            <w:r>
              <w:rPr>
                <w:rFonts w:ascii="Arial" w:hAnsi="Arial" w:cs="Arial"/>
                <w:i/>
                <w:iCs/>
                <w:lang w:val="uk-UA"/>
              </w:rPr>
              <w:t>ю</w:t>
            </w:r>
            <w:r w:rsidRPr="00222F5B">
              <w:rPr>
                <w:rFonts w:ascii="Arial" w:hAnsi="Arial" w:cs="Arial"/>
                <w:i/>
                <w:iCs/>
                <w:lang w:val="uk-UA"/>
              </w:rPr>
              <w:t>ть заздалегідь (типовий лист, довідка, положення, інструкція тощо);</w:t>
            </w:r>
          </w:p>
          <w:p w:rsidR="003B4EA7" w:rsidRDefault="003B4EA7" w:rsidP="003B4EA7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0"/>
                <w:tab w:val="left" w:pos="32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i/>
                <w:iCs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 xml:space="preserve">індивідуальні – </w:t>
            </w:r>
            <w:r w:rsidRPr="00222F5B">
              <w:rPr>
                <w:rFonts w:ascii="Arial" w:hAnsi="Arial" w:cs="Arial"/>
                <w:i/>
                <w:iCs/>
                <w:lang w:val="uk-UA"/>
              </w:rPr>
              <w:t xml:space="preserve">укладають за загальними принципами й формою, але автор довільно добирає та компонує мовні засоби залежно </w:t>
            </w:r>
          </w:p>
          <w:p w:rsidR="003B4EA7" w:rsidRPr="00222F5B" w:rsidRDefault="003B4EA7" w:rsidP="00053335">
            <w:pPr>
              <w:tabs>
                <w:tab w:val="left" w:pos="320"/>
              </w:tabs>
              <w:spacing w:line="288" w:lineRule="auto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i/>
                <w:iCs/>
                <w:lang w:val="uk-UA"/>
              </w:rPr>
              <w:t>від конкретної ситуації (автобіографія, звіт, протокол, оголошення, запрошення тощо)</w:t>
            </w:r>
          </w:p>
        </w:tc>
      </w:tr>
      <w:tr w:rsidR="003B4EA7" w:rsidRPr="00222F5B" w:rsidTr="00053335">
        <w:tc>
          <w:tcPr>
            <w:tcW w:w="3510" w:type="dxa"/>
          </w:tcPr>
          <w:p w:rsidR="003B4EA7" w:rsidRPr="00222F5B" w:rsidRDefault="003B4EA7" w:rsidP="00053335">
            <w:pPr>
              <w:spacing w:line="288" w:lineRule="auto"/>
              <w:rPr>
                <w:rFonts w:ascii="Arial" w:hAnsi="Arial" w:cs="Arial"/>
                <w:b/>
                <w:bCs/>
                <w:lang w:val="uk-UA"/>
              </w:rPr>
            </w:pPr>
            <w:r w:rsidRPr="00222F5B">
              <w:rPr>
                <w:rFonts w:ascii="Arial" w:hAnsi="Arial" w:cs="Arial"/>
                <w:b/>
                <w:bCs/>
                <w:lang w:val="uk-UA"/>
              </w:rPr>
              <w:lastRenderedPageBreak/>
              <w:t>За ступенем складності</w:t>
            </w:r>
          </w:p>
        </w:tc>
        <w:tc>
          <w:tcPr>
            <w:tcW w:w="6379" w:type="dxa"/>
          </w:tcPr>
          <w:p w:rsidR="003B4EA7" w:rsidRPr="0043652B" w:rsidRDefault="003B4EA7" w:rsidP="003B4EA7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5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i/>
                <w:iCs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 xml:space="preserve">прості (односкладові) – </w:t>
            </w:r>
            <w:r w:rsidRPr="0043652B">
              <w:rPr>
                <w:rFonts w:ascii="Arial" w:hAnsi="Arial" w:cs="Arial"/>
                <w:i/>
                <w:iCs/>
                <w:lang w:val="uk-UA"/>
              </w:rPr>
              <w:t>відображають одне питання, факт;</w:t>
            </w:r>
          </w:p>
          <w:p w:rsidR="003B4EA7" w:rsidRPr="00222F5B" w:rsidRDefault="003B4EA7" w:rsidP="003B4EA7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5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 xml:space="preserve">складні – </w:t>
            </w:r>
            <w:r w:rsidRPr="0043652B">
              <w:rPr>
                <w:rFonts w:ascii="Arial" w:hAnsi="Arial" w:cs="Arial"/>
                <w:i/>
                <w:lang w:val="uk-UA"/>
              </w:rPr>
              <w:t>відображають два й більше питань, фактів</w:t>
            </w:r>
          </w:p>
        </w:tc>
      </w:tr>
      <w:tr w:rsidR="003B4EA7" w:rsidRPr="00222F5B" w:rsidTr="00053335">
        <w:tc>
          <w:tcPr>
            <w:tcW w:w="3510" w:type="dxa"/>
          </w:tcPr>
          <w:p w:rsidR="003B4EA7" w:rsidRPr="00222F5B" w:rsidRDefault="003B4EA7" w:rsidP="00053335">
            <w:pPr>
              <w:spacing w:line="288" w:lineRule="auto"/>
              <w:rPr>
                <w:rFonts w:ascii="Arial" w:hAnsi="Arial" w:cs="Arial"/>
                <w:b/>
                <w:bCs/>
                <w:lang w:val="uk-UA"/>
              </w:rPr>
            </w:pPr>
            <w:r w:rsidRPr="00222F5B">
              <w:rPr>
                <w:rFonts w:ascii="Arial" w:hAnsi="Arial" w:cs="Arial"/>
                <w:b/>
                <w:bCs/>
                <w:lang w:val="uk-UA"/>
              </w:rPr>
              <w:t>За стадіями відтворення</w:t>
            </w:r>
          </w:p>
        </w:tc>
        <w:tc>
          <w:tcPr>
            <w:tcW w:w="6379" w:type="dxa"/>
          </w:tcPr>
          <w:p w:rsidR="003B4EA7" w:rsidRPr="00222F5B" w:rsidRDefault="003B4EA7" w:rsidP="003B4EA7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5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>оригінали;</w:t>
            </w:r>
          </w:p>
          <w:p w:rsidR="003B4EA7" w:rsidRPr="00222F5B" w:rsidRDefault="003B4EA7" w:rsidP="003B4EA7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5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>копії, витя</w:t>
            </w:r>
            <w:r>
              <w:rPr>
                <w:rFonts w:ascii="Arial" w:hAnsi="Arial" w:cs="Arial"/>
                <w:lang w:val="uk-UA"/>
              </w:rPr>
              <w:t>ги, дублікати</w:t>
            </w:r>
          </w:p>
        </w:tc>
      </w:tr>
      <w:tr w:rsidR="003B4EA7" w:rsidRPr="00222F5B" w:rsidTr="00053335">
        <w:tc>
          <w:tcPr>
            <w:tcW w:w="3510" w:type="dxa"/>
          </w:tcPr>
          <w:p w:rsidR="003B4EA7" w:rsidRPr="00222F5B" w:rsidRDefault="003B4EA7" w:rsidP="00053335">
            <w:pPr>
              <w:spacing w:line="288" w:lineRule="auto"/>
              <w:rPr>
                <w:rFonts w:ascii="Arial" w:hAnsi="Arial" w:cs="Arial"/>
                <w:b/>
                <w:bCs/>
                <w:lang w:val="uk-UA"/>
              </w:rPr>
            </w:pPr>
            <w:r w:rsidRPr="00222F5B">
              <w:rPr>
                <w:rFonts w:ascii="Arial" w:hAnsi="Arial" w:cs="Arial"/>
                <w:b/>
                <w:bCs/>
                <w:lang w:val="uk-UA"/>
              </w:rPr>
              <w:t>За терміном виконання</w:t>
            </w:r>
          </w:p>
        </w:tc>
        <w:tc>
          <w:tcPr>
            <w:tcW w:w="6379" w:type="dxa"/>
          </w:tcPr>
          <w:p w:rsidR="003B4EA7" w:rsidRPr="00222F5B" w:rsidRDefault="003B4EA7" w:rsidP="003B4EA7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7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i/>
                <w:iCs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>звичайні безстрокові (нетермінові)</w:t>
            </w:r>
            <w:r>
              <w:rPr>
                <w:rFonts w:ascii="Arial" w:hAnsi="Arial" w:cs="Arial"/>
                <w:lang w:val="uk-UA"/>
              </w:rPr>
              <w:t>,</w:t>
            </w:r>
            <w:proofErr w:type="spellStart"/>
            <w:r w:rsidRPr="00AA4296">
              <w:rPr>
                <w:rFonts w:ascii="Arial" w:hAnsi="Arial" w:cs="Arial"/>
                <w:i/>
                <w:lang w:val="uk-UA"/>
              </w:rPr>
              <w:t>які</w:t>
            </w:r>
            <w:r w:rsidRPr="00222F5B">
              <w:rPr>
                <w:rFonts w:ascii="Arial" w:hAnsi="Arial" w:cs="Arial"/>
                <w:i/>
                <w:iCs/>
                <w:lang w:val="uk-UA"/>
              </w:rPr>
              <w:t>виконують</w:t>
            </w:r>
            <w:proofErr w:type="spellEnd"/>
            <w:r w:rsidRPr="00222F5B">
              <w:rPr>
                <w:rFonts w:ascii="Arial" w:hAnsi="Arial" w:cs="Arial"/>
                <w:i/>
                <w:iCs/>
                <w:lang w:val="uk-UA"/>
              </w:rPr>
              <w:t xml:space="preserve"> (опрацьовують) </w:t>
            </w:r>
            <w:r>
              <w:rPr>
                <w:rFonts w:ascii="Arial" w:hAnsi="Arial" w:cs="Arial"/>
                <w:i/>
                <w:iCs/>
                <w:lang w:val="uk-UA"/>
              </w:rPr>
              <w:t>у</w:t>
            </w:r>
            <w:r w:rsidRPr="00222F5B">
              <w:rPr>
                <w:rFonts w:ascii="Arial" w:hAnsi="Arial" w:cs="Arial"/>
                <w:i/>
                <w:iCs/>
                <w:lang w:val="uk-UA"/>
              </w:rPr>
              <w:t xml:space="preserve"> порядку загальної черги;</w:t>
            </w:r>
          </w:p>
          <w:p w:rsidR="003B4EA7" w:rsidRPr="00222F5B" w:rsidRDefault="003B4EA7" w:rsidP="003B4EA7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7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>термінові</w:t>
            </w:r>
            <w:r>
              <w:rPr>
                <w:rFonts w:ascii="Arial" w:hAnsi="Arial" w:cs="Arial"/>
                <w:lang w:val="uk-UA"/>
              </w:rPr>
              <w:t xml:space="preserve">, </w:t>
            </w:r>
            <w:proofErr w:type="spellStart"/>
            <w:r w:rsidRPr="00AA4296">
              <w:rPr>
                <w:rFonts w:ascii="Arial" w:hAnsi="Arial" w:cs="Arial"/>
                <w:i/>
                <w:lang w:val="uk-UA"/>
              </w:rPr>
              <w:t>які</w:t>
            </w:r>
            <w:r w:rsidRPr="00222F5B">
              <w:rPr>
                <w:rFonts w:ascii="Arial" w:hAnsi="Arial" w:cs="Arial"/>
                <w:i/>
                <w:iCs/>
                <w:lang w:val="uk-UA"/>
              </w:rPr>
              <w:t>укладають</w:t>
            </w:r>
            <w:proofErr w:type="spellEnd"/>
            <w:r w:rsidRPr="00222F5B">
              <w:rPr>
                <w:rFonts w:ascii="Arial" w:hAnsi="Arial" w:cs="Arial"/>
                <w:i/>
                <w:iCs/>
                <w:lang w:val="uk-UA"/>
              </w:rPr>
              <w:t xml:space="preserve"> за визначеним </w:t>
            </w:r>
            <w:r>
              <w:rPr>
                <w:rFonts w:ascii="Arial" w:hAnsi="Arial" w:cs="Arial"/>
                <w:i/>
                <w:iCs/>
                <w:lang w:val="uk-UA"/>
              </w:rPr>
              <w:t xml:space="preserve">заздалегідь </w:t>
            </w:r>
            <w:r w:rsidRPr="00222F5B">
              <w:rPr>
                <w:rFonts w:ascii="Arial" w:hAnsi="Arial" w:cs="Arial"/>
                <w:i/>
                <w:iCs/>
                <w:lang w:val="uk-UA"/>
              </w:rPr>
              <w:t>терміном виконання, а також телеграми, телефонограми тощо;</w:t>
            </w:r>
          </w:p>
          <w:p w:rsidR="003B4EA7" w:rsidRPr="00222F5B" w:rsidRDefault="003B4EA7" w:rsidP="003B4EA7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7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i/>
                <w:iCs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 xml:space="preserve">дуже термінові – </w:t>
            </w:r>
            <w:r w:rsidRPr="00222F5B">
              <w:rPr>
                <w:rFonts w:ascii="Arial" w:hAnsi="Arial" w:cs="Arial"/>
                <w:i/>
                <w:iCs/>
                <w:lang w:val="uk-UA"/>
              </w:rPr>
              <w:t>зі спеціаль</w:t>
            </w:r>
            <w:r>
              <w:rPr>
                <w:rFonts w:ascii="Arial" w:hAnsi="Arial" w:cs="Arial"/>
                <w:i/>
                <w:iCs/>
                <w:lang w:val="uk-UA"/>
              </w:rPr>
              <w:t>ною позначкою терміну виконання</w:t>
            </w:r>
          </w:p>
        </w:tc>
      </w:tr>
      <w:tr w:rsidR="003B4EA7" w:rsidRPr="00222F5B" w:rsidTr="00053335">
        <w:tc>
          <w:tcPr>
            <w:tcW w:w="3510" w:type="dxa"/>
          </w:tcPr>
          <w:p w:rsidR="003B4EA7" w:rsidRPr="00222F5B" w:rsidRDefault="003B4EA7" w:rsidP="00053335">
            <w:pPr>
              <w:spacing w:line="288" w:lineRule="auto"/>
              <w:rPr>
                <w:rFonts w:ascii="Arial" w:hAnsi="Arial" w:cs="Arial"/>
                <w:b/>
                <w:bCs/>
                <w:lang w:val="uk-UA"/>
              </w:rPr>
            </w:pPr>
            <w:r w:rsidRPr="00222F5B">
              <w:rPr>
                <w:rFonts w:ascii="Arial" w:hAnsi="Arial" w:cs="Arial"/>
                <w:b/>
                <w:bCs/>
                <w:lang w:val="uk-UA"/>
              </w:rPr>
              <w:t>За ступенем секретності (гласності)</w:t>
            </w:r>
          </w:p>
        </w:tc>
        <w:tc>
          <w:tcPr>
            <w:tcW w:w="6379" w:type="dxa"/>
          </w:tcPr>
          <w:p w:rsidR="003B4EA7" w:rsidRPr="00222F5B" w:rsidRDefault="003B4EA7" w:rsidP="003B4EA7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7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 xml:space="preserve">звичайні (несекретні) – для загального </w:t>
            </w:r>
            <w:proofErr w:type="spellStart"/>
            <w:r w:rsidRPr="00222F5B">
              <w:rPr>
                <w:rFonts w:ascii="Arial" w:hAnsi="Arial" w:cs="Arial"/>
                <w:lang w:val="uk-UA"/>
              </w:rPr>
              <w:t>корис</w:t>
            </w:r>
            <w:r>
              <w:rPr>
                <w:rFonts w:ascii="Arial" w:hAnsi="Arial" w:cs="Arial"/>
                <w:lang w:val="uk-UA"/>
              </w:rPr>
              <w:t>-</w:t>
            </w:r>
            <w:r w:rsidRPr="00222F5B">
              <w:rPr>
                <w:rFonts w:ascii="Arial" w:hAnsi="Arial" w:cs="Arial"/>
                <w:lang w:val="uk-UA"/>
              </w:rPr>
              <w:t>тування</w:t>
            </w:r>
            <w:proofErr w:type="spellEnd"/>
            <w:r w:rsidRPr="00222F5B">
              <w:rPr>
                <w:rFonts w:ascii="Arial" w:hAnsi="Arial" w:cs="Arial"/>
                <w:lang w:val="uk-UA"/>
              </w:rPr>
              <w:t>;</w:t>
            </w:r>
          </w:p>
          <w:p w:rsidR="003B4EA7" w:rsidRPr="00222F5B" w:rsidRDefault="003B4EA7" w:rsidP="003B4EA7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7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>для службового користування (ДСК);</w:t>
            </w:r>
          </w:p>
          <w:p w:rsidR="003B4EA7" w:rsidRPr="00222F5B" w:rsidRDefault="003B4EA7" w:rsidP="003B4EA7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7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>таємні (Т);</w:t>
            </w:r>
          </w:p>
          <w:p w:rsidR="003B4EA7" w:rsidRPr="00222F5B" w:rsidRDefault="003B4EA7" w:rsidP="003B4EA7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7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цілком таємні (ЦТ)</w:t>
            </w:r>
          </w:p>
        </w:tc>
      </w:tr>
      <w:tr w:rsidR="003B4EA7" w:rsidRPr="00222F5B" w:rsidTr="00053335">
        <w:trPr>
          <w:trHeight w:val="740"/>
        </w:trPr>
        <w:tc>
          <w:tcPr>
            <w:tcW w:w="3510" w:type="dxa"/>
          </w:tcPr>
          <w:p w:rsidR="003B4EA7" w:rsidRPr="00222F5B" w:rsidRDefault="003B4EA7" w:rsidP="00053335">
            <w:pPr>
              <w:spacing w:line="288" w:lineRule="auto"/>
              <w:rPr>
                <w:rFonts w:ascii="Arial" w:hAnsi="Arial" w:cs="Arial"/>
                <w:b/>
                <w:bCs/>
                <w:lang w:val="uk-UA"/>
              </w:rPr>
            </w:pPr>
            <w:r w:rsidRPr="00222F5B">
              <w:rPr>
                <w:rFonts w:ascii="Arial" w:hAnsi="Arial" w:cs="Arial"/>
                <w:b/>
                <w:bCs/>
                <w:lang w:val="uk-UA"/>
              </w:rPr>
              <w:t>За юридичною силою</w:t>
            </w:r>
          </w:p>
          <w:p w:rsidR="003B4EA7" w:rsidRPr="00222F5B" w:rsidRDefault="003B4EA7" w:rsidP="00053335">
            <w:pPr>
              <w:spacing w:line="288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6379" w:type="dxa"/>
          </w:tcPr>
          <w:p w:rsidR="003B4EA7" w:rsidRPr="00D30B6A" w:rsidRDefault="003B4EA7" w:rsidP="003B4EA7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7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i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 xml:space="preserve">справжні – </w:t>
            </w:r>
            <w:r w:rsidRPr="00D30B6A">
              <w:rPr>
                <w:rFonts w:ascii="Arial" w:hAnsi="Arial" w:cs="Arial"/>
                <w:i/>
                <w:lang w:val="uk-UA"/>
              </w:rPr>
              <w:t xml:space="preserve">чинні, </w:t>
            </w:r>
            <w:proofErr w:type="spellStart"/>
            <w:r w:rsidRPr="00D30B6A">
              <w:rPr>
                <w:rFonts w:ascii="Arial" w:hAnsi="Arial" w:cs="Arial"/>
                <w:i/>
                <w:lang w:val="uk-UA"/>
              </w:rPr>
              <w:t>нечинні</w:t>
            </w:r>
            <w:proofErr w:type="spellEnd"/>
            <w:r w:rsidRPr="00D30B6A">
              <w:rPr>
                <w:rFonts w:ascii="Arial" w:hAnsi="Arial" w:cs="Arial"/>
                <w:i/>
                <w:lang w:val="uk-UA"/>
              </w:rPr>
              <w:t>;</w:t>
            </w:r>
          </w:p>
          <w:p w:rsidR="003B4EA7" w:rsidRPr="00222F5B" w:rsidRDefault="003B4EA7" w:rsidP="003B4EA7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7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lang w:val="uk-UA"/>
              </w:rPr>
            </w:pPr>
            <w:proofErr w:type="spellStart"/>
            <w:r w:rsidRPr="00222F5B">
              <w:rPr>
                <w:rFonts w:ascii="Arial" w:hAnsi="Arial" w:cs="Arial"/>
                <w:lang w:val="uk-UA"/>
              </w:rPr>
              <w:t>підробні</w:t>
            </w:r>
            <w:proofErr w:type="spellEnd"/>
            <w:r w:rsidRPr="00222F5B">
              <w:rPr>
                <w:rFonts w:ascii="Arial" w:hAnsi="Arial" w:cs="Arial"/>
                <w:lang w:val="uk-UA"/>
              </w:rPr>
              <w:t xml:space="preserve"> – </w:t>
            </w:r>
            <w:r w:rsidRPr="00D30B6A">
              <w:rPr>
                <w:rFonts w:ascii="Arial" w:hAnsi="Arial" w:cs="Arial"/>
                <w:i/>
                <w:lang w:val="uk-UA"/>
              </w:rPr>
              <w:t>фальсифікати</w:t>
            </w:r>
          </w:p>
        </w:tc>
      </w:tr>
      <w:tr w:rsidR="003B4EA7" w:rsidRPr="00222F5B" w:rsidTr="00053335">
        <w:tc>
          <w:tcPr>
            <w:tcW w:w="3510" w:type="dxa"/>
          </w:tcPr>
          <w:p w:rsidR="003B4EA7" w:rsidRPr="00222F5B" w:rsidRDefault="003B4EA7" w:rsidP="00053335">
            <w:pPr>
              <w:spacing w:line="288" w:lineRule="auto"/>
              <w:rPr>
                <w:rFonts w:ascii="Arial" w:hAnsi="Arial" w:cs="Arial"/>
                <w:b/>
                <w:bCs/>
                <w:lang w:val="uk-UA"/>
              </w:rPr>
            </w:pPr>
            <w:r w:rsidRPr="00222F5B">
              <w:rPr>
                <w:rFonts w:ascii="Arial" w:hAnsi="Arial" w:cs="Arial"/>
                <w:b/>
                <w:bCs/>
                <w:lang w:val="uk-UA"/>
              </w:rPr>
              <w:t>За технікою відтворення</w:t>
            </w:r>
          </w:p>
        </w:tc>
        <w:tc>
          <w:tcPr>
            <w:tcW w:w="6379" w:type="dxa"/>
          </w:tcPr>
          <w:p w:rsidR="003B4EA7" w:rsidRPr="00222F5B" w:rsidRDefault="003B4EA7" w:rsidP="003B4EA7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7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>рукописні;</w:t>
            </w:r>
          </w:p>
          <w:p w:rsidR="003B4EA7" w:rsidRPr="00222F5B" w:rsidRDefault="003B4EA7" w:rsidP="003B4EA7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7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>відтворені</w:t>
            </w:r>
            <w:r>
              <w:rPr>
                <w:rFonts w:ascii="Arial" w:hAnsi="Arial" w:cs="Arial"/>
                <w:lang w:val="uk-UA"/>
              </w:rPr>
              <w:t xml:space="preserve"> за допомогою технічних засобів</w:t>
            </w:r>
          </w:p>
        </w:tc>
      </w:tr>
      <w:tr w:rsidR="003B4EA7" w:rsidRPr="00222F5B" w:rsidTr="00053335">
        <w:tc>
          <w:tcPr>
            <w:tcW w:w="3510" w:type="dxa"/>
          </w:tcPr>
          <w:p w:rsidR="003B4EA7" w:rsidRPr="00222F5B" w:rsidRDefault="003B4EA7" w:rsidP="00053335">
            <w:pPr>
              <w:spacing w:line="288" w:lineRule="auto"/>
              <w:rPr>
                <w:rFonts w:ascii="Arial" w:hAnsi="Arial" w:cs="Arial"/>
                <w:b/>
                <w:bCs/>
                <w:lang w:val="uk-UA"/>
              </w:rPr>
            </w:pPr>
            <w:r w:rsidRPr="00222F5B">
              <w:rPr>
                <w:rFonts w:ascii="Arial" w:hAnsi="Arial" w:cs="Arial"/>
                <w:b/>
                <w:bCs/>
                <w:lang w:val="uk-UA"/>
              </w:rPr>
              <w:t>За терміном зберігання</w:t>
            </w:r>
          </w:p>
        </w:tc>
        <w:tc>
          <w:tcPr>
            <w:tcW w:w="6379" w:type="dxa"/>
          </w:tcPr>
          <w:p w:rsidR="003B4EA7" w:rsidRPr="00222F5B" w:rsidRDefault="003B4EA7" w:rsidP="003B4EA7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7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>тимчасового зберігання (до 10 років);</w:t>
            </w:r>
          </w:p>
          <w:p w:rsidR="003B4EA7" w:rsidRPr="00222F5B" w:rsidRDefault="003B4EA7" w:rsidP="003B4EA7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7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lang w:val="uk-UA"/>
              </w:rPr>
            </w:pPr>
            <w:r w:rsidRPr="00222F5B">
              <w:rPr>
                <w:rFonts w:ascii="Arial" w:hAnsi="Arial" w:cs="Arial"/>
                <w:lang w:val="uk-UA"/>
              </w:rPr>
              <w:t>тривалого зберігання (понад 10 років);</w:t>
            </w:r>
          </w:p>
          <w:p w:rsidR="003B4EA7" w:rsidRPr="00222F5B" w:rsidRDefault="003B4EA7" w:rsidP="003B4EA7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370"/>
              </w:tabs>
              <w:suppressAutoHyphens w:val="0"/>
              <w:autoSpaceDN/>
              <w:spacing w:line="288" w:lineRule="auto"/>
              <w:ind w:left="0" w:firstLine="0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постійного зберігання</w:t>
            </w:r>
          </w:p>
        </w:tc>
      </w:tr>
    </w:tbl>
    <w:p w:rsidR="003B4EA7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Залежно від призначення документи поділяють на групи.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b/>
          <w:sz w:val="28"/>
          <w:szCs w:val="28"/>
          <w:lang w:val="uk-UA"/>
        </w:rPr>
        <w:t xml:space="preserve">До документації щодо особового складу </w:t>
      </w:r>
      <w:r>
        <w:rPr>
          <w:rFonts w:ascii="Arial" w:hAnsi="Arial"/>
          <w:sz w:val="28"/>
          <w:szCs w:val="28"/>
          <w:lang w:val="uk-UA"/>
        </w:rPr>
        <w:t>належать</w:t>
      </w:r>
      <w:r w:rsidRPr="00463A53">
        <w:rPr>
          <w:rFonts w:ascii="Arial" w:hAnsi="Arial"/>
          <w:sz w:val="28"/>
          <w:szCs w:val="28"/>
          <w:lang w:val="uk-UA"/>
        </w:rPr>
        <w:t xml:space="preserve"> заяви, накази щодо особового складу, автобіографії, характеристики, резюме,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контрак-ти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з найм</w:t>
      </w:r>
      <w:r>
        <w:rPr>
          <w:rFonts w:ascii="Arial" w:hAnsi="Arial"/>
          <w:sz w:val="28"/>
          <w:szCs w:val="28"/>
          <w:lang w:val="uk-UA"/>
        </w:rPr>
        <w:t>ання</w:t>
      </w:r>
      <w:r w:rsidRPr="00463A53">
        <w:rPr>
          <w:rFonts w:ascii="Arial" w:hAnsi="Arial"/>
          <w:sz w:val="28"/>
          <w:szCs w:val="28"/>
          <w:lang w:val="uk-UA"/>
        </w:rPr>
        <w:t xml:space="preserve"> працівників, трудові книжки, особові листки з обліку кадрів.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b/>
          <w:sz w:val="28"/>
          <w:szCs w:val="28"/>
          <w:lang w:val="uk-UA"/>
        </w:rPr>
        <w:t xml:space="preserve">До інформаційно-довідкових </w:t>
      </w:r>
      <w:r w:rsidRPr="00463A53">
        <w:rPr>
          <w:rFonts w:ascii="Arial" w:hAnsi="Arial"/>
          <w:sz w:val="28"/>
          <w:szCs w:val="28"/>
          <w:lang w:val="uk-UA"/>
        </w:rPr>
        <w:t>документів належать службові листи, звіти, доповід</w:t>
      </w:r>
      <w:r>
        <w:rPr>
          <w:rFonts w:ascii="Arial" w:hAnsi="Arial"/>
          <w:sz w:val="28"/>
          <w:szCs w:val="28"/>
          <w:lang w:val="uk-UA"/>
        </w:rPr>
        <w:t>н</w:t>
      </w:r>
      <w:r w:rsidRPr="00463A53">
        <w:rPr>
          <w:rFonts w:ascii="Arial" w:hAnsi="Arial"/>
          <w:sz w:val="28"/>
          <w:szCs w:val="28"/>
          <w:lang w:val="uk-UA"/>
        </w:rPr>
        <w:t xml:space="preserve">і та пояснювальні записки, зведення, повідомлення оголошення, телеграми,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телефоно-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й радіограми, анотації, рецензії, відгуки, прес-релізи, статті, протоколи, довідки, </w:t>
      </w:r>
      <w:r w:rsidRPr="00463A53">
        <w:rPr>
          <w:rFonts w:ascii="Arial" w:hAnsi="Arial"/>
          <w:sz w:val="28"/>
          <w:szCs w:val="28"/>
          <w:lang w:val="uk-UA"/>
        </w:rPr>
        <w:lastRenderedPageBreak/>
        <w:t>повідомлення.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b/>
          <w:sz w:val="28"/>
          <w:szCs w:val="28"/>
          <w:lang w:val="uk-UA"/>
        </w:rPr>
        <w:t xml:space="preserve">До документів з господарсько-договірної діяльності </w:t>
      </w:r>
      <w:r w:rsidRPr="00463A53">
        <w:rPr>
          <w:rFonts w:ascii="Arial" w:hAnsi="Arial"/>
          <w:sz w:val="28"/>
          <w:szCs w:val="28"/>
          <w:lang w:val="uk-UA"/>
        </w:rPr>
        <w:t>належать договори, контракти, трудові угоди.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b/>
          <w:sz w:val="28"/>
          <w:szCs w:val="28"/>
          <w:lang w:val="uk-UA"/>
        </w:rPr>
        <w:t xml:space="preserve">До обліково-фінансових документів </w:t>
      </w:r>
      <w:r>
        <w:rPr>
          <w:rFonts w:ascii="Arial" w:hAnsi="Arial"/>
          <w:sz w:val="28"/>
          <w:szCs w:val="28"/>
          <w:lang w:val="uk-UA"/>
        </w:rPr>
        <w:t>–</w:t>
      </w:r>
      <w:r w:rsidRPr="00463A53">
        <w:rPr>
          <w:rFonts w:ascii="Arial" w:hAnsi="Arial"/>
          <w:sz w:val="28"/>
          <w:szCs w:val="28"/>
          <w:lang w:val="uk-UA"/>
        </w:rPr>
        <w:t xml:space="preserve"> акти, доручення, розписки, накладні, списки, таблиці.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color w:val="000000"/>
          <w:sz w:val="28"/>
          <w:szCs w:val="28"/>
          <w:lang w:val="uk-UA"/>
        </w:rPr>
        <w:t xml:space="preserve">У практиці діяльності державних установ і державної служби найчастіше </w:t>
      </w:r>
      <w:proofErr w:type="spellStart"/>
      <w:r>
        <w:rPr>
          <w:rFonts w:ascii="Arial" w:hAnsi="Arial"/>
          <w:color w:val="000000"/>
          <w:sz w:val="28"/>
          <w:szCs w:val="28"/>
          <w:lang w:val="uk-UA"/>
        </w:rPr>
        <w:t>трапляються</w:t>
      </w:r>
      <w:r w:rsidRPr="00463A53">
        <w:rPr>
          <w:rFonts w:ascii="Arial" w:hAnsi="Arial"/>
          <w:b/>
          <w:color w:val="000000"/>
          <w:sz w:val="28"/>
          <w:szCs w:val="28"/>
          <w:lang w:val="uk-UA"/>
        </w:rPr>
        <w:t>укази</w:t>
      </w:r>
      <w:proofErr w:type="spellEnd"/>
      <w:r w:rsidRPr="00463A53">
        <w:rPr>
          <w:rFonts w:ascii="Arial" w:hAnsi="Arial"/>
          <w:b/>
          <w:color w:val="000000"/>
          <w:sz w:val="28"/>
          <w:szCs w:val="28"/>
          <w:lang w:val="uk-UA"/>
        </w:rPr>
        <w:t xml:space="preserve">, закони </w:t>
      </w:r>
      <w:r>
        <w:rPr>
          <w:rFonts w:ascii="Arial" w:hAnsi="Arial"/>
          <w:color w:val="000000"/>
          <w:sz w:val="28"/>
          <w:szCs w:val="28"/>
          <w:lang w:val="uk-UA"/>
        </w:rPr>
        <w:t>(видає</w:t>
      </w:r>
      <w:r w:rsidRPr="00463A53">
        <w:rPr>
          <w:rFonts w:ascii="Arial" w:hAnsi="Arial"/>
          <w:color w:val="000000"/>
          <w:sz w:val="28"/>
          <w:szCs w:val="28"/>
          <w:lang w:val="uk-UA"/>
        </w:rPr>
        <w:t xml:space="preserve"> або затверджу</w:t>
      </w:r>
      <w:r>
        <w:rPr>
          <w:rFonts w:ascii="Arial" w:hAnsi="Arial"/>
          <w:color w:val="000000"/>
          <w:sz w:val="28"/>
          <w:szCs w:val="28"/>
          <w:lang w:val="uk-UA"/>
        </w:rPr>
        <w:t xml:space="preserve">є Президент </w:t>
      </w:r>
      <w:r w:rsidRPr="00463A53">
        <w:rPr>
          <w:rFonts w:ascii="Arial" w:hAnsi="Arial"/>
          <w:color w:val="000000"/>
          <w:sz w:val="28"/>
          <w:szCs w:val="28"/>
          <w:lang w:val="uk-UA"/>
        </w:rPr>
        <w:t xml:space="preserve">України), </w:t>
      </w:r>
      <w:r w:rsidRPr="00463A53">
        <w:rPr>
          <w:rFonts w:ascii="Arial" w:hAnsi="Arial"/>
          <w:b/>
          <w:color w:val="000000"/>
          <w:sz w:val="28"/>
          <w:szCs w:val="28"/>
          <w:lang w:val="uk-UA"/>
        </w:rPr>
        <w:t xml:space="preserve">постанови </w:t>
      </w:r>
      <w:r w:rsidRPr="00463A53">
        <w:rPr>
          <w:rFonts w:ascii="Arial" w:hAnsi="Arial"/>
          <w:color w:val="000000"/>
          <w:sz w:val="28"/>
          <w:szCs w:val="28"/>
          <w:lang w:val="uk-UA"/>
        </w:rPr>
        <w:t>(вида</w:t>
      </w:r>
      <w:r>
        <w:rPr>
          <w:rFonts w:ascii="Arial" w:hAnsi="Arial"/>
          <w:color w:val="000000"/>
          <w:sz w:val="28"/>
          <w:szCs w:val="28"/>
          <w:lang w:val="uk-UA"/>
        </w:rPr>
        <w:t>є</w:t>
      </w:r>
      <w:r w:rsidRPr="00463A53">
        <w:rPr>
          <w:rFonts w:ascii="Arial" w:hAnsi="Arial"/>
          <w:color w:val="000000"/>
          <w:sz w:val="28"/>
          <w:szCs w:val="28"/>
          <w:lang w:val="uk-UA"/>
        </w:rPr>
        <w:t xml:space="preserve"> Верховн</w:t>
      </w:r>
      <w:r>
        <w:rPr>
          <w:rFonts w:ascii="Arial" w:hAnsi="Arial"/>
          <w:color w:val="000000"/>
          <w:sz w:val="28"/>
          <w:szCs w:val="28"/>
          <w:lang w:val="uk-UA"/>
        </w:rPr>
        <w:t>а Рада і Кабінет</w:t>
      </w:r>
      <w:r w:rsidRPr="00463A53">
        <w:rPr>
          <w:rFonts w:ascii="Arial" w:hAnsi="Arial"/>
          <w:color w:val="000000"/>
          <w:sz w:val="28"/>
          <w:szCs w:val="28"/>
          <w:lang w:val="uk-UA"/>
        </w:rPr>
        <w:t xml:space="preserve"> Міністрів), </w:t>
      </w:r>
      <w:r w:rsidRPr="00463A53">
        <w:rPr>
          <w:rFonts w:ascii="Arial" w:hAnsi="Arial"/>
          <w:b/>
          <w:color w:val="000000"/>
          <w:sz w:val="28"/>
          <w:szCs w:val="28"/>
          <w:lang w:val="uk-UA"/>
        </w:rPr>
        <w:t xml:space="preserve">рішення </w:t>
      </w:r>
      <w:r>
        <w:rPr>
          <w:rFonts w:ascii="Arial" w:hAnsi="Arial"/>
          <w:color w:val="000000"/>
          <w:sz w:val="28"/>
          <w:szCs w:val="28"/>
          <w:lang w:val="uk-UA"/>
        </w:rPr>
        <w:t>(видають</w:t>
      </w:r>
      <w:r w:rsidRPr="00463A53">
        <w:rPr>
          <w:rFonts w:ascii="Arial" w:hAnsi="Arial"/>
          <w:color w:val="000000"/>
          <w:sz w:val="28"/>
          <w:szCs w:val="28"/>
          <w:lang w:val="uk-UA"/>
        </w:rPr>
        <w:t xml:space="preserve"> місцев</w:t>
      </w:r>
      <w:r>
        <w:rPr>
          <w:rFonts w:ascii="Arial" w:hAnsi="Arial"/>
          <w:color w:val="000000"/>
          <w:sz w:val="28"/>
          <w:szCs w:val="28"/>
          <w:lang w:val="uk-UA"/>
        </w:rPr>
        <w:t>і</w:t>
      </w:r>
      <w:r w:rsidRPr="00463A53">
        <w:rPr>
          <w:rFonts w:ascii="Arial" w:hAnsi="Arial"/>
          <w:color w:val="000000"/>
          <w:sz w:val="28"/>
          <w:szCs w:val="28"/>
          <w:lang w:val="uk-UA"/>
        </w:rPr>
        <w:t xml:space="preserve"> ради), </w:t>
      </w:r>
      <w:r w:rsidRPr="00463A53">
        <w:rPr>
          <w:rFonts w:ascii="Arial" w:hAnsi="Arial"/>
          <w:b/>
          <w:color w:val="000000"/>
          <w:sz w:val="28"/>
          <w:szCs w:val="28"/>
          <w:lang w:val="uk-UA"/>
        </w:rPr>
        <w:t xml:space="preserve">інформаційні записки </w:t>
      </w:r>
      <w:r w:rsidRPr="00463A53">
        <w:rPr>
          <w:rFonts w:ascii="Arial" w:hAnsi="Arial"/>
          <w:color w:val="000000"/>
          <w:sz w:val="28"/>
          <w:szCs w:val="28"/>
          <w:lang w:val="uk-UA"/>
        </w:rPr>
        <w:t xml:space="preserve">(тип службової записки, у якій </w:t>
      </w:r>
      <w:r>
        <w:rPr>
          <w:rFonts w:ascii="Arial" w:hAnsi="Arial"/>
          <w:color w:val="000000"/>
          <w:sz w:val="28"/>
          <w:szCs w:val="28"/>
          <w:lang w:val="uk-UA"/>
        </w:rPr>
        <w:t>розміщують інформацію</w:t>
      </w:r>
      <w:r w:rsidRPr="00463A53">
        <w:rPr>
          <w:rFonts w:ascii="Arial" w:hAnsi="Arial"/>
          <w:color w:val="000000"/>
          <w:sz w:val="28"/>
          <w:szCs w:val="28"/>
          <w:lang w:val="uk-UA"/>
        </w:rPr>
        <w:t xml:space="preserve"> про діяльність конкрет</w:t>
      </w:r>
      <w:r>
        <w:rPr>
          <w:rFonts w:ascii="Arial" w:hAnsi="Arial"/>
          <w:color w:val="000000"/>
          <w:sz w:val="28"/>
          <w:szCs w:val="28"/>
          <w:lang w:val="uk-UA"/>
        </w:rPr>
        <w:t>ного підрозділу чи події в</w:t>
      </w:r>
      <w:r w:rsidRPr="00463A53">
        <w:rPr>
          <w:rFonts w:ascii="Arial" w:hAnsi="Arial"/>
          <w:color w:val="000000"/>
          <w:sz w:val="28"/>
          <w:szCs w:val="28"/>
          <w:lang w:val="uk-UA"/>
        </w:rPr>
        <w:t xml:space="preserve"> межах </w:t>
      </w:r>
      <w:r>
        <w:rPr>
          <w:rFonts w:ascii="Arial" w:hAnsi="Arial"/>
          <w:color w:val="000000"/>
          <w:sz w:val="28"/>
          <w:szCs w:val="28"/>
          <w:lang w:val="uk-UA"/>
        </w:rPr>
        <w:t>визначеного</w:t>
      </w:r>
      <w:r w:rsidRPr="00463A53">
        <w:rPr>
          <w:rFonts w:ascii="Arial" w:hAnsi="Arial"/>
          <w:color w:val="000000"/>
          <w:sz w:val="28"/>
          <w:szCs w:val="28"/>
          <w:lang w:val="uk-UA"/>
        </w:rPr>
        <w:t xml:space="preserve"> часу для вищої інстанції).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color w:val="000000"/>
          <w:sz w:val="28"/>
          <w:szCs w:val="28"/>
          <w:lang w:val="uk-UA"/>
        </w:rPr>
      </w:pPr>
      <w:r w:rsidRPr="00463A53">
        <w:rPr>
          <w:rFonts w:ascii="Arial" w:hAnsi="Arial"/>
          <w:color w:val="000000"/>
          <w:sz w:val="28"/>
          <w:szCs w:val="28"/>
          <w:lang w:val="uk-UA"/>
        </w:rPr>
        <w:t>Укладаючи текст, слід дотримуватися визначених технічних вимог, а саме: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– на бланку друкують тільки першу сторінку, а другу й наступні – на чистих аркушах однакового з бланком розміру, кольору, ґатунку;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– підпис укладача чи відповідальної (керівної) особи можна переносити на іншу сторінку лише за умови наявності на ній не менше двох рядків тексту;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– у складних документах текст члену</w:t>
      </w:r>
      <w:r>
        <w:rPr>
          <w:rFonts w:ascii="Arial" w:hAnsi="Arial"/>
          <w:sz w:val="28"/>
          <w:szCs w:val="28"/>
          <w:lang w:val="uk-UA"/>
        </w:rPr>
        <w:t>ють</w:t>
      </w:r>
      <w:r w:rsidRPr="00463A53">
        <w:rPr>
          <w:rFonts w:ascii="Arial" w:hAnsi="Arial"/>
          <w:sz w:val="28"/>
          <w:szCs w:val="28"/>
          <w:lang w:val="uk-UA"/>
        </w:rPr>
        <w:t xml:space="preserve"> (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рубрику</w:t>
      </w:r>
      <w:r>
        <w:rPr>
          <w:rFonts w:ascii="Arial" w:hAnsi="Arial"/>
          <w:sz w:val="28"/>
          <w:szCs w:val="28"/>
          <w:lang w:val="uk-UA"/>
        </w:rPr>
        <w:t>ють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>) для зручності та швидкого опрацювання й уникнення плутанини.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CB188D">
        <w:rPr>
          <w:rFonts w:ascii="Arial" w:hAnsi="Arial"/>
          <w:b/>
          <w:i/>
          <w:sz w:val="28"/>
          <w:szCs w:val="28"/>
          <w:lang w:val="uk-UA"/>
        </w:rPr>
        <w:t>Рубрикація</w:t>
      </w:r>
      <w:r w:rsidRPr="00463A53">
        <w:rPr>
          <w:rFonts w:ascii="Arial" w:hAnsi="Arial"/>
          <w:sz w:val="28"/>
          <w:szCs w:val="28"/>
          <w:lang w:val="uk-UA"/>
        </w:rPr>
        <w:t xml:space="preserve"> – це поділ тексту на логічні </w:t>
      </w:r>
      <w:r>
        <w:rPr>
          <w:rFonts w:ascii="Arial" w:hAnsi="Arial"/>
          <w:sz w:val="28"/>
          <w:szCs w:val="28"/>
          <w:lang w:val="uk-UA"/>
        </w:rPr>
        <w:t>складники</w:t>
      </w:r>
      <w:r w:rsidRPr="00463A53">
        <w:rPr>
          <w:rFonts w:ascii="Arial" w:hAnsi="Arial"/>
          <w:sz w:val="28"/>
          <w:szCs w:val="28"/>
          <w:lang w:val="uk-UA"/>
        </w:rPr>
        <w:t>, які графічно відокремлю</w:t>
      </w:r>
      <w:r>
        <w:rPr>
          <w:rFonts w:ascii="Arial" w:hAnsi="Arial"/>
          <w:sz w:val="28"/>
          <w:szCs w:val="28"/>
          <w:lang w:val="uk-UA"/>
        </w:rPr>
        <w:t>ють</w:t>
      </w:r>
      <w:r w:rsidRPr="00463A53">
        <w:rPr>
          <w:rFonts w:ascii="Arial" w:hAnsi="Arial"/>
          <w:sz w:val="28"/>
          <w:szCs w:val="28"/>
          <w:lang w:val="uk-UA"/>
        </w:rPr>
        <w:t xml:space="preserve"> од</w:t>
      </w:r>
      <w:r>
        <w:rPr>
          <w:rFonts w:ascii="Arial" w:hAnsi="Arial"/>
          <w:sz w:val="28"/>
          <w:szCs w:val="28"/>
          <w:lang w:val="uk-UA"/>
        </w:rPr>
        <w:t>ин</w:t>
      </w:r>
      <w:r w:rsidRPr="00463A53">
        <w:rPr>
          <w:rFonts w:ascii="Arial" w:hAnsi="Arial"/>
          <w:sz w:val="28"/>
          <w:szCs w:val="28"/>
          <w:lang w:val="uk-UA"/>
        </w:rPr>
        <w:t xml:space="preserve"> від одно</w:t>
      </w:r>
      <w:r>
        <w:rPr>
          <w:rFonts w:ascii="Arial" w:hAnsi="Arial"/>
          <w:sz w:val="28"/>
          <w:szCs w:val="28"/>
          <w:lang w:val="uk-UA"/>
        </w:rPr>
        <w:t>го</w:t>
      </w:r>
      <w:r w:rsidRPr="00463A53">
        <w:rPr>
          <w:rFonts w:ascii="Arial" w:hAnsi="Arial"/>
          <w:sz w:val="28"/>
          <w:szCs w:val="28"/>
          <w:lang w:val="uk-UA"/>
        </w:rPr>
        <w:t>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Для цього використовують також заголовки, систему нумерації, колір та фактуру па</w:t>
      </w:r>
      <w:r>
        <w:rPr>
          <w:rFonts w:ascii="Arial" w:hAnsi="Arial"/>
          <w:sz w:val="28"/>
          <w:szCs w:val="28"/>
          <w:lang w:val="uk-UA"/>
        </w:rPr>
        <w:t>перу та ін., що з</w:t>
      </w:r>
      <w:r w:rsidRPr="00463A53">
        <w:rPr>
          <w:rFonts w:ascii="Arial" w:hAnsi="Arial"/>
          <w:sz w:val="28"/>
          <w:szCs w:val="28"/>
          <w:lang w:val="uk-UA"/>
        </w:rPr>
        <w:t>рештою виражає будову (композицію) всього документа і вказує на його складність.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Найпростішим видом рубрикації є поділ на </w:t>
      </w:r>
      <w:r w:rsidRPr="00463A53">
        <w:rPr>
          <w:rFonts w:ascii="Arial" w:hAnsi="Arial"/>
          <w:i/>
          <w:sz w:val="28"/>
          <w:szCs w:val="28"/>
          <w:lang w:val="uk-UA"/>
        </w:rPr>
        <w:t>абзаци.</w:t>
      </w:r>
      <w:r w:rsidRPr="00463A53">
        <w:rPr>
          <w:rFonts w:ascii="Arial" w:hAnsi="Arial"/>
          <w:sz w:val="28"/>
          <w:szCs w:val="28"/>
          <w:lang w:val="uk-UA"/>
        </w:rPr>
        <w:t xml:space="preserve"> Класичний абзац має три частини: а) зачин (формулює тему); б) фраза (містить основну інформацію); в) коментар (підсумок усього абзацного змісту).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Інформація, що вміщена в межах одного абзацу, повинна виражати закінчену думку. Типовий абзац складається з 4 – 5 речень, хоча ОДС не виключає наявності в абзаці одного речення. Отже, абзац має являти собою внутрішньо замкнене смислове ціле.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Для чіткого зазначення і вказування на взаємозалежність </w:t>
      </w:r>
      <w:r>
        <w:rPr>
          <w:rFonts w:ascii="Arial" w:hAnsi="Arial"/>
          <w:sz w:val="28"/>
          <w:szCs w:val="28"/>
          <w:lang w:val="uk-UA"/>
        </w:rPr>
        <w:t>окремих</w:t>
      </w:r>
      <w:r w:rsidRPr="00463A53">
        <w:rPr>
          <w:rFonts w:ascii="Arial" w:hAnsi="Arial"/>
          <w:sz w:val="28"/>
          <w:szCs w:val="28"/>
          <w:lang w:val="uk-UA"/>
        </w:rPr>
        <w:t xml:space="preserve"> розділів, частин, пунктів використовують нумерацію рубрик тексту.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Розрізняють комбіновану (традиційну) й нову системи нумерації.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Комбінована базується на використанні символів, слів, літер </w:t>
      </w:r>
      <w:r w:rsidRPr="00463A53">
        <w:rPr>
          <w:rFonts w:ascii="Arial" w:hAnsi="Arial"/>
          <w:sz w:val="28"/>
          <w:szCs w:val="28"/>
          <w:lang w:val="uk-UA"/>
        </w:rPr>
        <w:lastRenderedPageBreak/>
        <w:t>арабських та римських цифр і доповнює абзацні членування тексту.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 xml:space="preserve">Система використання різноманітних позначень повинна бути послідовною, логічною </w:t>
      </w:r>
      <w:r>
        <w:rPr>
          <w:rFonts w:ascii="Arial" w:hAnsi="Arial"/>
          <w:sz w:val="28"/>
          <w:szCs w:val="28"/>
          <w:lang w:val="uk-UA"/>
        </w:rPr>
        <w:t>й</w:t>
      </w:r>
      <w:r w:rsidRPr="00463A53">
        <w:rPr>
          <w:rFonts w:ascii="Arial" w:hAnsi="Arial"/>
          <w:sz w:val="28"/>
          <w:szCs w:val="28"/>
          <w:lang w:val="uk-UA"/>
        </w:rPr>
        <w:t xml:space="preserve"> будуватися за спадковою ознакою: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tbl>
      <w:tblPr>
        <w:tblW w:w="981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3410"/>
        <w:gridCol w:w="3288"/>
      </w:tblGrid>
      <w:tr w:rsidR="003B4EA7" w:rsidRPr="00463A53" w:rsidTr="00053335">
        <w:tc>
          <w:tcPr>
            <w:tcW w:w="6529" w:type="dxa"/>
            <w:gridSpan w:val="2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hanging="30"/>
              <w:jc w:val="center"/>
              <w:rPr>
                <w:rFonts w:ascii="Arial" w:hAnsi="Arial"/>
                <w:b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b/>
                <w:sz w:val="28"/>
                <w:szCs w:val="28"/>
                <w:lang w:val="uk-UA"/>
              </w:rPr>
              <w:t>Комбінована</w:t>
            </w:r>
          </w:p>
        </w:tc>
        <w:tc>
          <w:tcPr>
            <w:tcW w:w="3288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hanging="15"/>
              <w:jc w:val="center"/>
              <w:rPr>
                <w:rFonts w:ascii="Arial" w:hAnsi="Arial"/>
                <w:b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b/>
                <w:sz w:val="28"/>
                <w:szCs w:val="28"/>
                <w:lang w:val="uk-UA"/>
              </w:rPr>
              <w:t>Нова</w:t>
            </w:r>
          </w:p>
        </w:tc>
      </w:tr>
      <w:tr w:rsidR="003B4EA7" w:rsidRPr="00463A53" w:rsidTr="00053335">
        <w:tc>
          <w:tcPr>
            <w:tcW w:w="3119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>А. Б. В. Г. Д. …</w:t>
            </w:r>
          </w:p>
        </w:tc>
        <w:tc>
          <w:tcPr>
            <w:tcW w:w="3410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>Розділ І</w:t>
            </w:r>
          </w:p>
        </w:tc>
        <w:tc>
          <w:tcPr>
            <w:tcW w:w="3288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>1</w:t>
            </w:r>
          </w:p>
        </w:tc>
      </w:tr>
      <w:tr w:rsidR="003B4EA7" w:rsidRPr="00463A53" w:rsidTr="00053335">
        <w:tc>
          <w:tcPr>
            <w:tcW w:w="3119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 xml:space="preserve">І. ІІ. </w:t>
            </w:r>
            <w:r w:rsidRPr="00CB188D">
              <w:rPr>
                <w:rFonts w:ascii="Arial" w:hAnsi="Arial"/>
                <w:sz w:val="28"/>
                <w:szCs w:val="28"/>
                <w:lang w:val="uk-UA"/>
              </w:rPr>
              <w:t>ІІІ</w:t>
            </w:r>
            <w:r w:rsidRPr="00463A53">
              <w:rPr>
                <w:rFonts w:ascii="Arial" w:hAnsi="Arial"/>
                <w:sz w:val="28"/>
                <w:szCs w:val="28"/>
                <w:lang w:val="uk-UA"/>
              </w:rPr>
              <w:t>. ІV. V. …</w:t>
            </w:r>
          </w:p>
        </w:tc>
        <w:tc>
          <w:tcPr>
            <w:tcW w:w="3410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>Частина 1</w:t>
            </w:r>
          </w:p>
        </w:tc>
        <w:tc>
          <w:tcPr>
            <w:tcW w:w="3288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>1.1</w:t>
            </w:r>
          </w:p>
        </w:tc>
      </w:tr>
      <w:tr w:rsidR="003B4EA7" w:rsidRPr="00463A53" w:rsidTr="00053335">
        <w:tc>
          <w:tcPr>
            <w:tcW w:w="3119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>1. 2. 3. 4. 5. …</w:t>
            </w:r>
          </w:p>
        </w:tc>
        <w:tc>
          <w:tcPr>
            <w:tcW w:w="3410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>Частина 2</w:t>
            </w:r>
          </w:p>
        </w:tc>
        <w:tc>
          <w:tcPr>
            <w:tcW w:w="3288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>1.2</w:t>
            </w:r>
          </w:p>
        </w:tc>
      </w:tr>
      <w:tr w:rsidR="003B4EA7" w:rsidRPr="00463A53" w:rsidTr="00053335">
        <w:tc>
          <w:tcPr>
            <w:tcW w:w="3119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 xml:space="preserve">1); 2); 3); 4); 5); </w:t>
            </w:r>
            <w:r>
              <w:rPr>
                <w:rFonts w:ascii="Arial" w:hAnsi="Arial"/>
                <w:sz w:val="28"/>
                <w:szCs w:val="28"/>
                <w:lang w:val="uk-UA"/>
              </w:rPr>
              <w:t>…</w:t>
            </w:r>
          </w:p>
        </w:tc>
        <w:tc>
          <w:tcPr>
            <w:tcW w:w="3410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>пункт 1</w:t>
            </w:r>
          </w:p>
        </w:tc>
        <w:tc>
          <w:tcPr>
            <w:tcW w:w="3288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>1.2.1</w:t>
            </w:r>
          </w:p>
        </w:tc>
      </w:tr>
      <w:tr w:rsidR="003B4EA7" w:rsidRPr="00463A53" w:rsidTr="00053335">
        <w:tc>
          <w:tcPr>
            <w:tcW w:w="3119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>а); б); в); г); д); …</w:t>
            </w:r>
          </w:p>
        </w:tc>
        <w:tc>
          <w:tcPr>
            <w:tcW w:w="3410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>§ 1</w:t>
            </w:r>
          </w:p>
        </w:tc>
        <w:tc>
          <w:tcPr>
            <w:tcW w:w="3288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>1</w:t>
            </w:r>
            <w:r>
              <w:rPr>
                <w:rFonts w:ascii="Arial" w:hAnsi="Arial"/>
                <w:sz w:val="28"/>
                <w:szCs w:val="28"/>
                <w:lang w:val="uk-UA"/>
              </w:rPr>
              <w:t>.</w:t>
            </w:r>
            <w:r w:rsidRPr="00463A53">
              <w:rPr>
                <w:rFonts w:ascii="Arial" w:hAnsi="Arial"/>
                <w:sz w:val="28"/>
                <w:szCs w:val="28"/>
                <w:lang w:val="uk-UA"/>
              </w:rPr>
              <w:t>2.</w:t>
            </w:r>
            <w:r>
              <w:rPr>
                <w:rFonts w:ascii="Arial" w:hAnsi="Arial"/>
                <w:sz w:val="28"/>
                <w:szCs w:val="28"/>
                <w:lang w:val="uk-UA"/>
              </w:rPr>
              <w:t>2</w:t>
            </w:r>
          </w:p>
        </w:tc>
      </w:tr>
      <w:tr w:rsidR="003B4EA7" w:rsidRPr="00463A53" w:rsidTr="00053335">
        <w:tc>
          <w:tcPr>
            <w:tcW w:w="3119" w:type="dxa"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3410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>§ 2</w:t>
            </w:r>
          </w:p>
        </w:tc>
        <w:tc>
          <w:tcPr>
            <w:tcW w:w="3288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>1.2.</w:t>
            </w:r>
            <w:r>
              <w:rPr>
                <w:rFonts w:ascii="Arial" w:hAnsi="Arial"/>
                <w:sz w:val="28"/>
                <w:szCs w:val="28"/>
                <w:lang w:val="uk-UA"/>
              </w:rPr>
              <w:t>3</w:t>
            </w:r>
          </w:p>
        </w:tc>
      </w:tr>
      <w:tr w:rsidR="003B4EA7" w:rsidRPr="00463A53" w:rsidTr="00053335">
        <w:tc>
          <w:tcPr>
            <w:tcW w:w="3119" w:type="dxa"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3410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>п. 2</w:t>
            </w:r>
          </w:p>
        </w:tc>
        <w:tc>
          <w:tcPr>
            <w:tcW w:w="3288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1.3</w:t>
            </w:r>
          </w:p>
        </w:tc>
      </w:tr>
      <w:tr w:rsidR="003B4EA7" w:rsidRPr="00463A53" w:rsidTr="00053335">
        <w:tc>
          <w:tcPr>
            <w:tcW w:w="3119" w:type="dxa"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3410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>Частина 3</w:t>
            </w:r>
          </w:p>
        </w:tc>
        <w:tc>
          <w:tcPr>
            <w:tcW w:w="3288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2</w:t>
            </w:r>
          </w:p>
        </w:tc>
      </w:tr>
      <w:tr w:rsidR="003B4EA7" w:rsidRPr="00463A53" w:rsidTr="00053335">
        <w:tc>
          <w:tcPr>
            <w:tcW w:w="3119" w:type="dxa"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3410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463A53">
              <w:rPr>
                <w:rFonts w:ascii="Arial" w:hAnsi="Arial"/>
                <w:sz w:val="28"/>
                <w:szCs w:val="28"/>
                <w:lang w:val="uk-UA"/>
              </w:rPr>
              <w:t>Розділ ІІ</w:t>
            </w:r>
          </w:p>
        </w:tc>
        <w:tc>
          <w:tcPr>
            <w:tcW w:w="3288" w:type="dxa"/>
            <w:hideMark/>
          </w:tcPr>
          <w:p w:rsidR="003B4EA7" w:rsidRPr="00463A53" w:rsidRDefault="003B4EA7" w:rsidP="00053335">
            <w:pPr>
              <w:pStyle w:val="TableContents"/>
              <w:spacing w:line="288" w:lineRule="auto"/>
              <w:ind w:firstLine="709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</w:tr>
    </w:tbl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Слід пам’ятати, що для системи буквеної рубрикаці</w:t>
      </w:r>
      <w:r>
        <w:rPr>
          <w:rFonts w:ascii="Arial" w:hAnsi="Arial"/>
          <w:sz w:val="28"/>
          <w:szCs w:val="28"/>
          <w:lang w:val="uk-UA"/>
        </w:rPr>
        <w:t>ї літери Ґ, Є, З, І, Ї, Й, О, Ч</w:t>
      </w:r>
      <w:r w:rsidRPr="00463A53">
        <w:rPr>
          <w:rFonts w:ascii="Arial" w:hAnsi="Arial"/>
          <w:sz w:val="28"/>
          <w:szCs w:val="28"/>
          <w:lang w:val="uk-UA"/>
        </w:rPr>
        <w:t xml:space="preserve"> та Ь не використовують.</w:t>
      </w:r>
    </w:p>
    <w:p w:rsidR="003B4EA7" w:rsidRPr="00463A53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Ця система вимагає </w:t>
      </w:r>
      <w:r w:rsidRPr="00463A53">
        <w:rPr>
          <w:rFonts w:ascii="Arial" w:hAnsi="Arial"/>
          <w:sz w:val="28"/>
          <w:szCs w:val="28"/>
          <w:lang w:val="uk-UA"/>
        </w:rPr>
        <w:t>чіткого дотримання правил пунктуації, логічної будови. До однотипних рубрик слід застосувати однорідні засоби нумерації або заголовки.</w:t>
      </w:r>
    </w:p>
    <w:p w:rsidR="003B4EA7" w:rsidRDefault="003B4EA7" w:rsidP="003B4EA7">
      <w:pPr>
        <w:pStyle w:val="Textbody"/>
        <w:spacing w:after="0"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463A53">
        <w:rPr>
          <w:rFonts w:ascii="Arial" w:hAnsi="Arial"/>
          <w:sz w:val="28"/>
          <w:szCs w:val="28"/>
          <w:lang w:val="uk-UA"/>
        </w:rPr>
        <w:t>Заголовок має бути лако</w:t>
      </w:r>
      <w:r>
        <w:rPr>
          <w:rFonts w:ascii="Arial" w:hAnsi="Arial"/>
          <w:sz w:val="28"/>
          <w:szCs w:val="28"/>
          <w:lang w:val="uk-UA"/>
        </w:rPr>
        <w:t>нічним, але логічно повноцінним</w:t>
      </w:r>
      <w:r w:rsidRPr="00463A53">
        <w:rPr>
          <w:rFonts w:ascii="Arial" w:hAnsi="Arial"/>
          <w:sz w:val="28"/>
          <w:szCs w:val="28"/>
          <w:lang w:val="uk-UA"/>
        </w:rPr>
        <w:t xml:space="preserve"> – </w:t>
      </w:r>
      <w:proofErr w:type="spellStart"/>
      <w:r w:rsidRPr="00463A53">
        <w:rPr>
          <w:rFonts w:ascii="Arial" w:hAnsi="Arial"/>
          <w:sz w:val="28"/>
          <w:szCs w:val="28"/>
          <w:lang w:val="uk-UA"/>
        </w:rPr>
        <w:t>одно-значним</w:t>
      </w:r>
      <w:proofErr w:type="spellEnd"/>
      <w:r w:rsidRPr="00463A53">
        <w:rPr>
          <w:rFonts w:ascii="Arial" w:hAnsi="Arial"/>
          <w:sz w:val="28"/>
          <w:szCs w:val="28"/>
          <w:lang w:val="uk-UA"/>
        </w:rPr>
        <w:t xml:space="preserve"> і несуперечливим, а також точно відпов</w:t>
      </w:r>
      <w:r>
        <w:rPr>
          <w:rFonts w:ascii="Arial" w:hAnsi="Arial"/>
          <w:sz w:val="28"/>
          <w:szCs w:val="28"/>
          <w:lang w:val="uk-UA"/>
        </w:rPr>
        <w:t>ідати змісту</w:t>
      </w:r>
      <w:r w:rsidRPr="00463A53">
        <w:rPr>
          <w:rFonts w:ascii="Arial" w:hAnsi="Arial"/>
          <w:sz w:val="28"/>
          <w:szCs w:val="28"/>
          <w:lang w:val="uk-UA"/>
        </w:rPr>
        <w:t xml:space="preserve"> документа або його частини.</w:t>
      </w:r>
    </w:p>
    <w:p w:rsidR="00FD7D2B" w:rsidRPr="003B4EA7" w:rsidRDefault="00FD7D2B">
      <w:pPr>
        <w:rPr>
          <w:lang w:val="uk-UA"/>
        </w:rPr>
      </w:pPr>
    </w:p>
    <w:sectPr w:rsidR="00FD7D2B" w:rsidRPr="003B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TT, 'Times New Roman">
    <w:altName w:val="Times New Roman"/>
    <w:charset w:val="00"/>
    <w:family w:val="auto"/>
    <w:pitch w:val="variable"/>
  </w:font>
  <w:font w:name="PragmaticaC, 'Courier New'">
    <w:altName w:val="Gabriola"/>
    <w:charset w:val="00"/>
    <w:family w:val="decorative"/>
    <w:pitch w:val="variable"/>
  </w:font>
  <w:font w:name="#SchoolBook, 'Times New Roman'">
    <w:altName w:val="Times New Roman"/>
    <w:charset w:val="00"/>
    <w:family w:val="roman"/>
    <w:pitch w:val="variable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16A"/>
    <w:multiLevelType w:val="hybridMultilevel"/>
    <w:tmpl w:val="2948353A"/>
    <w:lvl w:ilvl="0" w:tplc="57908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D94B4E"/>
    <w:multiLevelType w:val="hybridMultilevel"/>
    <w:tmpl w:val="7A2A2E28"/>
    <w:lvl w:ilvl="0" w:tplc="57908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365CF2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  <w:lang w:val="uk-UA"/>
      </w:rPr>
    </w:lvl>
    <w:lvl w:ilvl="2" w:tplc="9E62C4E6">
      <w:start w:val="1"/>
      <w:numFmt w:val="decimal"/>
      <w:lvlText w:val="%3)"/>
      <w:lvlJc w:val="left"/>
      <w:pPr>
        <w:ind w:left="2160" w:hanging="360"/>
      </w:pPr>
      <w:rPr>
        <w:rFonts w:ascii="Arial" w:hAnsi="Arial" w:hint="default"/>
        <w:sz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A70E06"/>
    <w:multiLevelType w:val="multilevel"/>
    <w:tmpl w:val="7E808688"/>
    <w:styleLink w:val="WW8Num2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/>
      </w:rPr>
    </w:lvl>
  </w:abstractNum>
  <w:abstractNum w:abstractNumId="3">
    <w:nsid w:val="419F2525"/>
    <w:multiLevelType w:val="hybridMultilevel"/>
    <w:tmpl w:val="188CFFE4"/>
    <w:lvl w:ilvl="0" w:tplc="57908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836C04"/>
    <w:multiLevelType w:val="hybridMultilevel"/>
    <w:tmpl w:val="30FED990"/>
    <w:lvl w:ilvl="0" w:tplc="57908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AA6335"/>
    <w:multiLevelType w:val="multilevel"/>
    <w:tmpl w:val="694AC89C"/>
    <w:styleLink w:val="WW8Num1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6">
    <w:nsid w:val="59F66E1E"/>
    <w:multiLevelType w:val="hybridMultilevel"/>
    <w:tmpl w:val="ADF411B2"/>
    <w:lvl w:ilvl="0" w:tplc="57908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3E343A"/>
    <w:multiLevelType w:val="multilevel"/>
    <w:tmpl w:val="90A0F792"/>
    <w:styleLink w:val="WW8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252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46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6840"/>
      </w:pPr>
    </w:lvl>
  </w:abstractNum>
  <w:abstractNum w:abstractNumId="8">
    <w:nsid w:val="5F5038DF"/>
    <w:multiLevelType w:val="hybridMultilevel"/>
    <w:tmpl w:val="A0EE4FBE"/>
    <w:lvl w:ilvl="0" w:tplc="C3D44CE6">
      <w:start w:val="2"/>
      <w:numFmt w:val="bullet"/>
      <w:lvlText w:val="–"/>
      <w:lvlJc w:val="left"/>
      <w:pPr>
        <w:ind w:left="1069" w:hanging="360"/>
      </w:pPr>
      <w:rPr>
        <w:rFonts w:ascii="Arial" w:eastAsia="Andale Sans UI" w:hAnsi="Arial" w:cs="Aria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DFE5384"/>
    <w:multiLevelType w:val="hybridMultilevel"/>
    <w:tmpl w:val="8FECB9A6"/>
    <w:lvl w:ilvl="0" w:tplc="57908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D2"/>
    <w:rsid w:val="0011776D"/>
    <w:rsid w:val="003B4EA7"/>
    <w:rsid w:val="008041D2"/>
    <w:rsid w:val="009165BE"/>
    <w:rsid w:val="009D33AE"/>
    <w:rsid w:val="00F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A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1">
    <w:name w:val="heading 1"/>
    <w:basedOn w:val="a"/>
    <w:next w:val="a"/>
    <w:link w:val="10"/>
    <w:qFormat/>
    <w:rsid w:val="009D33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D33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0"/>
    <w:next w:val="Textbody"/>
    <w:link w:val="40"/>
    <w:semiHidden/>
    <w:unhideWhenUsed/>
    <w:qFormat/>
    <w:rsid w:val="003B4EA7"/>
    <w:pPr>
      <w:keepNext/>
      <w:spacing w:after="120"/>
      <w:jc w:val="left"/>
      <w:outlineLvl w:val="3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5">
    <w:name w:val="heading 5"/>
    <w:basedOn w:val="a0"/>
    <w:next w:val="Textbody"/>
    <w:link w:val="50"/>
    <w:semiHidden/>
    <w:unhideWhenUsed/>
    <w:qFormat/>
    <w:rsid w:val="003B4EA7"/>
    <w:pPr>
      <w:keepNext/>
      <w:spacing w:after="120"/>
      <w:jc w:val="left"/>
      <w:outlineLvl w:val="4"/>
    </w:pPr>
    <w:rPr>
      <w:rFonts w:ascii="Times New Roman" w:eastAsia="Times New Roman" w:hAnsi="Times New Roman" w:cs="Tahoma"/>
      <w:kern w:val="3"/>
      <w:sz w:val="20"/>
      <w:szCs w:val="20"/>
    </w:rPr>
  </w:style>
  <w:style w:type="paragraph" w:styleId="6">
    <w:name w:val="heading 6"/>
    <w:basedOn w:val="a0"/>
    <w:next w:val="Textbody"/>
    <w:link w:val="60"/>
    <w:semiHidden/>
    <w:unhideWhenUsed/>
    <w:qFormat/>
    <w:rsid w:val="003B4EA7"/>
    <w:pPr>
      <w:keepNext/>
      <w:spacing w:after="120"/>
      <w:jc w:val="left"/>
      <w:outlineLvl w:val="5"/>
    </w:pPr>
    <w:rPr>
      <w:rFonts w:ascii="Times New Roman" w:eastAsia="Times New Roman" w:hAnsi="Times New Roman" w:cs="Tahoma"/>
      <w:kern w:val="3"/>
      <w:sz w:val="14"/>
      <w:szCs w:val="14"/>
    </w:rPr>
  </w:style>
  <w:style w:type="paragraph" w:styleId="7">
    <w:name w:val="heading 7"/>
    <w:basedOn w:val="a0"/>
    <w:next w:val="Textbody"/>
    <w:link w:val="70"/>
    <w:semiHidden/>
    <w:unhideWhenUsed/>
    <w:qFormat/>
    <w:rsid w:val="003B4EA7"/>
    <w:pPr>
      <w:keepNext/>
      <w:spacing w:after="120"/>
      <w:jc w:val="left"/>
      <w:outlineLvl w:val="6"/>
    </w:pPr>
    <w:rPr>
      <w:rFonts w:ascii="Arial" w:eastAsia="Andale Sans UI" w:hAnsi="Arial" w:cs="Tahoma"/>
      <w:kern w:val="3"/>
      <w:sz w:val="28"/>
      <w:szCs w:val="28"/>
    </w:rPr>
  </w:style>
  <w:style w:type="paragraph" w:styleId="8">
    <w:name w:val="heading 8"/>
    <w:basedOn w:val="a0"/>
    <w:next w:val="Textbody"/>
    <w:link w:val="80"/>
    <w:semiHidden/>
    <w:unhideWhenUsed/>
    <w:qFormat/>
    <w:rsid w:val="003B4EA7"/>
    <w:pPr>
      <w:keepNext/>
      <w:spacing w:after="120"/>
      <w:jc w:val="left"/>
      <w:outlineLvl w:val="7"/>
    </w:pPr>
    <w:rPr>
      <w:rFonts w:ascii="Arial" w:eastAsia="Andale Sans UI" w:hAnsi="Arial" w:cs="Tahoma"/>
      <w:kern w:val="3"/>
      <w:sz w:val="28"/>
      <w:szCs w:val="28"/>
    </w:rPr>
  </w:style>
  <w:style w:type="paragraph" w:styleId="9">
    <w:name w:val="heading 9"/>
    <w:basedOn w:val="a0"/>
    <w:next w:val="Textbody"/>
    <w:link w:val="90"/>
    <w:semiHidden/>
    <w:unhideWhenUsed/>
    <w:qFormat/>
    <w:rsid w:val="003B4EA7"/>
    <w:pPr>
      <w:keepNext/>
      <w:spacing w:after="120"/>
      <w:jc w:val="left"/>
      <w:outlineLvl w:val="8"/>
    </w:pPr>
    <w:rPr>
      <w:rFonts w:ascii="Arial" w:eastAsia="Andale Sans UI" w:hAnsi="Arial" w:cs="Tahoma"/>
      <w:kern w:val="3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D33AE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1"/>
    <w:link w:val="2"/>
    <w:rsid w:val="009D33AE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paragraph" w:styleId="a0">
    <w:name w:val="Title"/>
    <w:basedOn w:val="a"/>
    <w:next w:val="a"/>
    <w:link w:val="a4"/>
    <w:qFormat/>
    <w:rsid w:val="009D33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1"/>
    <w:link w:val="a0"/>
    <w:rsid w:val="009D33AE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paragraph" w:styleId="a5">
    <w:name w:val="List Paragraph"/>
    <w:basedOn w:val="a"/>
    <w:uiPriority w:val="34"/>
    <w:qFormat/>
    <w:rsid w:val="009D33AE"/>
    <w:pPr>
      <w:ind w:left="708"/>
    </w:pPr>
  </w:style>
  <w:style w:type="paragraph" w:styleId="a6">
    <w:name w:val="Intense Quote"/>
    <w:basedOn w:val="a"/>
    <w:next w:val="a"/>
    <w:link w:val="a7"/>
    <w:uiPriority w:val="30"/>
    <w:qFormat/>
    <w:rsid w:val="009D33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1"/>
    <w:link w:val="a6"/>
    <w:uiPriority w:val="30"/>
    <w:rsid w:val="009D33AE"/>
    <w:rPr>
      <w:b/>
      <w:bCs/>
      <w:i/>
      <w:iCs/>
      <w:color w:val="4F81BD" w:themeColor="accent1"/>
      <w:sz w:val="22"/>
      <w:szCs w:val="22"/>
      <w:lang w:val="uk-UA"/>
    </w:rPr>
  </w:style>
  <w:style w:type="character" w:customStyle="1" w:styleId="40">
    <w:name w:val="Заголовок 4 Знак"/>
    <w:basedOn w:val="a1"/>
    <w:link w:val="4"/>
    <w:semiHidden/>
    <w:rsid w:val="003B4EA7"/>
    <w:rPr>
      <w:rFonts w:ascii="Times New Roman" w:eastAsia="Times New Roman" w:hAnsi="Times New Roman" w:cs="Tahoma"/>
      <w:b/>
      <w:bCs/>
      <w:kern w:val="3"/>
      <w:sz w:val="24"/>
      <w:szCs w:val="24"/>
      <w:lang w:val="de-DE" w:eastAsia="ja-JP"/>
    </w:rPr>
  </w:style>
  <w:style w:type="character" w:customStyle="1" w:styleId="50">
    <w:name w:val="Заголовок 5 Знак"/>
    <w:basedOn w:val="a1"/>
    <w:link w:val="5"/>
    <w:semiHidden/>
    <w:rsid w:val="003B4EA7"/>
    <w:rPr>
      <w:rFonts w:ascii="Times New Roman" w:eastAsia="Times New Roman" w:hAnsi="Times New Roman" w:cs="Tahoma"/>
      <w:b/>
      <w:bCs/>
      <w:kern w:val="3"/>
      <w:lang w:val="de-DE" w:eastAsia="ja-JP"/>
    </w:rPr>
  </w:style>
  <w:style w:type="character" w:customStyle="1" w:styleId="60">
    <w:name w:val="Заголовок 6 Знак"/>
    <w:basedOn w:val="a1"/>
    <w:link w:val="6"/>
    <w:semiHidden/>
    <w:rsid w:val="003B4EA7"/>
    <w:rPr>
      <w:rFonts w:ascii="Times New Roman" w:eastAsia="Times New Roman" w:hAnsi="Times New Roman" w:cs="Tahoma"/>
      <w:b/>
      <w:bCs/>
      <w:kern w:val="3"/>
      <w:sz w:val="14"/>
      <w:szCs w:val="14"/>
      <w:lang w:val="de-DE" w:eastAsia="ja-JP"/>
    </w:rPr>
  </w:style>
  <w:style w:type="character" w:customStyle="1" w:styleId="70">
    <w:name w:val="Заголовок 7 Знак"/>
    <w:basedOn w:val="a1"/>
    <w:link w:val="7"/>
    <w:semiHidden/>
    <w:rsid w:val="003B4EA7"/>
    <w:rPr>
      <w:rFonts w:ascii="Arial" w:eastAsia="Andale Sans UI" w:hAnsi="Arial" w:cs="Tahoma"/>
      <w:b/>
      <w:bCs/>
      <w:kern w:val="3"/>
      <w:sz w:val="28"/>
      <w:szCs w:val="28"/>
      <w:lang w:val="de-DE" w:eastAsia="ja-JP"/>
    </w:rPr>
  </w:style>
  <w:style w:type="character" w:customStyle="1" w:styleId="80">
    <w:name w:val="Заголовок 8 Знак"/>
    <w:basedOn w:val="a1"/>
    <w:link w:val="8"/>
    <w:semiHidden/>
    <w:rsid w:val="003B4EA7"/>
    <w:rPr>
      <w:rFonts w:ascii="Arial" w:eastAsia="Andale Sans UI" w:hAnsi="Arial" w:cs="Tahoma"/>
      <w:b/>
      <w:bCs/>
      <w:kern w:val="3"/>
      <w:sz w:val="28"/>
      <w:szCs w:val="28"/>
      <w:lang w:val="de-DE" w:eastAsia="ja-JP"/>
    </w:rPr>
  </w:style>
  <w:style w:type="character" w:customStyle="1" w:styleId="90">
    <w:name w:val="Заголовок 9 Знак"/>
    <w:basedOn w:val="a1"/>
    <w:link w:val="9"/>
    <w:semiHidden/>
    <w:rsid w:val="003B4EA7"/>
    <w:rPr>
      <w:rFonts w:ascii="Arial" w:eastAsia="Andale Sans UI" w:hAnsi="Arial" w:cs="Tahoma"/>
      <w:b/>
      <w:bCs/>
      <w:kern w:val="3"/>
      <w:sz w:val="28"/>
      <w:szCs w:val="28"/>
      <w:lang w:val="de-DE" w:eastAsia="ja-JP"/>
    </w:rPr>
  </w:style>
  <w:style w:type="paragraph" w:customStyle="1" w:styleId="Textbody">
    <w:name w:val="Text body"/>
    <w:basedOn w:val="Standard"/>
    <w:uiPriority w:val="99"/>
    <w:rsid w:val="003B4EA7"/>
    <w:pPr>
      <w:spacing w:after="120"/>
    </w:pPr>
  </w:style>
  <w:style w:type="paragraph" w:styleId="a8">
    <w:name w:val="List"/>
    <w:basedOn w:val="Textbody"/>
    <w:semiHidden/>
    <w:unhideWhenUsed/>
    <w:rsid w:val="003B4EA7"/>
  </w:style>
  <w:style w:type="paragraph" w:styleId="a9">
    <w:name w:val="Subtitle"/>
    <w:basedOn w:val="a0"/>
    <w:next w:val="Textbody"/>
    <w:link w:val="aa"/>
    <w:qFormat/>
    <w:rsid w:val="003B4EA7"/>
    <w:pPr>
      <w:keepNext/>
      <w:spacing w:after="120"/>
      <w:outlineLvl w:val="9"/>
    </w:pPr>
    <w:rPr>
      <w:rFonts w:ascii="Arial" w:eastAsia="Andale Sans UI" w:hAnsi="Arial" w:cs="Tahoma"/>
      <w:b w:val="0"/>
      <w:bCs w:val="0"/>
      <w:i/>
      <w:iCs/>
      <w:kern w:val="3"/>
      <w:sz w:val="28"/>
      <w:szCs w:val="28"/>
    </w:rPr>
  </w:style>
  <w:style w:type="character" w:customStyle="1" w:styleId="aa">
    <w:name w:val="Подзаголовок Знак"/>
    <w:basedOn w:val="a1"/>
    <w:link w:val="a9"/>
    <w:rsid w:val="003B4EA7"/>
    <w:rPr>
      <w:rFonts w:ascii="Arial" w:eastAsia="Andale Sans UI" w:hAnsi="Arial" w:cs="Tahoma"/>
      <w:i/>
      <w:iCs/>
      <w:kern w:val="3"/>
      <w:sz w:val="28"/>
      <w:szCs w:val="28"/>
      <w:lang w:val="de-DE" w:eastAsia="ja-JP"/>
    </w:rPr>
  </w:style>
  <w:style w:type="paragraph" w:customStyle="1" w:styleId="Standard">
    <w:name w:val="Standard"/>
    <w:rsid w:val="003B4EA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Textbodyindent">
    <w:name w:val="Text body indent"/>
    <w:basedOn w:val="Standard"/>
    <w:rsid w:val="003B4EA7"/>
    <w:pPr>
      <w:spacing w:line="312" w:lineRule="auto"/>
      <w:ind w:firstLine="709"/>
      <w:jc w:val="both"/>
    </w:pPr>
    <w:rPr>
      <w:rFonts w:ascii="Arial" w:hAnsi="Arial"/>
      <w:sz w:val="28"/>
      <w:lang w:val="uk-UA"/>
    </w:rPr>
  </w:style>
  <w:style w:type="paragraph" w:customStyle="1" w:styleId="Heading10">
    <w:name w:val="Heading 10"/>
    <w:basedOn w:val="a0"/>
    <w:next w:val="Textbody"/>
    <w:rsid w:val="003B4EA7"/>
    <w:pPr>
      <w:keepNext/>
      <w:spacing w:after="120"/>
      <w:jc w:val="left"/>
      <w:outlineLvl w:val="9"/>
    </w:pPr>
    <w:rPr>
      <w:rFonts w:ascii="Arial" w:eastAsia="Andale Sans UI" w:hAnsi="Arial" w:cs="Tahoma"/>
      <w:kern w:val="3"/>
      <w:sz w:val="28"/>
      <w:szCs w:val="28"/>
    </w:rPr>
  </w:style>
  <w:style w:type="paragraph" w:customStyle="1" w:styleId="TableContents">
    <w:name w:val="Table Contents"/>
    <w:basedOn w:val="Standard"/>
    <w:rsid w:val="003B4EA7"/>
    <w:pPr>
      <w:suppressLineNumbers/>
    </w:pPr>
  </w:style>
  <w:style w:type="paragraph" w:customStyle="1" w:styleId="TableHeading">
    <w:name w:val="Table Heading"/>
    <w:basedOn w:val="TableContents"/>
    <w:rsid w:val="003B4EA7"/>
    <w:pPr>
      <w:jc w:val="center"/>
    </w:pPr>
    <w:rPr>
      <w:b/>
      <w:bCs/>
    </w:rPr>
  </w:style>
  <w:style w:type="paragraph" w:customStyle="1" w:styleId="Index">
    <w:name w:val="Index"/>
    <w:basedOn w:val="Standard"/>
    <w:rsid w:val="003B4EA7"/>
    <w:pPr>
      <w:suppressLineNumbers/>
    </w:pPr>
  </w:style>
  <w:style w:type="paragraph" w:customStyle="1" w:styleId="ab">
    <w:name w:val="Ответ"/>
    <w:rsid w:val="003B4EA7"/>
    <w:pPr>
      <w:tabs>
        <w:tab w:val="left" w:pos="720"/>
        <w:tab w:val="left" w:pos="2880"/>
        <w:tab w:val="left" w:pos="3120"/>
      </w:tabs>
      <w:suppressAutoHyphens/>
      <w:autoSpaceDE w:val="0"/>
      <w:autoSpaceDN w:val="0"/>
      <w:spacing w:line="280" w:lineRule="atLeast"/>
      <w:ind w:left="720" w:hanging="300"/>
      <w:jc w:val="both"/>
    </w:pPr>
    <w:rPr>
      <w:rFonts w:ascii="SchoolBookCTT, 'Times New Roman" w:eastAsia="Times New Roman" w:hAnsi="SchoolBookCTT, 'Times New Roman" w:cs="SchoolBookCTT, 'Times New Roman"/>
      <w:kern w:val="3"/>
      <w:lang w:eastAsia="ja-JP"/>
    </w:rPr>
  </w:style>
  <w:style w:type="paragraph" w:customStyle="1" w:styleId="ac">
    <w:name w:val="Линейки широкие"/>
    <w:basedOn w:val="Standard"/>
    <w:rsid w:val="003B4EA7"/>
    <w:pPr>
      <w:keepLines/>
      <w:tabs>
        <w:tab w:val="right" w:leader="underscore" w:pos="9660"/>
      </w:tabs>
      <w:autoSpaceDE w:val="0"/>
      <w:spacing w:line="500" w:lineRule="atLeast"/>
      <w:ind w:left="240"/>
      <w:jc w:val="both"/>
    </w:pPr>
    <w:rPr>
      <w:rFonts w:ascii="SchoolBookCTT, 'Times New Roman" w:hAnsi="SchoolBookCTT, 'Times New Roman" w:cs="SchoolBookCTT, 'Times New Roman"/>
    </w:rPr>
  </w:style>
  <w:style w:type="paragraph" w:customStyle="1" w:styleId="ad">
    <w:name w:val="Задание"/>
    <w:rsid w:val="003B4EA7"/>
    <w:pPr>
      <w:tabs>
        <w:tab w:val="left" w:pos="420"/>
      </w:tabs>
      <w:suppressAutoHyphens/>
      <w:autoSpaceDE w:val="0"/>
      <w:autoSpaceDN w:val="0"/>
      <w:spacing w:before="240" w:after="60" w:line="280" w:lineRule="atLeast"/>
      <w:ind w:left="420" w:hanging="420"/>
      <w:jc w:val="both"/>
    </w:pPr>
    <w:rPr>
      <w:rFonts w:ascii="SchoolBookCTT, 'Times New Roman" w:eastAsia="Times New Roman" w:hAnsi="SchoolBookCTT, 'Times New Roman" w:cs="SchoolBookCTT, 'Times New Roman"/>
      <w:kern w:val="3"/>
      <w:lang w:eastAsia="ja-JP"/>
    </w:rPr>
  </w:style>
  <w:style w:type="paragraph" w:customStyle="1" w:styleId="0432043E043F0440043E0441043D043E0432">
    <w:name w:val="&lt;0432&gt;&lt;043E&gt;&lt;043F&gt;&lt;0440&gt;&lt;043E&gt;&lt;0441&gt; &lt;043D&gt;&lt;043E&gt;&lt;0432&gt;"/>
    <w:basedOn w:val="Standard"/>
    <w:rsid w:val="003B4EA7"/>
    <w:pPr>
      <w:tabs>
        <w:tab w:val="left" w:pos="380"/>
      </w:tabs>
      <w:autoSpaceDE w:val="0"/>
      <w:spacing w:before="120" w:after="130" w:line="262" w:lineRule="atLeast"/>
      <w:ind w:left="113"/>
      <w:jc w:val="both"/>
    </w:pPr>
    <w:rPr>
      <w:rFonts w:ascii="PragmaticaC, 'Courier New'" w:hAnsi="PragmaticaC, 'Courier New'" w:cs="PragmaticaC, 'Courier New'"/>
      <w:color w:val="000000"/>
      <w:sz w:val="22"/>
      <w:szCs w:val="22"/>
    </w:rPr>
  </w:style>
  <w:style w:type="paragraph" w:customStyle="1" w:styleId="043004310432">
    <w:name w:val="&lt;0430&gt;&lt;0431&gt;&lt;0432&gt;"/>
    <w:basedOn w:val="Standard"/>
    <w:rsid w:val="003B4EA7"/>
    <w:pPr>
      <w:tabs>
        <w:tab w:val="left" w:pos="380"/>
      </w:tabs>
      <w:autoSpaceDE w:val="0"/>
      <w:spacing w:line="340" w:lineRule="atLeast"/>
      <w:ind w:left="397"/>
      <w:jc w:val="both"/>
    </w:pPr>
    <w:rPr>
      <w:rFonts w:ascii="#SchoolBook, 'Times New Roman'" w:hAnsi="#SchoolBook, 'Times New Roman'" w:cs="#SchoolBook, 'Times New Roman'"/>
      <w:color w:val="000000"/>
    </w:rPr>
  </w:style>
  <w:style w:type="paragraph" w:customStyle="1" w:styleId="ae">
    <w:name w:val="Задание доп"/>
    <w:rsid w:val="003B4EA7"/>
    <w:pPr>
      <w:tabs>
        <w:tab w:val="left" w:pos="2880"/>
        <w:tab w:val="left" w:pos="3120"/>
      </w:tabs>
      <w:suppressAutoHyphens/>
      <w:autoSpaceDE w:val="0"/>
      <w:autoSpaceDN w:val="0"/>
      <w:spacing w:before="60" w:after="120" w:line="280" w:lineRule="atLeast"/>
      <w:ind w:left="420"/>
      <w:jc w:val="both"/>
    </w:pPr>
    <w:rPr>
      <w:rFonts w:ascii="SchoolBookCTT, 'Times New Roman" w:eastAsia="Times New Roman" w:hAnsi="SchoolBookCTT, 'Times New Roman" w:cs="SchoolBookCTT, 'Times New Roman"/>
      <w:kern w:val="3"/>
      <w:lang w:eastAsia="ja-JP"/>
    </w:rPr>
  </w:style>
  <w:style w:type="paragraph" w:styleId="af">
    <w:name w:val="header"/>
    <w:basedOn w:val="a"/>
    <w:link w:val="af0"/>
    <w:unhideWhenUsed/>
    <w:rsid w:val="003B4E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3B4EA7"/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af1">
    <w:name w:val="footer"/>
    <w:basedOn w:val="a"/>
    <w:link w:val="af2"/>
    <w:uiPriority w:val="99"/>
    <w:unhideWhenUsed/>
    <w:rsid w:val="003B4E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3B4EA7"/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3">
    <w:name w:val="Body Text Indent 3"/>
    <w:basedOn w:val="Standard"/>
    <w:link w:val="30"/>
    <w:semiHidden/>
    <w:unhideWhenUsed/>
    <w:rsid w:val="003B4E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semiHidden/>
    <w:rsid w:val="003B4EA7"/>
    <w:rPr>
      <w:rFonts w:ascii="Times New Roman" w:eastAsia="Andale Sans UI" w:hAnsi="Times New Roman" w:cs="Tahoma"/>
      <w:kern w:val="3"/>
      <w:sz w:val="16"/>
      <w:szCs w:val="16"/>
      <w:lang w:val="de-DE" w:eastAsia="ja-JP"/>
    </w:rPr>
  </w:style>
  <w:style w:type="character" w:customStyle="1" w:styleId="NumberingSymbols">
    <w:name w:val="Numbering Symbols"/>
    <w:rsid w:val="003B4EA7"/>
    <w:rPr>
      <w:b w:val="0"/>
      <w:bCs w:val="0"/>
      <w:i w:val="0"/>
      <w:iCs w:val="0"/>
    </w:rPr>
  </w:style>
  <w:style w:type="character" w:customStyle="1" w:styleId="BulletSymbols">
    <w:name w:val="Bullet Symbols"/>
    <w:rsid w:val="003B4EA7"/>
    <w:rPr>
      <w:rFonts w:ascii="OpenSymbol" w:eastAsia="OpenSymbol" w:hAnsi="OpenSymbol" w:cs="OpenSymbol" w:hint="default"/>
    </w:rPr>
  </w:style>
  <w:style w:type="character" w:customStyle="1" w:styleId="Internetlink">
    <w:name w:val="Internet link"/>
    <w:basedOn w:val="a1"/>
    <w:rsid w:val="003B4EA7"/>
    <w:rPr>
      <w:color w:val="0000FF"/>
      <w:u w:val="single" w:color="000000"/>
    </w:rPr>
  </w:style>
  <w:style w:type="character" w:customStyle="1" w:styleId="Linenumbering">
    <w:name w:val="Line numbering"/>
    <w:rsid w:val="003B4EA7"/>
  </w:style>
  <w:style w:type="character" w:customStyle="1" w:styleId="WW8Num2z0">
    <w:name w:val="WW8Num2z0"/>
    <w:rsid w:val="003B4EA7"/>
    <w:rPr>
      <w:b/>
      <w:bCs w:val="0"/>
    </w:rPr>
  </w:style>
  <w:style w:type="character" w:customStyle="1" w:styleId="italic">
    <w:name w:val="italic"/>
    <w:rsid w:val="003B4EA7"/>
    <w:rPr>
      <w:i/>
      <w:iCs/>
    </w:rPr>
  </w:style>
  <w:style w:type="paragraph" w:styleId="af3">
    <w:name w:val="caption"/>
    <w:basedOn w:val="Standard"/>
    <w:semiHidden/>
    <w:unhideWhenUsed/>
    <w:qFormat/>
    <w:rsid w:val="003B4EA7"/>
    <w:pPr>
      <w:suppressLineNumbers/>
      <w:spacing w:before="120" w:after="120"/>
    </w:pPr>
    <w:rPr>
      <w:i/>
      <w:iCs/>
    </w:rPr>
  </w:style>
  <w:style w:type="character" w:styleId="af4">
    <w:name w:val="Hyperlink"/>
    <w:basedOn w:val="a1"/>
    <w:uiPriority w:val="99"/>
    <w:semiHidden/>
    <w:unhideWhenUsed/>
    <w:rsid w:val="003B4EA7"/>
    <w:rPr>
      <w:color w:val="0000FF"/>
      <w:u w:val="single"/>
    </w:rPr>
  </w:style>
  <w:style w:type="character" w:styleId="af5">
    <w:name w:val="FollowedHyperlink"/>
    <w:basedOn w:val="a1"/>
    <w:uiPriority w:val="99"/>
    <w:semiHidden/>
    <w:unhideWhenUsed/>
    <w:rsid w:val="003B4EA7"/>
    <w:rPr>
      <w:color w:val="800080"/>
      <w:u w:val="single"/>
    </w:rPr>
  </w:style>
  <w:style w:type="numbering" w:customStyle="1" w:styleId="WW8Num2">
    <w:name w:val="WW8Num2"/>
    <w:rsid w:val="003B4EA7"/>
    <w:pPr>
      <w:numPr>
        <w:numId w:val="1"/>
      </w:numPr>
    </w:pPr>
  </w:style>
  <w:style w:type="numbering" w:customStyle="1" w:styleId="WW8Num1">
    <w:name w:val="WW8Num1"/>
    <w:rsid w:val="003B4EA7"/>
    <w:pPr>
      <w:numPr>
        <w:numId w:val="2"/>
      </w:numPr>
    </w:pPr>
  </w:style>
  <w:style w:type="numbering" w:customStyle="1" w:styleId="WW8Num3">
    <w:name w:val="WW8Num3"/>
    <w:rsid w:val="003B4EA7"/>
    <w:pPr>
      <w:numPr>
        <w:numId w:val="3"/>
      </w:numPr>
    </w:pPr>
  </w:style>
  <w:style w:type="table" w:styleId="af6">
    <w:name w:val="Table Grid"/>
    <w:basedOn w:val="a2"/>
    <w:uiPriority w:val="59"/>
    <w:rsid w:val="003B4EA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3B4EA7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/>
    </w:rPr>
  </w:style>
  <w:style w:type="character" w:customStyle="1" w:styleId="apple-converted-space">
    <w:name w:val="apple-converted-space"/>
    <w:basedOn w:val="a1"/>
    <w:rsid w:val="003B4EA7"/>
  </w:style>
  <w:style w:type="paragraph" w:styleId="af8">
    <w:name w:val="Body Text Indent"/>
    <w:basedOn w:val="a"/>
    <w:link w:val="af9"/>
    <w:unhideWhenUsed/>
    <w:rsid w:val="003B4EA7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3B4EA7"/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afa">
    <w:name w:val="Body Text"/>
    <w:basedOn w:val="a"/>
    <w:link w:val="afb"/>
    <w:unhideWhenUsed/>
    <w:rsid w:val="003B4EA7"/>
    <w:pPr>
      <w:widowControl/>
      <w:suppressAutoHyphens w:val="0"/>
      <w:autoSpaceDN/>
      <w:spacing w:after="120"/>
      <w:jc w:val="both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afb">
    <w:name w:val="Основной текст Знак"/>
    <w:basedOn w:val="a1"/>
    <w:link w:val="afa"/>
    <w:rsid w:val="003B4EA7"/>
    <w:rPr>
      <w:rFonts w:asciiTheme="minorHAnsi" w:eastAsiaTheme="minorHAnsi" w:hAnsiTheme="minorHAnsi" w:cstheme="minorBidi"/>
      <w:sz w:val="22"/>
      <w:szCs w:val="22"/>
    </w:rPr>
  </w:style>
  <w:style w:type="paragraph" w:styleId="31">
    <w:name w:val="Body Text 3"/>
    <w:basedOn w:val="a"/>
    <w:link w:val="32"/>
    <w:unhideWhenUsed/>
    <w:rsid w:val="003B4EA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B4EA7"/>
    <w:rPr>
      <w:rFonts w:ascii="Times New Roman" w:eastAsia="Andale Sans UI" w:hAnsi="Times New Roman" w:cs="Tahoma"/>
      <w:kern w:val="3"/>
      <w:sz w:val="16"/>
      <w:szCs w:val="16"/>
      <w:lang w:val="de-DE" w:eastAsia="ja-JP"/>
    </w:rPr>
  </w:style>
  <w:style w:type="paragraph" w:styleId="afc">
    <w:name w:val="Balloon Text"/>
    <w:basedOn w:val="a"/>
    <w:link w:val="afd"/>
    <w:uiPriority w:val="99"/>
    <w:semiHidden/>
    <w:unhideWhenUsed/>
    <w:rsid w:val="003B4EA7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3B4EA7"/>
    <w:rPr>
      <w:rFonts w:ascii="Tahoma" w:eastAsia="Andale Sans UI" w:hAnsi="Tahoma" w:cs="Tahoma"/>
      <w:kern w:val="3"/>
      <w:sz w:val="16"/>
      <w:szCs w:val="16"/>
      <w:lang w:val="de-DE" w:eastAsia="ja-JP"/>
    </w:rPr>
  </w:style>
  <w:style w:type="character" w:customStyle="1" w:styleId="p1">
    <w:name w:val="p1"/>
    <w:basedOn w:val="a1"/>
    <w:rsid w:val="003B4EA7"/>
  </w:style>
  <w:style w:type="character" w:styleId="afe">
    <w:name w:val="Emphasis"/>
    <w:basedOn w:val="a1"/>
    <w:uiPriority w:val="20"/>
    <w:qFormat/>
    <w:rsid w:val="003B4EA7"/>
    <w:rPr>
      <w:i/>
      <w:iCs/>
    </w:rPr>
  </w:style>
  <w:style w:type="character" w:styleId="aff">
    <w:name w:val="Strong"/>
    <w:basedOn w:val="a1"/>
    <w:uiPriority w:val="22"/>
    <w:qFormat/>
    <w:rsid w:val="003B4EA7"/>
    <w:rPr>
      <w:b/>
      <w:bCs/>
    </w:rPr>
  </w:style>
  <w:style w:type="paragraph" w:customStyle="1" w:styleId="Default">
    <w:name w:val="Default"/>
    <w:rsid w:val="003B4EA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Numberedlist">
    <w:name w:val="Numbered list"/>
    <w:basedOn w:val="a"/>
    <w:qFormat/>
    <w:rsid w:val="003B4EA7"/>
    <w:pPr>
      <w:widowControl/>
      <w:suppressAutoHyphens w:val="0"/>
      <w:autoSpaceDN/>
      <w:contextualSpacing/>
      <w:jc w:val="both"/>
    </w:pPr>
    <w:rPr>
      <w:rFonts w:eastAsia="Times New Roman" w:cs="Times New Roman"/>
      <w:color w:val="000000"/>
      <w:kern w:val="0"/>
      <w:szCs w:val="18"/>
      <w:lang w:val="ru-RU" w:eastAsia="uk-UA"/>
    </w:rPr>
  </w:style>
  <w:style w:type="paragraph" w:styleId="21">
    <w:name w:val="Body Text 2"/>
    <w:basedOn w:val="a"/>
    <w:link w:val="22"/>
    <w:rsid w:val="003B4EA7"/>
    <w:pPr>
      <w:widowControl/>
      <w:suppressAutoHyphens w:val="0"/>
      <w:autoSpaceDN/>
      <w:spacing w:after="120" w:line="480" w:lineRule="auto"/>
    </w:pPr>
    <w:rPr>
      <w:rFonts w:eastAsia="Batang" w:cs="Times New Roman"/>
      <w:kern w:val="0"/>
      <w:lang w:val="ru-RU" w:eastAsia="ko-KR"/>
    </w:rPr>
  </w:style>
  <w:style w:type="character" w:customStyle="1" w:styleId="22">
    <w:name w:val="Основной текст 2 Знак"/>
    <w:basedOn w:val="a1"/>
    <w:link w:val="21"/>
    <w:rsid w:val="003B4EA7"/>
    <w:rPr>
      <w:rFonts w:ascii="Times New Roman" w:eastAsia="Batang" w:hAnsi="Times New Roman"/>
      <w:sz w:val="24"/>
      <w:szCs w:val="24"/>
      <w:lang w:eastAsia="ko-KR"/>
    </w:rPr>
  </w:style>
  <w:style w:type="paragraph" w:customStyle="1" w:styleId="11">
    <w:name w:val="Обычный1"/>
    <w:rsid w:val="003B4EA7"/>
    <w:pPr>
      <w:widowControl w:val="0"/>
      <w:snapToGrid w:val="0"/>
      <w:spacing w:line="259" w:lineRule="auto"/>
      <w:jc w:val="right"/>
    </w:pPr>
    <w:rPr>
      <w:rFonts w:ascii="Times New Roman" w:eastAsia="Times New Roman" w:hAnsi="Times New Roman"/>
      <w:sz w:val="18"/>
      <w:lang w:val="uk-UA" w:eastAsia="ru-RU"/>
    </w:rPr>
  </w:style>
  <w:style w:type="character" w:customStyle="1" w:styleId="st">
    <w:name w:val="st"/>
    <w:basedOn w:val="a1"/>
    <w:rsid w:val="003B4EA7"/>
  </w:style>
  <w:style w:type="paragraph" w:styleId="aff0">
    <w:name w:val="No Spacing"/>
    <w:uiPriority w:val="1"/>
    <w:qFormat/>
    <w:rsid w:val="003B4EA7"/>
    <w:rPr>
      <w:rFonts w:asciiTheme="minorHAnsi" w:eastAsiaTheme="minorHAnsi" w:hAnsiTheme="minorHAnsi" w:cstheme="minorBidi"/>
      <w:sz w:val="22"/>
      <w:szCs w:val="22"/>
      <w:lang w:val="uk-UA"/>
    </w:rPr>
  </w:style>
  <w:style w:type="paragraph" w:styleId="HTML">
    <w:name w:val="HTML Preformatted"/>
    <w:basedOn w:val="a"/>
    <w:link w:val="HTML0"/>
    <w:rsid w:val="003B4E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</w:pPr>
    <w:rPr>
      <w:rFonts w:ascii="Courier New" w:eastAsia="Times New Roman" w:hAnsi="Courier New" w:cs="Courier New"/>
      <w:kern w:val="0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rsid w:val="003B4EA7"/>
    <w:rPr>
      <w:rFonts w:ascii="Courier New" w:eastAsia="Times New Roman" w:hAnsi="Courier New" w:cs="Courier New"/>
      <w:lang w:val="uk-UA" w:eastAsia="uk-UA"/>
    </w:rPr>
  </w:style>
  <w:style w:type="character" w:customStyle="1" w:styleId="notranslate">
    <w:name w:val="notranslate"/>
    <w:basedOn w:val="a1"/>
    <w:rsid w:val="003B4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A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1">
    <w:name w:val="heading 1"/>
    <w:basedOn w:val="a"/>
    <w:next w:val="a"/>
    <w:link w:val="10"/>
    <w:qFormat/>
    <w:rsid w:val="009D33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D33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0"/>
    <w:next w:val="Textbody"/>
    <w:link w:val="40"/>
    <w:semiHidden/>
    <w:unhideWhenUsed/>
    <w:qFormat/>
    <w:rsid w:val="003B4EA7"/>
    <w:pPr>
      <w:keepNext/>
      <w:spacing w:after="120"/>
      <w:jc w:val="left"/>
      <w:outlineLvl w:val="3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5">
    <w:name w:val="heading 5"/>
    <w:basedOn w:val="a0"/>
    <w:next w:val="Textbody"/>
    <w:link w:val="50"/>
    <w:semiHidden/>
    <w:unhideWhenUsed/>
    <w:qFormat/>
    <w:rsid w:val="003B4EA7"/>
    <w:pPr>
      <w:keepNext/>
      <w:spacing w:after="120"/>
      <w:jc w:val="left"/>
      <w:outlineLvl w:val="4"/>
    </w:pPr>
    <w:rPr>
      <w:rFonts w:ascii="Times New Roman" w:eastAsia="Times New Roman" w:hAnsi="Times New Roman" w:cs="Tahoma"/>
      <w:kern w:val="3"/>
      <w:sz w:val="20"/>
      <w:szCs w:val="20"/>
    </w:rPr>
  </w:style>
  <w:style w:type="paragraph" w:styleId="6">
    <w:name w:val="heading 6"/>
    <w:basedOn w:val="a0"/>
    <w:next w:val="Textbody"/>
    <w:link w:val="60"/>
    <w:semiHidden/>
    <w:unhideWhenUsed/>
    <w:qFormat/>
    <w:rsid w:val="003B4EA7"/>
    <w:pPr>
      <w:keepNext/>
      <w:spacing w:after="120"/>
      <w:jc w:val="left"/>
      <w:outlineLvl w:val="5"/>
    </w:pPr>
    <w:rPr>
      <w:rFonts w:ascii="Times New Roman" w:eastAsia="Times New Roman" w:hAnsi="Times New Roman" w:cs="Tahoma"/>
      <w:kern w:val="3"/>
      <w:sz w:val="14"/>
      <w:szCs w:val="14"/>
    </w:rPr>
  </w:style>
  <w:style w:type="paragraph" w:styleId="7">
    <w:name w:val="heading 7"/>
    <w:basedOn w:val="a0"/>
    <w:next w:val="Textbody"/>
    <w:link w:val="70"/>
    <w:semiHidden/>
    <w:unhideWhenUsed/>
    <w:qFormat/>
    <w:rsid w:val="003B4EA7"/>
    <w:pPr>
      <w:keepNext/>
      <w:spacing w:after="120"/>
      <w:jc w:val="left"/>
      <w:outlineLvl w:val="6"/>
    </w:pPr>
    <w:rPr>
      <w:rFonts w:ascii="Arial" w:eastAsia="Andale Sans UI" w:hAnsi="Arial" w:cs="Tahoma"/>
      <w:kern w:val="3"/>
      <w:sz w:val="28"/>
      <w:szCs w:val="28"/>
    </w:rPr>
  </w:style>
  <w:style w:type="paragraph" w:styleId="8">
    <w:name w:val="heading 8"/>
    <w:basedOn w:val="a0"/>
    <w:next w:val="Textbody"/>
    <w:link w:val="80"/>
    <w:semiHidden/>
    <w:unhideWhenUsed/>
    <w:qFormat/>
    <w:rsid w:val="003B4EA7"/>
    <w:pPr>
      <w:keepNext/>
      <w:spacing w:after="120"/>
      <w:jc w:val="left"/>
      <w:outlineLvl w:val="7"/>
    </w:pPr>
    <w:rPr>
      <w:rFonts w:ascii="Arial" w:eastAsia="Andale Sans UI" w:hAnsi="Arial" w:cs="Tahoma"/>
      <w:kern w:val="3"/>
      <w:sz w:val="28"/>
      <w:szCs w:val="28"/>
    </w:rPr>
  </w:style>
  <w:style w:type="paragraph" w:styleId="9">
    <w:name w:val="heading 9"/>
    <w:basedOn w:val="a0"/>
    <w:next w:val="Textbody"/>
    <w:link w:val="90"/>
    <w:semiHidden/>
    <w:unhideWhenUsed/>
    <w:qFormat/>
    <w:rsid w:val="003B4EA7"/>
    <w:pPr>
      <w:keepNext/>
      <w:spacing w:after="120"/>
      <w:jc w:val="left"/>
      <w:outlineLvl w:val="8"/>
    </w:pPr>
    <w:rPr>
      <w:rFonts w:ascii="Arial" w:eastAsia="Andale Sans UI" w:hAnsi="Arial" w:cs="Tahoma"/>
      <w:kern w:val="3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D33AE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1"/>
    <w:link w:val="2"/>
    <w:rsid w:val="009D33AE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paragraph" w:styleId="a0">
    <w:name w:val="Title"/>
    <w:basedOn w:val="a"/>
    <w:next w:val="a"/>
    <w:link w:val="a4"/>
    <w:qFormat/>
    <w:rsid w:val="009D33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1"/>
    <w:link w:val="a0"/>
    <w:rsid w:val="009D33AE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paragraph" w:styleId="a5">
    <w:name w:val="List Paragraph"/>
    <w:basedOn w:val="a"/>
    <w:uiPriority w:val="34"/>
    <w:qFormat/>
    <w:rsid w:val="009D33AE"/>
    <w:pPr>
      <w:ind w:left="708"/>
    </w:pPr>
  </w:style>
  <w:style w:type="paragraph" w:styleId="a6">
    <w:name w:val="Intense Quote"/>
    <w:basedOn w:val="a"/>
    <w:next w:val="a"/>
    <w:link w:val="a7"/>
    <w:uiPriority w:val="30"/>
    <w:qFormat/>
    <w:rsid w:val="009D33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1"/>
    <w:link w:val="a6"/>
    <w:uiPriority w:val="30"/>
    <w:rsid w:val="009D33AE"/>
    <w:rPr>
      <w:b/>
      <w:bCs/>
      <w:i/>
      <w:iCs/>
      <w:color w:val="4F81BD" w:themeColor="accent1"/>
      <w:sz w:val="22"/>
      <w:szCs w:val="22"/>
      <w:lang w:val="uk-UA"/>
    </w:rPr>
  </w:style>
  <w:style w:type="character" w:customStyle="1" w:styleId="40">
    <w:name w:val="Заголовок 4 Знак"/>
    <w:basedOn w:val="a1"/>
    <w:link w:val="4"/>
    <w:semiHidden/>
    <w:rsid w:val="003B4EA7"/>
    <w:rPr>
      <w:rFonts w:ascii="Times New Roman" w:eastAsia="Times New Roman" w:hAnsi="Times New Roman" w:cs="Tahoma"/>
      <w:b/>
      <w:bCs/>
      <w:kern w:val="3"/>
      <w:sz w:val="24"/>
      <w:szCs w:val="24"/>
      <w:lang w:val="de-DE" w:eastAsia="ja-JP"/>
    </w:rPr>
  </w:style>
  <w:style w:type="character" w:customStyle="1" w:styleId="50">
    <w:name w:val="Заголовок 5 Знак"/>
    <w:basedOn w:val="a1"/>
    <w:link w:val="5"/>
    <w:semiHidden/>
    <w:rsid w:val="003B4EA7"/>
    <w:rPr>
      <w:rFonts w:ascii="Times New Roman" w:eastAsia="Times New Roman" w:hAnsi="Times New Roman" w:cs="Tahoma"/>
      <w:b/>
      <w:bCs/>
      <w:kern w:val="3"/>
      <w:lang w:val="de-DE" w:eastAsia="ja-JP"/>
    </w:rPr>
  </w:style>
  <w:style w:type="character" w:customStyle="1" w:styleId="60">
    <w:name w:val="Заголовок 6 Знак"/>
    <w:basedOn w:val="a1"/>
    <w:link w:val="6"/>
    <w:semiHidden/>
    <w:rsid w:val="003B4EA7"/>
    <w:rPr>
      <w:rFonts w:ascii="Times New Roman" w:eastAsia="Times New Roman" w:hAnsi="Times New Roman" w:cs="Tahoma"/>
      <w:b/>
      <w:bCs/>
      <w:kern w:val="3"/>
      <w:sz w:val="14"/>
      <w:szCs w:val="14"/>
      <w:lang w:val="de-DE" w:eastAsia="ja-JP"/>
    </w:rPr>
  </w:style>
  <w:style w:type="character" w:customStyle="1" w:styleId="70">
    <w:name w:val="Заголовок 7 Знак"/>
    <w:basedOn w:val="a1"/>
    <w:link w:val="7"/>
    <w:semiHidden/>
    <w:rsid w:val="003B4EA7"/>
    <w:rPr>
      <w:rFonts w:ascii="Arial" w:eastAsia="Andale Sans UI" w:hAnsi="Arial" w:cs="Tahoma"/>
      <w:b/>
      <w:bCs/>
      <w:kern w:val="3"/>
      <w:sz w:val="28"/>
      <w:szCs w:val="28"/>
      <w:lang w:val="de-DE" w:eastAsia="ja-JP"/>
    </w:rPr>
  </w:style>
  <w:style w:type="character" w:customStyle="1" w:styleId="80">
    <w:name w:val="Заголовок 8 Знак"/>
    <w:basedOn w:val="a1"/>
    <w:link w:val="8"/>
    <w:semiHidden/>
    <w:rsid w:val="003B4EA7"/>
    <w:rPr>
      <w:rFonts w:ascii="Arial" w:eastAsia="Andale Sans UI" w:hAnsi="Arial" w:cs="Tahoma"/>
      <w:b/>
      <w:bCs/>
      <w:kern w:val="3"/>
      <w:sz w:val="28"/>
      <w:szCs w:val="28"/>
      <w:lang w:val="de-DE" w:eastAsia="ja-JP"/>
    </w:rPr>
  </w:style>
  <w:style w:type="character" w:customStyle="1" w:styleId="90">
    <w:name w:val="Заголовок 9 Знак"/>
    <w:basedOn w:val="a1"/>
    <w:link w:val="9"/>
    <w:semiHidden/>
    <w:rsid w:val="003B4EA7"/>
    <w:rPr>
      <w:rFonts w:ascii="Arial" w:eastAsia="Andale Sans UI" w:hAnsi="Arial" w:cs="Tahoma"/>
      <w:b/>
      <w:bCs/>
      <w:kern w:val="3"/>
      <w:sz w:val="28"/>
      <w:szCs w:val="28"/>
      <w:lang w:val="de-DE" w:eastAsia="ja-JP"/>
    </w:rPr>
  </w:style>
  <w:style w:type="paragraph" w:customStyle="1" w:styleId="Textbody">
    <w:name w:val="Text body"/>
    <w:basedOn w:val="Standard"/>
    <w:uiPriority w:val="99"/>
    <w:rsid w:val="003B4EA7"/>
    <w:pPr>
      <w:spacing w:after="120"/>
    </w:pPr>
  </w:style>
  <w:style w:type="paragraph" w:styleId="a8">
    <w:name w:val="List"/>
    <w:basedOn w:val="Textbody"/>
    <w:semiHidden/>
    <w:unhideWhenUsed/>
    <w:rsid w:val="003B4EA7"/>
  </w:style>
  <w:style w:type="paragraph" w:styleId="a9">
    <w:name w:val="Subtitle"/>
    <w:basedOn w:val="a0"/>
    <w:next w:val="Textbody"/>
    <w:link w:val="aa"/>
    <w:qFormat/>
    <w:rsid w:val="003B4EA7"/>
    <w:pPr>
      <w:keepNext/>
      <w:spacing w:after="120"/>
      <w:outlineLvl w:val="9"/>
    </w:pPr>
    <w:rPr>
      <w:rFonts w:ascii="Arial" w:eastAsia="Andale Sans UI" w:hAnsi="Arial" w:cs="Tahoma"/>
      <w:b w:val="0"/>
      <w:bCs w:val="0"/>
      <w:i/>
      <w:iCs/>
      <w:kern w:val="3"/>
      <w:sz w:val="28"/>
      <w:szCs w:val="28"/>
    </w:rPr>
  </w:style>
  <w:style w:type="character" w:customStyle="1" w:styleId="aa">
    <w:name w:val="Подзаголовок Знак"/>
    <w:basedOn w:val="a1"/>
    <w:link w:val="a9"/>
    <w:rsid w:val="003B4EA7"/>
    <w:rPr>
      <w:rFonts w:ascii="Arial" w:eastAsia="Andale Sans UI" w:hAnsi="Arial" w:cs="Tahoma"/>
      <w:i/>
      <w:iCs/>
      <w:kern w:val="3"/>
      <w:sz w:val="28"/>
      <w:szCs w:val="28"/>
      <w:lang w:val="de-DE" w:eastAsia="ja-JP"/>
    </w:rPr>
  </w:style>
  <w:style w:type="paragraph" w:customStyle="1" w:styleId="Standard">
    <w:name w:val="Standard"/>
    <w:rsid w:val="003B4EA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Textbodyindent">
    <w:name w:val="Text body indent"/>
    <w:basedOn w:val="Standard"/>
    <w:rsid w:val="003B4EA7"/>
    <w:pPr>
      <w:spacing w:line="312" w:lineRule="auto"/>
      <w:ind w:firstLine="709"/>
      <w:jc w:val="both"/>
    </w:pPr>
    <w:rPr>
      <w:rFonts w:ascii="Arial" w:hAnsi="Arial"/>
      <w:sz w:val="28"/>
      <w:lang w:val="uk-UA"/>
    </w:rPr>
  </w:style>
  <w:style w:type="paragraph" w:customStyle="1" w:styleId="Heading10">
    <w:name w:val="Heading 10"/>
    <w:basedOn w:val="a0"/>
    <w:next w:val="Textbody"/>
    <w:rsid w:val="003B4EA7"/>
    <w:pPr>
      <w:keepNext/>
      <w:spacing w:after="120"/>
      <w:jc w:val="left"/>
      <w:outlineLvl w:val="9"/>
    </w:pPr>
    <w:rPr>
      <w:rFonts w:ascii="Arial" w:eastAsia="Andale Sans UI" w:hAnsi="Arial" w:cs="Tahoma"/>
      <w:kern w:val="3"/>
      <w:sz w:val="28"/>
      <w:szCs w:val="28"/>
    </w:rPr>
  </w:style>
  <w:style w:type="paragraph" w:customStyle="1" w:styleId="TableContents">
    <w:name w:val="Table Contents"/>
    <w:basedOn w:val="Standard"/>
    <w:rsid w:val="003B4EA7"/>
    <w:pPr>
      <w:suppressLineNumbers/>
    </w:pPr>
  </w:style>
  <w:style w:type="paragraph" w:customStyle="1" w:styleId="TableHeading">
    <w:name w:val="Table Heading"/>
    <w:basedOn w:val="TableContents"/>
    <w:rsid w:val="003B4EA7"/>
    <w:pPr>
      <w:jc w:val="center"/>
    </w:pPr>
    <w:rPr>
      <w:b/>
      <w:bCs/>
    </w:rPr>
  </w:style>
  <w:style w:type="paragraph" w:customStyle="1" w:styleId="Index">
    <w:name w:val="Index"/>
    <w:basedOn w:val="Standard"/>
    <w:rsid w:val="003B4EA7"/>
    <w:pPr>
      <w:suppressLineNumbers/>
    </w:pPr>
  </w:style>
  <w:style w:type="paragraph" w:customStyle="1" w:styleId="ab">
    <w:name w:val="Ответ"/>
    <w:rsid w:val="003B4EA7"/>
    <w:pPr>
      <w:tabs>
        <w:tab w:val="left" w:pos="720"/>
        <w:tab w:val="left" w:pos="2880"/>
        <w:tab w:val="left" w:pos="3120"/>
      </w:tabs>
      <w:suppressAutoHyphens/>
      <w:autoSpaceDE w:val="0"/>
      <w:autoSpaceDN w:val="0"/>
      <w:spacing w:line="280" w:lineRule="atLeast"/>
      <w:ind w:left="720" w:hanging="300"/>
      <w:jc w:val="both"/>
    </w:pPr>
    <w:rPr>
      <w:rFonts w:ascii="SchoolBookCTT, 'Times New Roman" w:eastAsia="Times New Roman" w:hAnsi="SchoolBookCTT, 'Times New Roman" w:cs="SchoolBookCTT, 'Times New Roman"/>
      <w:kern w:val="3"/>
      <w:lang w:eastAsia="ja-JP"/>
    </w:rPr>
  </w:style>
  <w:style w:type="paragraph" w:customStyle="1" w:styleId="ac">
    <w:name w:val="Линейки широкие"/>
    <w:basedOn w:val="Standard"/>
    <w:rsid w:val="003B4EA7"/>
    <w:pPr>
      <w:keepLines/>
      <w:tabs>
        <w:tab w:val="right" w:leader="underscore" w:pos="9660"/>
      </w:tabs>
      <w:autoSpaceDE w:val="0"/>
      <w:spacing w:line="500" w:lineRule="atLeast"/>
      <w:ind w:left="240"/>
      <w:jc w:val="both"/>
    </w:pPr>
    <w:rPr>
      <w:rFonts w:ascii="SchoolBookCTT, 'Times New Roman" w:hAnsi="SchoolBookCTT, 'Times New Roman" w:cs="SchoolBookCTT, 'Times New Roman"/>
    </w:rPr>
  </w:style>
  <w:style w:type="paragraph" w:customStyle="1" w:styleId="ad">
    <w:name w:val="Задание"/>
    <w:rsid w:val="003B4EA7"/>
    <w:pPr>
      <w:tabs>
        <w:tab w:val="left" w:pos="420"/>
      </w:tabs>
      <w:suppressAutoHyphens/>
      <w:autoSpaceDE w:val="0"/>
      <w:autoSpaceDN w:val="0"/>
      <w:spacing w:before="240" w:after="60" w:line="280" w:lineRule="atLeast"/>
      <w:ind w:left="420" w:hanging="420"/>
      <w:jc w:val="both"/>
    </w:pPr>
    <w:rPr>
      <w:rFonts w:ascii="SchoolBookCTT, 'Times New Roman" w:eastAsia="Times New Roman" w:hAnsi="SchoolBookCTT, 'Times New Roman" w:cs="SchoolBookCTT, 'Times New Roman"/>
      <w:kern w:val="3"/>
      <w:lang w:eastAsia="ja-JP"/>
    </w:rPr>
  </w:style>
  <w:style w:type="paragraph" w:customStyle="1" w:styleId="0432043E043F0440043E0441043D043E0432">
    <w:name w:val="&lt;0432&gt;&lt;043E&gt;&lt;043F&gt;&lt;0440&gt;&lt;043E&gt;&lt;0441&gt; &lt;043D&gt;&lt;043E&gt;&lt;0432&gt;"/>
    <w:basedOn w:val="Standard"/>
    <w:rsid w:val="003B4EA7"/>
    <w:pPr>
      <w:tabs>
        <w:tab w:val="left" w:pos="380"/>
      </w:tabs>
      <w:autoSpaceDE w:val="0"/>
      <w:spacing w:before="120" w:after="130" w:line="262" w:lineRule="atLeast"/>
      <w:ind w:left="113"/>
      <w:jc w:val="both"/>
    </w:pPr>
    <w:rPr>
      <w:rFonts w:ascii="PragmaticaC, 'Courier New'" w:hAnsi="PragmaticaC, 'Courier New'" w:cs="PragmaticaC, 'Courier New'"/>
      <w:color w:val="000000"/>
      <w:sz w:val="22"/>
      <w:szCs w:val="22"/>
    </w:rPr>
  </w:style>
  <w:style w:type="paragraph" w:customStyle="1" w:styleId="043004310432">
    <w:name w:val="&lt;0430&gt;&lt;0431&gt;&lt;0432&gt;"/>
    <w:basedOn w:val="Standard"/>
    <w:rsid w:val="003B4EA7"/>
    <w:pPr>
      <w:tabs>
        <w:tab w:val="left" w:pos="380"/>
      </w:tabs>
      <w:autoSpaceDE w:val="0"/>
      <w:spacing w:line="340" w:lineRule="atLeast"/>
      <w:ind w:left="397"/>
      <w:jc w:val="both"/>
    </w:pPr>
    <w:rPr>
      <w:rFonts w:ascii="#SchoolBook, 'Times New Roman'" w:hAnsi="#SchoolBook, 'Times New Roman'" w:cs="#SchoolBook, 'Times New Roman'"/>
      <w:color w:val="000000"/>
    </w:rPr>
  </w:style>
  <w:style w:type="paragraph" w:customStyle="1" w:styleId="ae">
    <w:name w:val="Задание доп"/>
    <w:rsid w:val="003B4EA7"/>
    <w:pPr>
      <w:tabs>
        <w:tab w:val="left" w:pos="2880"/>
        <w:tab w:val="left" w:pos="3120"/>
      </w:tabs>
      <w:suppressAutoHyphens/>
      <w:autoSpaceDE w:val="0"/>
      <w:autoSpaceDN w:val="0"/>
      <w:spacing w:before="60" w:after="120" w:line="280" w:lineRule="atLeast"/>
      <w:ind w:left="420"/>
      <w:jc w:val="both"/>
    </w:pPr>
    <w:rPr>
      <w:rFonts w:ascii="SchoolBookCTT, 'Times New Roman" w:eastAsia="Times New Roman" w:hAnsi="SchoolBookCTT, 'Times New Roman" w:cs="SchoolBookCTT, 'Times New Roman"/>
      <w:kern w:val="3"/>
      <w:lang w:eastAsia="ja-JP"/>
    </w:rPr>
  </w:style>
  <w:style w:type="paragraph" w:styleId="af">
    <w:name w:val="header"/>
    <w:basedOn w:val="a"/>
    <w:link w:val="af0"/>
    <w:unhideWhenUsed/>
    <w:rsid w:val="003B4E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3B4EA7"/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af1">
    <w:name w:val="footer"/>
    <w:basedOn w:val="a"/>
    <w:link w:val="af2"/>
    <w:uiPriority w:val="99"/>
    <w:unhideWhenUsed/>
    <w:rsid w:val="003B4E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3B4EA7"/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3">
    <w:name w:val="Body Text Indent 3"/>
    <w:basedOn w:val="Standard"/>
    <w:link w:val="30"/>
    <w:semiHidden/>
    <w:unhideWhenUsed/>
    <w:rsid w:val="003B4E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semiHidden/>
    <w:rsid w:val="003B4EA7"/>
    <w:rPr>
      <w:rFonts w:ascii="Times New Roman" w:eastAsia="Andale Sans UI" w:hAnsi="Times New Roman" w:cs="Tahoma"/>
      <w:kern w:val="3"/>
      <w:sz w:val="16"/>
      <w:szCs w:val="16"/>
      <w:lang w:val="de-DE" w:eastAsia="ja-JP"/>
    </w:rPr>
  </w:style>
  <w:style w:type="character" w:customStyle="1" w:styleId="NumberingSymbols">
    <w:name w:val="Numbering Symbols"/>
    <w:rsid w:val="003B4EA7"/>
    <w:rPr>
      <w:b w:val="0"/>
      <w:bCs w:val="0"/>
      <w:i w:val="0"/>
      <w:iCs w:val="0"/>
    </w:rPr>
  </w:style>
  <w:style w:type="character" w:customStyle="1" w:styleId="BulletSymbols">
    <w:name w:val="Bullet Symbols"/>
    <w:rsid w:val="003B4EA7"/>
    <w:rPr>
      <w:rFonts w:ascii="OpenSymbol" w:eastAsia="OpenSymbol" w:hAnsi="OpenSymbol" w:cs="OpenSymbol" w:hint="default"/>
    </w:rPr>
  </w:style>
  <w:style w:type="character" w:customStyle="1" w:styleId="Internetlink">
    <w:name w:val="Internet link"/>
    <w:basedOn w:val="a1"/>
    <w:rsid w:val="003B4EA7"/>
    <w:rPr>
      <w:color w:val="0000FF"/>
      <w:u w:val="single" w:color="000000"/>
    </w:rPr>
  </w:style>
  <w:style w:type="character" w:customStyle="1" w:styleId="Linenumbering">
    <w:name w:val="Line numbering"/>
    <w:rsid w:val="003B4EA7"/>
  </w:style>
  <w:style w:type="character" w:customStyle="1" w:styleId="WW8Num2z0">
    <w:name w:val="WW8Num2z0"/>
    <w:rsid w:val="003B4EA7"/>
    <w:rPr>
      <w:b/>
      <w:bCs w:val="0"/>
    </w:rPr>
  </w:style>
  <w:style w:type="character" w:customStyle="1" w:styleId="italic">
    <w:name w:val="italic"/>
    <w:rsid w:val="003B4EA7"/>
    <w:rPr>
      <w:i/>
      <w:iCs/>
    </w:rPr>
  </w:style>
  <w:style w:type="paragraph" w:styleId="af3">
    <w:name w:val="caption"/>
    <w:basedOn w:val="Standard"/>
    <w:semiHidden/>
    <w:unhideWhenUsed/>
    <w:qFormat/>
    <w:rsid w:val="003B4EA7"/>
    <w:pPr>
      <w:suppressLineNumbers/>
      <w:spacing w:before="120" w:after="120"/>
    </w:pPr>
    <w:rPr>
      <w:i/>
      <w:iCs/>
    </w:rPr>
  </w:style>
  <w:style w:type="character" w:styleId="af4">
    <w:name w:val="Hyperlink"/>
    <w:basedOn w:val="a1"/>
    <w:uiPriority w:val="99"/>
    <w:semiHidden/>
    <w:unhideWhenUsed/>
    <w:rsid w:val="003B4EA7"/>
    <w:rPr>
      <w:color w:val="0000FF"/>
      <w:u w:val="single"/>
    </w:rPr>
  </w:style>
  <w:style w:type="character" w:styleId="af5">
    <w:name w:val="FollowedHyperlink"/>
    <w:basedOn w:val="a1"/>
    <w:uiPriority w:val="99"/>
    <w:semiHidden/>
    <w:unhideWhenUsed/>
    <w:rsid w:val="003B4EA7"/>
    <w:rPr>
      <w:color w:val="800080"/>
      <w:u w:val="single"/>
    </w:rPr>
  </w:style>
  <w:style w:type="numbering" w:customStyle="1" w:styleId="WW8Num2">
    <w:name w:val="WW8Num2"/>
    <w:rsid w:val="003B4EA7"/>
    <w:pPr>
      <w:numPr>
        <w:numId w:val="1"/>
      </w:numPr>
    </w:pPr>
  </w:style>
  <w:style w:type="numbering" w:customStyle="1" w:styleId="WW8Num1">
    <w:name w:val="WW8Num1"/>
    <w:rsid w:val="003B4EA7"/>
    <w:pPr>
      <w:numPr>
        <w:numId w:val="2"/>
      </w:numPr>
    </w:pPr>
  </w:style>
  <w:style w:type="numbering" w:customStyle="1" w:styleId="WW8Num3">
    <w:name w:val="WW8Num3"/>
    <w:rsid w:val="003B4EA7"/>
    <w:pPr>
      <w:numPr>
        <w:numId w:val="3"/>
      </w:numPr>
    </w:pPr>
  </w:style>
  <w:style w:type="table" w:styleId="af6">
    <w:name w:val="Table Grid"/>
    <w:basedOn w:val="a2"/>
    <w:uiPriority w:val="59"/>
    <w:rsid w:val="003B4EA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3B4EA7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/>
    </w:rPr>
  </w:style>
  <w:style w:type="character" w:customStyle="1" w:styleId="apple-converted-space">
    <w:name w:val="apple-converted-space"/>
    <w:basedOn w:val="a1"/>
    <w:rsid w:val="003B4EA7"/>
  </w:style>
  <w:style w:type="paragraph" w:styleId="af8">
    <w:name w:val="Body Text Indent"/>
    <w:basedOn w:val="a"/>
    <w:link w:val="af9"/>
    <w:unhideWhenUsed/>
    <w:rsid w:val="003B4EA7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3B4EA7"/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afa">
    <w:name w:val="Body Text"/>
    <w:basedOn w:val="a"/>
    <w:link w:val="afb"/>
    <w:unhideWhenUsed/>
    <w:rsid w:val="003B4EA7"/>
    <w:pPr>
      <w:widowControl/>
      <w:suppressAutoHyphens w:val="0"/>
      <w:autoSpaceDN/>
      <w:spacing w:after="120"/>
      <w:jc w:val="both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afb">
    <w:name w:val="Основной текст Знак"/>
    <w:basedOn w:val="a1"/>
    <w:link w:val="afa"/>
    <w:rsid w:val="003B4EA7"/>
    <w:rPr>
      <w:rFonts w:asciiTheme="minorHAnsi" w:eastAsiaTheme="minorHAnsi" w:hAnsiTheme="minorHAnsi" w:cstheme="minorBidi"/>
      <w:sz w:val="22"/>
      <w:szCs w:val="22"/>
    </w:rPr>
  </w:style>
  <w:style w:type="paragraph" w:styleId="31">
    <w:name w:val="Body Text 3"/>
    <w:basedOn w:val="a"/>
    <w:link w:val="32"/>
    <w:unhideWhenUsed/>
    <w:rsid w:val="003B4EA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B4EA7"/>
    <w:rPr>
      <w:rFonts w:ascii="Times New Roman" w:eastAsia="Andale Sans UI" w:hAnsi="Times New Roman" w:cs="Tahoma"/>
      <w:kern w:val="3"/>
      <w:sz w:val="16"/>
      <w:szCs w:val="16"/>
      <w:lang w:val="de-DE" w:eastAsia="ja-JP"/>
    </w:rPr>
  </w:style>
  <w:style w:type="paragraph" w:styleId="afc">
    <w:name w:val="Balloon Text"/>
    <w:basedOn w:val="a"/>
    <w:link w:val="afd"/>
    <w:uiPriority w:val="99"/>
    <w:semiHidden/>
    <w:unhideWhenUsed/>
    <w:rsid w:val="003B4EA7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3B4EA7"/>
    <w:rPr>
      <w:rFonts w:ascii="Tahoma" w:eastAsia="Andale Sans UI" w:hAnsi="Tahoma" w:cs="Tahoma"/>
      <w:kern w:val="3"/>
      <w:sz w:val="16"/>
      <w:szCs w:val="16"/>
      <w:lang w:val="de-DE" w:eastAsia="ja-JP"/>
    </w:rPr>
  </w:style>
  <w:style w:type="character" w:customStyle="1" w:styleId="p1">
    <w:name w:val="p1"/>
    <w:basedOn w:val="a1"/>
    <w:rsid w:val="003B4EA7"/>
  </w:style>
  <w:style w:type="character" w:styleId="afe">
    <w:name w:val="Emphasis"/>
    <w:basedOn w:val="a1"/>
    <w:uiPriority w:val="20"/>
    <w:qFormat/>
    <w:rsid w:val="003B4EA7"/>
    <w:rPr>
      <w:i/>
      <w:iCs/>
    </w:rPr>
  </w:style>
  <w:style w:type="character" w:styleId="aff">
    <w:name w:val="Strong"/>
    <w:basedOn w:val="a1"/>
    <w:uiPriority w:val="22"/>
    <w:qFormat/>
    <w:rsid w:val="003B4EA7"/>
    <w:rPr>
      <w:b/>
      <w:bCs/>
    </w:rPr>
  </w:style>
  <w:style w:type="paragraph" w:customStyle="1" w:styleId="Default">
    <w:name w:val="Default"/>
    <w:rsid w:val="003B4EA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Numberedlist">
    <w:name w:val="Numbered list"/>
    <w:basedOn w:val="a"/>
    <w:qFormat/>
    <w:rsid w:val="003B4EA7"/>
    <w:pPr>
      <w:widowControl/>
      <w:suppressAutoHyphens w:val="0"/>
      <w:autoSpaceDN/>
      <w:contextualSpacing/>
      <w:jc w:val="both"/>
    </w:pPr>
    <w:rPr>
      <w:rFonts w:eastAsia="Times New Roman" w:cs="Times New Roman"/>
      <w:color w:val="000000"/>
      <w:kern w:val="0"/>
      <w:szCs w:val="18"/>
      <w:lang w:val="ru-RU" w:eastAsia="uk-UA"/>
    </w:rPr>
  </w:style>
  <w:style w:type="paragraph" w:styleId="21">
    <w:name w:val="Body Text 2"/>
    <w:basedOn w:val="a"/>
    <w:link w:val="22"/>
    <w:rsid w:val="003B4EA7"/>
    <w:pPr>
      <w:widowControl/>
      <w:suppressAutoHyphens w:val="0"/>
      <w:autoSpaceDN/>
      <w:spacing w:after="120" w:line="480" w:lineRule="auto"/>
    </w:pPr>
    <w:rPr>
      <w:rFonts w:eastAsia="Batang" w:cs="Times New Roman"/>
      <w:kern w:val="0"/>
      <w:lang w:val="ru-RU" w:eastAsia="ko-KR"/>
    </w:rPr>
  </w:style>
  <w:style w:type="character" w:customStyle="1" w:styleId="22">
    <w:name w:val="Основной текст 2 Знак"/>
    <w:basedOn w:val="a1"/>
    <w:link w:val="21"/>
    <w:rsid w:val="003B4EA7"/>
    <w:rPr>
      <w:rFonts w:ascii="Times New Roman" w:eastAsia="Batang" w:hAnsi="Times New Roman"/>
      <w:sz w:val="24"/>
      <w:szCs w:val="24"/>
      <w:lang w:eastAsia="ko-KR"/>
    </w:rPr>
  </w:style>
  <w:style w:type="paragraph" w:customStyle="1" w:styleId="11">
    <w:name w:val="Обычный1"/>
    <w:rsid w:val="003B4EA7"/>
    <w:pPr>
      <w:widowControl w:val="0"/>
      <w:snapToGrid w:val="0"/>
      <w:spacing w:line="259" w:lineRule="auto"/>
      <w:jc w:val="right"/>
    </w:pPr>
    <w:rPr>
      <w:rFonts w:ascii="Times New Roman" w:eastAsia="Times New Roman" w:hAnsi="Times New Roman"/>
      <w:sz w:val="18"/>
      <w:lang w:val="uk-UA" w:eastAsia="ru-RU"/>
    </w:rPr>
  </w:style>
  <w:style w:type="character" w:customStyle="1" w:styleId="st">
    <w:name w:val="st"/>
    <w:basedOn w:val="a1"/>
    <w:rsid w:val="003B4EA7"/>
  </w:style>
  <w:style w:type="paragraph" w:styleId="aff0">
    <w:name w:val="No Spacing"/>
    <w:uiPriority w:val="1"/>
    <w:qFormat/>
    <w:rsid w:val="003B4EA7"/>
    <w:rPr>
      <w:rFonts w:asciiTheme="minorHAnsi" w:eastAsiaTheme="minorHAnsi" w:hAnsiTheme="minorHAnsi" w:cstheme="minorBidi"/>
      <w:sz w:val="22"/>
      <w:szCs w:val="22"/>
      <w:lang w:val="uk-UA"/>
    </w:rPr>
  </w:style>
  <w:style w:type="paragraph" w:styleId="HTML">
    <w:name w:val="HTML Preformatted"/>
    <w:basedOn w:val="a"/>
    <w:link w:val="HTML0"/>
    <w:rsid w:val="003B4E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</w:pPr>
    <w:rPr>
      <w:rFonts w:ascii="Courier New" w:eastAsia="Times New Roman" w:hAnsi="Courier New" w:cs="Courier New"/>
      <w:kern w:val="0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rsid w:val="003B4EA7"/>
    <w:rPr>
      <w:rFonts w:ascii="Courier New" w:eastAsia="Times New Roman" w:hAnsi="Courier New" w:cs="Courier New"/>
      <w:lang w:val="uk-UA" w:eastAsia="uk-UA"/>
    </w:rPr>
  </w:style>
  <w:style w:type="character" w:customStyle="1" w:styleId="notranslate">
    <w:name w:val="notranslate"/>
    <w:basedOn w:val="a1"/>
    <w:rsid w:val="003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5427</Words>
  <Characters>30934</Characters>
  <Application>Microsoft Office Word</Application>
  <DocSecurity>0</DocSecurity>
  <Lines>257</Lines>
  <Paragraphs>72</Paragraphs>
  <ScaleCrop>false</ScaleCrop>
  <Company>HNEU</Company>
  <LinksUpToDate>false</LinksUpToDate>
  <CharactersWithSpaces>36289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2017-10-20T13:27:00Z</dcterms:created>
  <dcterms:modified xsi:type="dcterms:W3CDTF">2017-10-20T13:30:00Z</dcterms:modified>
</cp:coreProperties>
</file>